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7E4C" w:rsidRPr="0041613D" w:rsidRDefault="00457E4C" w:rsidP="0041613D">
      <w:pPr>
        <w:pStyle w:val="aa"/>
        <w:ind w:firstLine="567"/>
        <w:rPr>
          <w:b w:val="0"/>
          <w:i w:val="0"/>
          <w:sz w:val="30"/>
          <w:szCs w:val="30"/>
        </w:rPr>
      </w:pPr>
      <w:r w:rsidRPr="0041613D">
        <w:rPr>
          <w:b w:val="0"/>
          <w:i w:val="0"/>
          <w:sz w:val="30"/>
          <w:szCs w:val="30"/>
        </w:rPr>
        <w:t>Министерство образования Российской Федерации</w:t>
      </w:r>
    </w:p>
    <w:p w:rsidR="00595F1F" w:rsidRPr="0041613D" w:rsidRDefault="00457E4C" w:rsidP="0041613D">
      <w:pPr>
        <w:spacing w:line="240" w:lineRule="auto"/>
        <w:ind w:firstLine="567"/>
        <w:jc w:val="center"/>
        <w:rPr>
          <w:rFonts w:ascii="Times New Roman" w:hAnsi="Times New Roman" w:cs="Times New Roman"/>
          <w:sz w:val="30"/>
          <w:szCs w:val="30"/>
        </w:rPr>
      </w:pPr>
      <w:r w:rsidRPr="0041613D">
        <w:rPr>
          <w:rFonts w:ascii="Times New Roman" w:hAnsi="Times New Roman" w:cs="Times New Roman"/>
          <w:sz w:val="30"/>
          <w:szCs w:val="30"/>
        </w:rPr>
        <w:t>Омский государственный институт сервиса</w:t>
      </w:r>
    </w:p>
    <w:p w:rsidR="00457E4C" w:rsidRPr="0041613D" w:rsidRDefault="00457E4C" w:rsidP="0041613D">
      <w:pPr>
        <w:spacing w:line="240" w:lineRule="auto"/>
        <w:ind w:firstLine="567"/>
        <w:jc w:val="center"/>
        <w:rPr>
          <w:rFonts w:ascii="Times New Roman" w:hAnsi="Times New Roman" w:cs="Times New Roman"/>
          <w:i/>
          <w:sz w:val="30"/>
          <w:szCs w:val="30"/>
        </w:rPr>
      </w:pPr>
      <w:r w:rsidRPr="0041613D">
        <w:rPr>
          <w:rFonts w:ascii="Times New Roman" w:hAnsi="Times New Roman" w:cs="Times New Roman"/>
          <w:sz w:val="30"/>
          <w:szCs w:val="30"/>
        </w:rPr>
        <w:t>Кафедра экономики и менеджмента</w:t>
      </w:r>
    </w:p>
    <w:p w:rsidR="00457E4C" w:rsidRPr="0041613D" w:rsidRDefault="00457E4C" w:rsidP="0041613D">
      <w:pPr>
        <w:spacing w:line="240" w:lineRule="auto"/>
        <w:ind w:firstLine="567"/>
        <w:jc w:val="center"/>
        <w:rPr>
          <w:rFonts w:ascii="Times New Roman" w:hAnsi="Times New Roman" w:cs="Times New Roman"/>
          <w:i/>
          <w:sz w:val="30"/>
          <w:szCs w:val="30"/>
        </w:rPr>
      </w:pPr>
    </w:p>
    <w:p w:rsidR="00457E4C" w:rsidRPr="0041613D" w:rsidRDefault="00457E4C" w:rsidP="0041613D">
      <w:pPr>
        <w:spacing w:line="240" w:lineRule="auto"/>
        <w:ind w:firstLine="567"/>
        <w:jc w:val="center"/>
        <w:rPr>
          <w:rFonts w:ascii="Times New Roman" w:hAnsi="Times New Roman" w:cs="Times New Roman"/>
          <w:i/>
          <w:sz w:val="30"/>
          <w:szCs w:val="30"/>
        </w:rPr>
      </w:pPr>
    </w:p>
    <w:p w:rsidR="00457E4C" w:rsidRPr="0041613D" w:rsidRDefault="00457E4C" w:rsidP="0041613D">
      <w:pPr>
        <w:spacing w:line="240" w:lineRule="auto"/>
        <w:ind w:firstLine="567"/>
        <w:jc w:val="center"/>
        <w:rPr>
          <w:rFonts w:ascii="Times New Roman" w:hAnsi="Times New Roman" w:cs="Times New Roman"/>
          <w:i/>
          <w:sz w:val="30"/>
          <w:szCs w:val="30"/>
        </w:rPr>
      </w:pPr>
    </w:p>
    <w:p w:rsidR="00457E4C" w:rsidRPr="0041613D" w:rsidRDefault="00457E4C" w:rsidP="0041613D">
      <w:pPr>
        <w:spacing w:line="240" w:lineRule="auto"/>
        <w:ind w:firstLine="567"/>
        <w:jc w:val="center"/>
        <w:rPr>
          <w:rFonts w:ascii="Times New Roman" w:hAnsi="Times New Roman" w:cs="Times New Roman"/>
          <w:sz w:val="30"/>
          <w:szCs w:val="30"/>
        </w:rPr>
      </w:pPr>
      <w:r w:rsidRPr="0041613D">
        <w:rPr>
          <w:rFonts w:ascii="Times New Roman" w:hAnsi="Times New Roman" w:cs="Times New Roman"/>
          <w:sz w:val="30"/>
          <w:szCs w:val="30"/>
        </w:rPr>
        <w:t xml:space="preserve">Г. А. </w:t>
      </w:r>
      <w:proofErr w:type="spellStart"/>
      <w:r w:rsidRPr="0041613D">
        <w:rPr>
          <w:rFonts w:ascii="Times New Roman" w:hAnsi="Times New Roman" w:cs="Times New Roman"/>
          <w:sz w:val="30"/>
          <w:szCs w:val="30"/>
        </w:rPr>
        <w:t>Дремина</w:t>
      </w:r>
      <w:proofErr w:type="spellEnd"/>
      <w:r w:rsidR="00096612" w:rsidRPr="0041613D">
        <w:rPr>
          <w:rFonts w:ascii="Times New Roman" w:hAnsi="Times New Roman" w:cs="Times New Roman"/>
          <w:sz w:val="30"/>
          <w:szCs w:val="30"/>
        </w:rPr>
        <w:t>, Н. А. Кулик</w:t>
      </w:r>
    </w:p>
    <w:p w:rsidR="00457E4C" w:rsidRPr="0041613D" w:rsidRDefault="00457E4C" w:rsidP="0041613D">
      <w:pPr>
        <w:spacing w:line="240" w:lineRule="auto"/>
        <w:ind w:firstLine="567"/>
        <w:jc w:val="center"/>
        <w:rPr>
          <w:rFonts w:ascii="Times New Roman" w:hAnsi="Times New Roman" w:cs="Times New Roman"/>
          <w:sz w:val="30"/>
          <w:szCs w:val="30"/>
        </w:rPr>
      </w:pPr>
    </w:p>
    <w:p w:rsidR="00457E4C" w:rsidRPr="0041613D" w:rsidRDefault="00457E4C" w:rsidP="0041613D">
      <w:pPr>
        <w:spacing w:line="240" w:lineRule="auto"/>
        <w:ind w:firstLine="567"/>
        <w:jc w:val="center"/>
        <w:rPr>
          <w:rFonts w:ascii="Times New Roman" w:hAnsi="Times New Roman" w:cs="Times New Roman"/>
          <w:b/>
          <w:sz w:val="30"/>
          <w:szCs w:val="30"/>
        </w:rPr>
      </w:pPr>
    </w:p>
    <w:p w:rsidR="00436322" w:rsidRPr="0041613D" w:rsidRDefault="00C5433F" w:rsidP="0041613D">
      <w:pPr>
        <w:spacing w:line="240" w:lineRule="auto"/>
        <w:ind w:firstLine="567"/>
        <w:jc w:val="center"/>
        <w:rPr>
          <w:rFonts w:ascii="Times New Roman" w:hAnsi="Times New Roman" w:cs="Times New Roman"/>
          <w:b/>
          <w:bCs/>
          <w:iCs/>
          <w:sz w:val="30"/>
          <w:szCs w:val="30"/>
        </w:rPr>
      </w:pPr>
      <w:r w:rsidRPr="0041613D">
        <w:rPr>
          <w:rFonts w:ascii="Times New Roman" w:hAnsi="Times New Roman" w:cs="Times New Roman"/>
          <w:b/>
          <w:sz w:val="30"/>
          <w:szCs w:val="30"/>
        </w:rPr>
        <w:t xml:space="preserve">Методические указания к выполнению  выпускной квалификационной работы для </w:t>
      </w:r>
      <w:r w:rsidR="0069214D" w:rsidRPr="0041613D">
        <w:rPr>
          <w:rFonts w:ascii="Times New Roman" w:hAnsi="Times New Roman" w:cs="Times New Roman"/>
          <w:b/>
          <w:sz w:val="30"/>
          <w:szCs w:val="30"/>
        </w:rPr>
        <w:t xml:space="preserve">бакалавров </w:t>
      </w:r>
      <w:r w:rsidRPr="0041613D">
        <w:rPr>
          <w:rFonts w:ascii="Times New Roman" w:hAnsi="Times New Roman" w:cs="Times New Roman"/>
          <w:b/>
          <w:sz w:val="30"/>
          <w:szCs w:val="30"/>
        </w:rPr>
        <w:t xml:space="preserve"> направления  подготовки  </w:t>
      </w:r>
      <w:r w:rsidRPr="0041613D">
        <w:rPr>
          <w:rFonts w:ascii="Times New Roman" w:hAnsi="Times New Roman" w:cs="Times New Roman"/>
          <w:b/>
          <w:bCs/>
          <w:iCs/>
          <w:sz w:val="30"/>
          <w:szCs w:val="30"/>
        </w:rPr>
        <w:t>080200.62</w:t>
      </w:r>
      <w:r w:rsidRPr="0041613D">
        <w:rPr>
          <w:rFonts w:ascii="Times New Roman" w:hAnsi="Times New Roman" w:cs="Times New Roman"/>
          <w:b/>
          <w:bCs/>
          <w:i/>
          <w:iCs/>
          <w:sz w:val="30"/>
          <w:szCs w:val="30"/>
        </w:rPr>
        <w:t xml:space="preserve"> </w:t>
      </w:r>
      <w:r w:rsidRPr="0041613D">
        <w:rPr>
          <w:rFonts w:ascii="Times New Roman" w:hAnsi="Times New Roman" w:cs="Times New Roman"/>
          <w:b/>
          <w:sz w:val="30"/>
          <w:szCs w:val="30"/>
        </w:rPr>
        <w:t xml:space="preserve">и 38.03.02 </w:t>
      </w:r>
      <w:r w:rsidR="00436322" w:rsidRPr="0041613D">
        <w:rPr>
          <w:rFonts w:ascii="Times New Roman" w:hAnsi="Times New Roman" w:cs="Times New Roman"/>
          <w:b/>
          <w:sz w:val="30"/>
          <w:szCs w:val="30"/>
        </w:rPr>
        <w:t>«</w:t>
      </w:r>
      <w:r w:rsidRPr="0041613D">
        <w:rPr>
          <w:rFonts w:ascii="Times New Roman" w:hAnsi="Times New Roman" w:cs="Times New Roman"/>
          <w:b/>
          <w:bCs/>
          <w:iCs/>
          <w:sz w:val="30"/>
          <w:szCs w:val="30"/>
        </w:rPr>
        <w:t>Менеджмент</w:t>
      </w:r>
      <w:r w:rsidR="00436322" w:rsidRPr="0041613D">
        <w:rPr>
          <w:rFonts w:ascii="Times New Roman" w:hAnsi="Times New Roman" w:cs="Times New Roman"/>
          <w:b/>
          <w:bCs/>
          <w:iCs/>
          <w:sz w:val="30"/>
          <w:szCs w:val="30"/>
        </w:rPr>
        <w:t>»</w:t>
      </w:r>
    </w:p>
    <w:p w:rsidR="00457E4C" w:rsidRPr="0041613D" w:rsidRDefault="00C5433F" w:rsidP="0041613D">
      <w:pPr>
        <w:spacing w:line="240" w:lineRule="auto"/>
        <w:ind w:firstLine="567"/>
        <w:jc w:val="center"/>
        <w:rPr>
          <w:rFonts w:ascii="Times New Roman" w:hAnsi="Times New Roman" w:cs="Times New Roman"/>
          <w:sz w:val="30"/>
          <w:szCs w:val="30"/>
        </w:rPr>
      </w:pPr>
      <w:r w:rsidRPr="0041613D">
        <w:rPr>
          <w:rFonts w:ascii="Times New Roman" w:hAnsi="Times New Roman" w:cs="Times New Roman"/>
          <w:b/>
          <w:sz w:val="30"/>
          <w:szCs w:val="30"/>
        </w:rPr>
        <w:t xml:space="preserve"> профиль </w:t>
      </w:r>
      <w:r w:rsidR="00436322" w:rsidRPr="0041613D">
        <w:rPr>
          <w:rFonts w:ascii="Times New Roman" w:hAnsi="Times New Roman" w:cs="Times New Roman"/>
          <w:b/>
          <w:sz w:val="30"/>
          <w:szCs w:val="30"/>
        </w:rPr>
        <w:t>«</w:t>
      </w:r>
      <w:r w:rsidRPr="0041613D">
        <w:rPr>
          <w:rFonts w:ascii="Times New Roman" w:hAnsi="Times New Roman" w:cs="Times New Roman"/>
          <w:b/>
          <w:sz w:val="30"/>
          <w:szCs w:val="30"/>
        </w:rPr>
        <w:t>Управление малым бизнесом</w:t>
      </w:r>
      <w:r w:rsidR="00436322" w:rsidRPr="0041613D">
        <w:rPr>
          <w:rFonts w:ascii="Times New Roman" w:hAnsi="Times New Roman" w:cs="Times New Roman"/>
          <w:b/>
          <w:sz w:val="30"/>
          <w:szCs w:val="30"/>
        </w:rPr>
        <w:t>»</w:t>
      </w:r>
    </w:p>
    <w:p w:rsidR="00457E4C" w:rsidRPr="0041613D" w:rsidRDefault="00457E4C" w:rsidP="0041613D">
      <w:pPr>
        <w:spacing w:line="240" w:lineRule="auto"/>
        <w:ind w:firstLine="567"/>
        <w:jc w:val="center"/>
        <w:rPr>
          <w:rFonts w:ascii="Times New Roman" w:hAnsi="Times New Roman" w:cs="Times New Roman"/>
          <w:sz w:val="30"/>
          <w:szCs w:val="30"/>
        </w:rPr>
      </w:pPr>
    </w:p>
    <w:p w:rsidR="00457E4C" w:rsidRPr="0041613D" w:rsidRDefault="00457E4C" w:rsidP="0041613D">
      <w:pPr>
        <w:spacing w:line="240" w:lineRule="auto"/>
        <w:ind w:firstLine="567"/>
        <w:jc w:val="center"/>
        <w:rPr>
          <w:rFonts w:ascii="Times New Roman" w:hAnsi="Times New Roman" w:cs="Times New Roman"/>
          <w:sz w:val="30"/>
          <w:szCs w:val="30"/>
        </w:rPr>
      </w:pPr>
    </w:p>
    <w:p w:rsidR="00457E4C" w:rsidRPr="0041613D" w:rsidRDefault="00457E4C" w:rsidP="0041613D">
      <w:pPr>
        <w:spacing w:line="240" w:lineRule="auto"/>
        <w:ind w:firstLine="567"/>
        <w:jc w:val="center"/>
        <w:rPr>
          <w:rFonts w:ascii="Times New Roman" w:hAnsi="Times New Roman" w:cs="Times New Roman"/>
          <w:sz w:val="30"/>
          <w:szCs w:val="30"/>
        </w:rPr>
      </w:pPr>
    </w:p>
    <w:p w:rsidR="00767336" w:rsidRPr="0041613D" w:rsidRDefault="00767336" w:rsidP="0041613D">
      <w:pPr>
        <w:spacing w:line="240" w:lineRule="auto"/>
        <w:ind w:firstLine="567"/>
        <w:jc w:val="center"/>
        <w:rPr>
          <w:rFonts w:ascii="Times New Roman" w:hAnsi="Times New Roman" w:cs="Times New Roman"/>
          <w:sz w:val="30"/>
          <w:szCs w:val="30"/>
        </w:rPr>
      </w:pPr>
    </w:p>
    <w:p w:rsidR="00767336" w:rsidRPr="0041613D" w:rsidRDefault="00767336" w:rsidP="0041613D">
      <w:pPr>
        <w:spacing w:line="240" w:lineRule="auto"/>
        <w:ind w:firstLine="567"/>
        <w:jc w:val="center"/>
        <w:rPr>
          <w:rFonts w:ascii="Times New Roman" w:hAnsi="Times New Roman" w:cs="Times New Roman"/>
          <w:sz w:val="30"/>
          <w:szCs w:val="30"/>
        </w:rPr>
      </w:pPr>
    </w:p>
    <w:p w:rsidR="00767336" w:rsidRPr="0041613D" w:rsidRDefault="00767336" w:rsidP="0041613D">
      <w:pPr>
        <w:spacing w:line="240" w:lineRule="auto"/>
        <w:ind w:firstLine="567"/>
        <w:jc w:val="center"/>
        <w:rPr>
          <w:rFonts w:ascii="Times New Roman" w:hAnsi="Times New Roman" w:cs="Times New Roman"/>
          <w:sz w:val="30"/>
          <w:szCs w:val="30"/>
        </w:rPr>
      </w:pPr>
    </w:p>
    <w:p w:rsidR="00767336" w:rsidRPr="0041613D" w:rsidRDefault="00767336" w:rsidP="0041613D">
      <w:pPr>
        <w:spacing w:line="240" w:lineRule="auto"/>
        <w:ind w:firstLine="567"/>
        <w:jc w:val="center"/>
        <w:rPr>
          <w:rFonts w:ascii="Times New Roman" w:hAnsi="Times New Roman" w:cs="Times New Roman"/>
          <w:sz w:val="30"/>
          <w:szCs w:val="30"/>
        </w:rPr>
      </w:pPr>
    </w:p>
    <w:p w:rsidR="00767336" w:rsidRPr="0041613D" w:rsidRDefault="00767336" w:rsidP="0041613D">
      <w:pPr>
        <w:spacing w:line="240" w:lineRule="auto"/>
        <w:ind w:firstLine="567"/>
        <w:jc w:val="center"/>
        <w:rPr>
          <w:rFonts w:ascii="Times New Roman" w:hAnsi="Times New Roman" w:cs="Times New Roman"/>
          <w:sz w:val="30"/>
          <w:szCs w:val="30"/>
        </w:rPr>
      </w:pPr>
    </w:p>
    <w:p w:rsidR="00767336" w:rsidRPr="0041613D" w:rsidRDefault="00767336" w:rsidP="0041613D">
      <w:pPr>
        <w:spacing w:line="240" w:lineRule="auto"/>
        <w:ind w:firstLine="567"/>
        <w:jc w:val="center"/>
        <w:rPr>
          <w:rFonts w:ascii="Times New Roman" w:hAnsi="Times New Roman" w:cs="Times New Roman"/>
          <w:sz w:val="30"/>
          <w:szCs w:val="30"/>
        </w:rPr>
      </w:pPr>
    </w:p>
    <w:p w:rsidR="00767336" w:rsidRPr="0041613D" w:rsidRDefault="00767336" w:rsidP="0041613D">
      <w:pPr>
        <w:spacing w:line="240" w:lineRule="auto"/>
        <w:ind w:firstLine="567"/>
        <w:jc w:val="center"/>
        <w:rPr>
          <w:rFonts w:ascii="Times New Roman" w:hAnsi="Times New Roman" w:cs="Times New Roman"/>
          <w:sz w:val="30"/>
          <w:szCs w:val="30"/>
        </w:rPr>
      </w:pPr>
    </w:p>
    <w:p w:rsidR="00767336" w:rsidRPr="0041613D" w:rsidRDefault="00767336" w:rsidP="0041613D">
      <w:pPr>
        <w:spacing w:line="240" w:lineRule="auto"/>
        <w:ind w:firstLine="567"/>
        <w:jc w:val="center"/>
        <w:rPr>
          <w:rFonts w:ascii="Times New Roman" w:hAnsi="Times New Roman" w:cs="Times New Roman"/>
          <w:sz w:val="30"/>
          <w:szCs w:val="30"/>
        </w:rPr>
      </w:pPr>
    </w:p>
    <w:p w:rsidR="00767336" w:rsidRPr="0041613D" w:rsidRDefault="00767336" w:rsidP="0041613D">
      <w:pPr>
        <w:spacing w:line="240" w:lineRule="auto"/>
        <w:ind w:firstLine="567"/>
        <w:jc w:val="center"/>
        <w:rPr>
          <w:rFonts w:ascii="Times New Roman" w:hAnsi="Times New Roman" w:cs="Times New Roman"/>
          <w:sz w:val="30"/>
          <w:szCs w:val="30"/>
        </w:rPr>
      </w:pPr>
    </w:p>
    <w:p w:rsidR="00457E4C" w:rsidRPr="0041613D" w:rsidRDefault="0036598F" w:rsidP="0041613D">
      <w:pPr>
        <w:spacing w:line="240" w:lineRule="auto"/>
        <w:ind w:firstLine="567"/>
        <w:jc w:val="center"/>
        <w:rPr>
          <w:rFonts w:ascii="Times New Roman" w:hAnsi="Times New Roman" w:cs="Times New Roman"/>
          <w:sz w:val="30"/>
          <w:szCs w:val="30"/>
        </w:rPr>
      </w:pPr>
      <w:r w:rsidRPr="0041613D">
        <w:rPr>
          <w:rFonts w:ascii="Times New Roman" w:hAnsi="Times New Roman" w:cs="Times New Roman"/>
          <w:sz w:val="30"/>
          <w:szCs w:val="30"/>
        </w:rPr>
        <w:t>О</w:t>
      </w:r>
      <w:r w:rsidR="00457E4C" w:rsidRPr="0041613D">
        <w:rPr>
          <w:rFonts w:ascii="Times New Roman" w:hAnsi="Times New Roman" w:cs="Times New Roman"/>
          <w:sz w:val="30"/>
          <w:szCs w:val="30"/>
        </w:rPr>
        <w:t>мск 2015</w:t>
      </w:r>
    </w:p>
    <w:tbl>
      <w:tblPr>
        <w:tblW w:w="0" w:type="auto"/>
        <w:tblLayout w:type="fixed"/>
        <w:tblLook w:val="0000" w:firstRow="0" w:lastRow="0" w:firstColumn="0" w:lastColumn="0" w:noHBand="0" w:noVBand="0"/>
      </w:tblPr>
      <w:tblGrid>
        <w:gridCol w:w="4077"/>
        <w:gridCol w:w="5209"/>
      </w:tblGrid>
      <w:tr w:rsidR="00595F1F" w:rsidRPr="0041613D" w:rsidTr="00583887">
        <w:tc>
          <w:tcPr>
            <w:tcW w:w="4077" w:type="dxa"/>
          </w:tcPr>
          <w:p w:rsidR="00595F1F" w:rsidRPr="0041613D" w:rsidRDefault="00595F1F" w:rsidP="0080308B">
            <w:pPr>
              <w:spacing w:line="240" w:lineRule="auto"/>
              <w:ind w:firstLine="567"/>
              <w:jc w:val="both"/>
              <w:rPr>
                <w:rFonts w:ascii="Times New Roman" w:hAnsi="Times New Roman" w:cs="Times New Roman"/>
                <w:sz w:val="30"/>
                <w:szCs w:val="30"/>
              </w:rPr>
            </w:pPr>
            <w:r w:rsidRPr="0041613D">
              <w:rPr>
                <w:rFonts w:ascii="Times New Roman" w:hAnsi="Times New Roman" w:cs="Times New Roman"/>
                <w:sz w:val="30"/>
                <w:szCs w:val="30"/>
              </w:rPr>
              <w:lastRenderedPageBreak/>
              <w:t>УДК</w:t>
            </w:r>
          </w:p>
          <w:p w:rsidR="00595F1F" w:rsidRPr="0041613D" w:rsidRDefault="00595F1F" w:rsidP="0080308B">
            <w:pPr>
              <w:spacing w:line="240" w:lineRule="auto"/>
              <w:ind w:firstLine="567"/>
              <w:jc w:val="both"/>
              <w:rPr>
                <w:rFonts w:ascii="Times New Roman" w:hAnsi="Times New Roman" w:cs="Times New Roman"/>
                <w:sz w:val="30"/>
                <w:szCs w:val="30"/>
              </w:rPr>
            </w:pPr>
            <w:r w:rsidRPr="0041613D">
              <w:rPr>
                <w:rFonts w:ascii="Times New Roman" w:hAnsi="Times New Roman" w:cs="Times New Roman"/>
                <w:sz w:val="30"/>
                <w:szCs w:val="30"/>
              </w:rPr>
              <w:t xml:space="preserve">ББК </w:t>
            </w:r>
          </w:p>
          <w:p w:rsidR="00595F1F" w:rsidRPr="0041613D" w:rsidRDefault="00595F1F" w:rsidP="0080308B">
            <w:pPr>
              <w:spacing w:line="240" w:lineRule="auto"/>
              <w:ind w:firstLine="567"/>
              <w:jc w:val="both"/>
              <w:rPr>
                <w:rFonts w:ascii="Times New Roman" w:hAnsi="Times New Roman" w:cs="Times New Roman"/>
                <w:sz w:val="30"/>
                <w:szCs w:val="30"/>
              </w:rPr>
            </w:pPr>
            <w:r w:rsidRPr="0041613D">
              <w:rPr>
                <w:rFonts w:ascii="Times New Roman" w:hAnsi="Times New Roman" w:cs="Times New Roman"/>
                <w:sz w:val="30"/>
                <w:szCs w:val="30"/>
              </w:rPr>
              <w:t>Д</w:t>
            </w:r>
          </w:p>
        </w:tc>
        <w:tc>
          <w:tcPr>
            <w:tcW w:w="5209" w:type="dxa"/>
          </w:tcPr>
          <w:p w:rsidR="00595F1F" w:rsidRPr="0041613D" w:rsidRDefault="00595F1F" w:rsidP="0080308B">
            <w:pPr>
              <w:spacing w:line="240" w:lineRule="auto"/>
              <w:ind w:firstLine="34"/>
              <w:jc w:val="both"/>
              <w:rPr>
                <w:rFonts w:ascii="Times New Roman" w:hAnsi="Times New Roman" w:cs="Times New Roman"/>
                <w:sz w:val="30"/>
                <w:szCs w:val="30"/>
              </w:rPr>
            </w:pPr>
          </w:p>
        </w:tc>
      </w:tr>
    </w:tbl>
    <w:p w:rsidR="00595F1F" w:rsidRPr="0041613D" w:rsidRDefault="00595F1F" w:rsidP="0080308B">
      <w:pPr>
        <w:pStyle w:val="210"/>
        <w:widowControl/>
        <w:ind w:firstLine="567"/>
        <w:rPr>
          <w:sz w:val="30"/>
          <w:szCs w:val="30"/>
        </w:rPr>
      </w:pPr>
      <w:r w:rsidRPr="0041613D">
        <w:rPr>
          <w:sz w:val="30"/>
          <w:szCs w:val="30"/>
        </w:rPr>
        <w:t>Рецензент</w:t>
      </w:r>
    </w:p>
    <w:p w:rsidR="00595F1F" w:rsidRPr="0041613D" w:rsidRDefault="00595F1F" w:rsidP="0080308B">
      <w:pPr>
        <w:pStyle w:val="210"/>
        <w:widowControl/>
        <w:ind w:firstLine="567"/>
        <w:rPr>
          <w:sz w:val="30"/>
          <w:szCs w:val="30"/>
        </w:rPr>
      </w:pPr>
      <w:r w:rsidRPr="0041613D">
        <w:rPr>
          <w:sz w:val="30"/>
          <w:szCs w:val="30"/>
        </w:rPr>
        <w:t>Профессор каф</w:t>
      </w:r>
      <w:r w:rsidR="00393985" w:rsidRPr="0041613D">
        <w:rPr>
          <w:sz w:val="30"/>
          <w:szCs w:val="30"/>
        </w:rPr>
        <w:t>е</w:t>
      </w:r>
      <w:r w:rsidRPr="0041613D">
        <w:rPr>
          <w:sz w:val="30"/>
          <w:szCs w:val="30"/>
        </w:rPr>
        <w:t xml:space="preserve">дры </w:t>
      </w:r>
      <w:proofErr w:type="spellStart"/>
      <w:r w:rsidRPr="0041613D">
        <w:rPr>
          <w:sz w:val="30"/>
          <w:szCs w:val="30"/>
        </w:rPr>
        <w:t>ЭиМ</w:t>
      </w:r>
      <w:proofErr w:type="spellEnd"/>
      <w:r w:rsidRPr="0041613D">
        <w:rPr>
          <w:sz w:val="30"/>
          <w:szCs w:val="30"/>
        </w:rPr>
        <w:t xml:space="preserve"> Т.Д. </w:t>
      </w:r>
      <w:proofErr w:type="spellStart"/>
      <w:r w:rsidRPr="0041613D">
        <w:rPr>
          <w:sz w:val="30"/>
          <w:szCs w:val="30"/>
        </w:rPr>
        <w:t>Синявец</w:t>
      </w:r>
      <w:proofErr w:type="spellEnd"/>
    </w:p>
    <w:p w:rsidR="00595F1F" w:rsidRPr="0041613D" w:rsidRDefault="00595F1F" w:rsidP="0080308B">
      <w:pPr>
        <w:pStyle w:val="210"/>
        <w:widowControl/>
        <w:ind w:firstLine="567"/>
        <w:rPr>
          <w:sz w:val="30"/>
          <w:szCs w:val="30"/>
        </w:rPr>
      </w:pPr>
      <w:proofErr w:type="gramStart"/>
      <w:r w:rsidRPr="0041613D">
        <w:rPr>
          <w:sz w:val="30"/>
          <w:szCs w:val="30"/>
        </w:rPr>
        <w:t>Ответственный за выпуск</w:t>
      </w:r>
      <w:proofErr w:type="gramEnd"/>
    </w:p>
    <w:p w:rsidR="00595F1F" w:rsidRPr="0041613D" w:rsidRDefault="00595F1F" w:rsidP="0080308B">
      <w:pPr>
        <w:pStyle w:val="210"/>
        <w:widowControl/>
        <w:ind w:firstLine="567"/>
        <w:rPr>
          <w:sz w:val="30"/>
          <w:szCs w:val="30"/>
        </w:rPr>
      </w:pPr>
      <w:proofErr w:type="spellStart"/>
      <w:r w:rsidRPr="0041613D">
        <w:rPr>
          <w:sz w:val="30"/>
          <w:szCs w:val="30"/>
        </w:rPr>
        <w:t>И.о</w:t>
      </w:r>
      <w:proofErr w:type="spellEnd"/>
      <w:r w:rsidRPr="0041613D">
        <w:rPr>
          <w:sz w:val="30"/>
          <w:szCs w:val="30"/>
        </w:rPr>
        <w:t xml:space="preserve">. зав. кафедрой </w:t>
      </w:r>
      <w:proofErr w:type="spellStart"/>
      <w:r w:rsidRPr="0041613D">
        <w:rPr>
          <w:sz w:val="30"/>
          <w:szCs w:val="30"/>
        </w:rPr>
        <w:t>ЭиМ</w:t>
      </w:r>
      <w:proofErr w:type="spellEnd"/>
      <w:r w:rsidRPr="0041613D">
        <w:rPr>
          <w:sz w:val="30"/>
          <w:szCs w:val="30"/>
        </w:rPr>
        <w:t>, канд. эконом</w:t>
      </w:r>
      <w:proofErr w:type="gramStart"/>
      <w:r w:rsidRPr="0041613D">
        <w:rPr>
          <w:sz w:val="30"/>
          <w:szCs w:val="30"/>
        </w:rPr>
        <w:t>.</w:t>
      </w:r>
      <w:proofErr w:type="gramEnd"/>
      <w:r w:rsidRPr="0041613D">
        <w:rPr>
          <w:sz w:val="30"/>
          <w:szCs w:val="30"/>
        </w:rPr>
        <w:t xml:space="preserve"> </w:t>
      </w:r>
      <w:proofErr w:type="gramStart"/>
      <w:r w:rsidRPr="0041613D">
        <w:rPr>
          <w:sz w:val="30"/>
          <w:szCs w:val="30"/>
        </w:rPr>
        <w:t>н</w:t>
      </w:r>
      <w:proofErr w:type="gramEnd"/>
      <w:r w:rsidRPr="0041613D">
        <w:rPr>
          <w:sz w:val="30"/>
          <w:szCs w:val="30"/>
        </w:rPr>
        <w:t>аук, доцент Кулик Н. А.</w:t>
      </w:r>
    </w:p>
    <w:p w:rsidR="00595F1F" w:rsidRPr="0041613D" w:rsidRDefault="00595F1F" w:rsidP="0080308B">
      <w:pPr>
        <w:pStyle w:val="21"/>
        <w:ind w:firstLine="567"/>
        <w:jc w:val="both"/>
        <w:rPr>
          <w:b/>
          <w:spacing w:val="-6"/>
          <w:sz w:val="30"/>
          <w:szCs w:val="30"/>
        </w:rPr>
      </w:pPr>
    </w:p>
    <w:p w:rsidR="00595F1F" w:rsidRPr="0041613D" w:rsidRDefault="00595F1F" w:rsidP="0080308B">
      <w:pPr>
        <w:pStyle w:val="21"/>
        <w:ind w:firstLine="567"/>
        <w:jc w:val="both"/>
        <w:rPr>
          <w:b/>
          <w:spacing w:val="-6"/>
          <w:sz w:val="30"/>
          <w:szCs w:val="30"/>
        </w:rPr>
      </w:pPr>
      <w:proofErr w:type="spellStart"/>
      <w:r w:rsidRPr="0041613D">
        <w:rPr>
          <w:b/>
          <w:spacing w:val="-6"/>
          <w:sz w:val="30"/>
          <w:szCs w:val="30"/>
        </w:rPr>
        <w:t>Дремина</w:t>
      </w:r>
      <w:proofErr w:type="spellEnd"/>
      <w:r w:rsidRPr="0041613D">
        <w:rPr>
          <w:b/>
          <w:spacing w:val="-6"/>
          <w:sz w:val="30"/>
          <w:szCs w:val="30"/>
        </w:rPr>
        <w:t xml:space="preserve"> Г. А.</w:t>
      </w:r>
      <w:r w:rsidR="002C6E08" w:rsidRPr="0041613D">
        <w:rPr>
          <w:b/>
          <w:spacing w:val="-6"/>
          <w:sz w:val="30"/>
          <w:szCs w:val="30"/>
        </w:rPr>
        <w:t>, Кулик Н.А.</w:t>
      </w:r>
    </w:p>
    <w:p w:rsidR="00595F1F" w:rsidRPr="0041613D" w:rsidRDefault="002C6E08" w:rsidP="0080308B">
      <w:pPr>
        <w:pStyle w:val="a9"/>
        <w:jc w:val="both"/>
        <w:rPr>
          <w:rFonts w:ascii="Times New Roman" w:hAnsi="Times New Roman" w:cs="Times New Roman"/>
          <w:b/>
          <w:spacing w:val="-6"/>
          <w:sz w:val="30"/>
          <w:szCs w:val="30"/>
        </w:rPr>
      </w:pPr>
      <w:r w:rsidRPr="0041613D">
        <w:rPr>
          <w:rFonts w:ascii="Times New Roman" w:hAnsi="Times New Roman" w:cs="Times New Roman"/>
          <w:b/>
          <w:spacing w:val="-6"/>
          <w:sz w:val="30"/>
          <w:szCs w:val="30"/>
        </w:rPr>
        <w:t>Д</w:t>
      </w:r>
      <w:r w:rsidR="00595F1F" w:rsidRPr="0041613D">
        <w:rPr>
          <w:rFonts w:ascii="Times New Roman" w:hAnsi="Times New Roman" w:cs="Times New Roman"/>
          <w:b/>
          <w:spacing w:val="-6"/>
          <w:sz w:val="30"/>
          <w:szCs w:val="30"/>
        </w:rPr>
        <w:t xml:space="preserve"> </w:t>
      </w:r>
      <w:r w:rsidRPr="0041613D">
        <w:rPr>
          <w:rFonts w:ascii="Times New Roman" w:hAnsi="Times New Roman" w:cs="Times New Roman"/>
          <w:sz w:val="30"/>
          <w:szCs w:val="30"/>
        </w:rPr>
        <w:t xml:space="preserve">Методические указания к выполнению  выпускной квалификационной работы для </w:t>
      </w:r>
      <w:r w:rsidR="00EB28D1" w:rsidRPr="0041613D">
        <w:rPr>
          <w:rFonts w:ascii="Times New Roman" w:hAnsi="Times New Roman" w:cs="Times New Roman"/>
          <w:sz w:val="30"/>
          <w:szCs w:val="30"/>
        </w:rPr>
        <w:t>бакалавров</w:t>
      </w:r>
      <w:r w:rsidRPr="0041613D">
        <w:rPr>
          <w:rFonts w:ascii="Times New Roman" w:hAnsi="Times New Roman" w:cs="Times New Roman"/>
          <w:sz w:val="30"/>
          <w:szCs w:val="30"/>
        </w:rPr>
        <w:t xml:space="preserve"> направления  подготовки  </w:t>
      </w:r>
      <w:r w:rsidRPr="0041613D">
        <w:rPr>
          <w:rFonts w:ascii="Times New Roman" w:hAnsi="Times New Roman" w:cs="Times New Roman"/>
          <w:bCs/>
          <w:iCs/>
          <w:sz w:val="30"/>
          <w:szCs w:val="30"/>
        </w:rPr>
        <w:t>080200.62</w:t>
      </w:r>
      <w:r w:rsidRPr="0041613D">
        <w:rPr>
          <w:rFonts w:ascii="Times New Roman" w:hAnsi="Times New Roman" w:cs="Times New Roman"/>
          <w:bCs/>
          <w:i/>
          <w:iCs/>
          <w:sz w:val="30"/>
          <w:szCs w:val="30"/>
        </w:rPr>
        <w:t xml:space="preserve"> </w:t>
      </w:r>
      <w:r w:rsidRPr="0041613D">
        <w:rPr>
          <w:rFonts w:ascii="Times New Roman" w:hAnsi="Times New Roman" w:cs="Times New Roman"/>
          <w:sz w:val="30"/>
          <w:szCs w:val="30"/>
        </w:rPr>
        <w:t>и 38.03.02 «</w:t>
      </w:r>
      <w:r w:rsidRPr="0041613D">
        <w:rPr>
          <w:rFonts w:ascii="Times New Roman" w:hAnsi="Times New Roman" w:cs="Times New Roman"/>
          <w:bCs/>
          <w:iCs/>
          <w:sz w:val="30"/>
          <w:szCs w:val="30"/>
        </w:rPr>
        <w:t xml:space="preserve">Менеджмент» </w:t>
      </w:r>
      <w:r w:rsidRPr="0041613D">
        <w:rPr>
          <w:rFonts w:ascii="Times New Roman" w:hAnsi="Times New Roman" w:cs="Times New Roman"/>
          <w:sz w:val="30"/>
          <w:szCs w:val="30"/>
        </w:rPr>
        <w:t xml:space="preserve"> профиль «Управление малым бизнесом»</w:t>
      </w:r>
      <w:r w:rsidR="00595F1F" w:rsidRPr="0041613D">
        <w:rPr>
          <w:rFonts w:ascii="Times New Roman" w:hAnsi="Times New Roman" w:cs="Times New Roman"/>
          <w:sz w:val="30"/>
          <w:szCs w:val="30"/>
        </w:rPr>
        <w:t xml:space="preserve"> / </w:t>
      </w:r>
      <w:r w:rsidR="00595F1F" w:rsidRPr="0041613D">
        <w:rPr>
          <w:rFonts w:ascii="Times New Roman" w:hAnsi="Times New Roman" w:cs="Times New Roman"/>
          <w:spacing w:val="-6"/>
          <w:sz w:val="30"/>
          <w:szCs w:val="30"/>
        </w:rPr>
        <w:t xml:space="preserve">Г. А. </w:t>
      </w:r>
      <w:proofErr w:type="spellStart"/>
      <w:r w:rsidR="00595F1F" w:rsidRPr="0041613D">
        <w:rPr>
          <w:rFonts w:ascii="Times New Roman" w:hAnsi="Times New Roman" w:cs="Times New Roman"/>
          <w:spacing w:val="-6"/>
          <w:sz w:val="30"/>
          <w:szCs w:val="30"/>
        </w:rPr>
        <w:t>Дремина</w:t>
      </w:r>
      <w:proofErr w:type="spellEnd"/>
      <w:r w:rsidR="00595F1F" w:rsidRPr="0041613D">
        <w:rPr>
          <w:rFonts w:ascii="Times New Roman" w:hAnsi="Times New Roman" w:cs="Times New Roman"/>
          <w:spacing w:val="-6"/>
          <w:sz w:val="30"/>
          <w:szCs w:val="30"/>
        </w:rPr>
        <w:t>. – Омск:</w:t>
      </w:r>
      <w:r w:rsidR="00595F1F" w:rsidRPr="0041613D">
        <w:rPr>
          <w:rFonts w:ascii="Times New Roman" w:hAnsi="Times New Roman" w:cs="Times New Roman"/>
          <w:sz w:val="30"/>
          <w:szCs w:val="30"/>
        </w:rPr>
        <w:t xml:space="preserve"> Омский государственный институт сервиса. 2015. – </w:t>
      </w:r>
      <w:r w:rsidR="00595F1F" w:rsidRPr="0041613D">
        <w:rPr>
          <w:rFonts w:ascii="Times New Roman" w:hAnsi="Times New Roman" w:cs="Times New Roman"/>
          <w:color w:val="FF0000"/>
          <w:sz w:val="30"/>
          <w:szCs w:val="30"/>
        </w:rPr>
        <w:t>с.</w:t>
      </w:r>
    </w:p>
    <w:p w:rsidR="00595F1F" w:rsidRPr="0041613D" w:rsidRDefault="00595F1F" w:rsidP="0080308B">
      <w:pPr>
        <w:pStyle w:val="21"/>
        <w:ind w:firstLine="567"/>
        <w:jc w:val="both"/>
        <w:rPr>
          <w:spacing w:val="-6"/>
          <w:sz w:val="30"/>
          <w:szCs w:val="30"/>
        </w:rPr>
      </w:pPr>
    </w:p>
    <w:p w:rsidR="00965CFD" w:rsidRDefault="00595F1F" w:rsidP="00965CFD">
      <w:pPr>
        <w:pStyle w:val="ac"/>
        <w:tabs>
          <w:tab w:val="num" w:pos="0"/>
        </w:tabs>
        <w:ind w:firstLine="567"/>
        <w:jc w:val="both"/>
        <w:rPr>
          <w:b/>
          <w:i/>
        </w:rPr>
      </w:pPr>
      <w:r w:rsidRPr="0041613D">
        <w:rPr>
          <w:spacing w:val="-6"/>
          <w:sz w:val="30"/>
          <w:szCs w:val="30"/>
        </w:rPr>
        <w:t xml:space="preserve">Настоящие методические указания разработаны с целью оказания помощи </w:t>
      </w:r>
      <w:r w:rsidR="001E21FB" w:rsidRPr="0041613D">
        <w:rPr>
          <w:spacing w:val="-6"/>
          <w:sz w:val="30"/>
          <w:szCs w:val="30"/>
        </w:rPr>
        <w:t xml:space="preserve">бакалаврам </w:t>
      </w:r>
      <w:r w:rsidRPr="0041613D">
        <w:rPr>
          <w:spacing w:val="-6"/>
          <w:sz w:val="30"/>
          <w:szCs w:val="30"/>
        </w:rPr>
        <w:t xml:space="preserve"> при </w:t>
      </w:r>
      <w:r w:rsidR="001E21FB" w:rsidRPr="0041613D">
        <w:rPr>
          <w:spacing w:val="-6"/>
          <w:sz w:val="30"/>
          <w:szCs w:val="30"/>
        </w:rPr>
        <w:t xml:space="preserve">выполнении выпускной квалификационной работы. </w:t>
      </w:r>
      <w:r w:rsidRPr="0041613D">
        <w:rPr>
          <w:sz w:val="30"/>
          <w:szCs w:val="30"/>
        </w:rPr>
        <w:t xml:space="preserve"> Соответствуют Федеральному </w:t>
      </w:r>
      <w:r w:rsidR="00DB151E" w:rsidRPr="0041613D">
        <w:rPr>
          <w:sz w:val="30"/>
          <w:szCs w:val="30"/>
        </w:rPr>
        <w:t>г</w:t>
      </w:r>
      <w:r w:rsidRPr="0041613D">
        <w:rPr>
          <w:sz w:val="30"/>
          <w:szCs w:val="30"/>
        </w:rPr>
        <w:t>осударственному стандарту высшего профессионального образования (ФГОС ВПО)</w:t>
      </w:r>
      <w:r w:rsidR="00965CFD">
        <w:rPr>
          <w:sz w:val="30"/>
          <w:szCs w:val="30"/>
        </w:rPr>
        <w:t xml:space="preserve">, </w:t>
      </w:r>
      <w:r w:rsidR="00965CFD" w:rsidRPr="00965CFD">
        <w:t xml:space="preserve"> </w:t>
      </w:r>
      <w:r w:rsidR="00965CFD" w:rsidRPr="003A3B11">
        <w:t xml:space="preserve"> действующ</w:t>
      </w:r>
      <w:r w:rsidR="00965CFD">
        <w:t xml:space="preserve">им </w:t>
      </w:r>
      <w:r w:rsidR="00965CFD" w:rsidRPr="00BF345C">
        <w:t xml:space="preserve">ООП </w:t>
      </w:r>
      <w:r w:rsidR="00965CFD" w:rsidRPr="00CB2446">
        <w:t>и Положению об итоговой государственной аттестации выпускников</w:t>
      </w:r>
      <w:r w:rsidR="00965CFD" w:rsidRPr="00BF345C">
        <w:t xml:space="preserve"> для  направления  подготовки</w:t>
      </w:r>
      <w:r w:rsidR="00965CFD" w:rsidRPr="003A3B11">
        <w:t xml:space="preserve">  </w:t>
      </w:r>
      <w:r w:rsidR="00965CFD" w:rsidRPr="003A3B11">
        <w:rPr>
          <w:b/>
          <w:bCs/>
          <w:i/>
          <w:iCs/>
        </w:rPr>
        <w:t>0</w:t>
      </w:r>
      <w:r w:rsidR="00965CFD">
        <w:rPr>
          <w:b/>
          <w:bCs/>
          <w:i/>
          <w:iCs/>
        </w:rPr>
        <w:t>80</w:t>
      </w:r>
      <w:r w:rsidR="00455680">
        <w:rPr>
          <w:b/>
          <w:bCs/>
          <w:i/>
          <w:iCs/>
        </w:rPr>
        <w:t>2</w:t>
      </w:r>
      <w:r w:rsidR="00965CFD" w:rsidRPr="003A3B11">
        <w:rPr>
          <w:b/>
          <w:bCs/>
          <w:i/>
          <w:iCs/>
        </w:rPr>
        <w:t>00.6</w:t>
      </w:r>
      <w:r w:rsidR="00965CFD">
        <w:rPr>
          <w:b/>
          <w:bCs/>
          <w:i/>
          <w:iCs/>
        </w:rPr>
        <w:t>2</w:t>
      </w:r>
      <w:r w:rsidR="00C13280" w:rsidRPr="00C13280">
        <w:rPr>
          <w:sz w:val="30"/>
          <w:szCs w:val="30"/>
        </w:rPr>
        <w:t xml:space="preserve"> </w:t>
      </w:r>
      <w:r w:rsidR="00C13280" w:rsidRPr="0041613D">
        <w:rPr>
          <w:sz w:val="30"/>
          <w:szCs w:val="30"/>
        </w:rPr>
        <w:t xml:space="preserve">и 38.03.02 </w:t>
      </w:r>
      <w:r w:rsidR="00965CFD" w:rsidRPr="003A3B11">
        <w:rPr>
          <w:b/>
          <w:bCs/>
          <w:i/>
          <w:iCs/>
        </w:rPr>
        <w:t xml:space="preserve">  </w:t>
      </w:r>
      <w:r w:rsidR="00965CFD">
        <w:rPr>
          <w:b/>
          <w:bCs/>
          <w:i/>
          <w:iCs/>
        </w:rPr>
        <w:t>Менеджмент</w:t>
      </w:r>
      <w:r w:rsidR="00965CFD" w:rsidRPr="003A3B11">
        <w:rPr>
          <w:b/>
          <w:bCs/>
          <w:i/>
          <w:iCs/>
          <w:caps/>
        </w:rPr>
        <w:t>,</w:t>
      </w:r>
      <w:r w:rsidR="00965CFD" w:rsidRPr="003A3B11">
        <w:t xml:space="preserve"> </w:t>
      </w:r>
      <w:r w:rsidR="00965CFD">
        <w:rPr>
          <w:b/>
          <w:i/>
        </w:rPr>
        <w:t xml:space="preserve">профиль Управление малым бизнесом,  </w:t>
      </w:r>
      <w:r w:rsidR="00965CFD" w:rsidRPr="003A3B11">
        <w:t>квалификаци</w:t>
      </w:r>
      <w:r w:rsidR="00965CFD">
        <w:t>я</w:t>
      </w:r>
      <w:r w:rsidR="00965CFD" w:rsidRPr="003A3B11">
        <w:t xml:space="preserve"> выпускника</w:t>
      </w:r>
      <w:r w:rsidR="00965CFD">
        <w:t xml:space="preserve"> - </w:t>
      </w:r>
      <w:r w:rsidR="00965CFD" w:rsidRPr="003A3B11">
        <w:t xml:space="preserve"> </w:t>
      </w:r>
      <w:r w:rsidR="00965CFD">
        <w:rPr>
          <w:b/>
          <w:i/>
        </w:rPr>
        <w:t>бакалавр.</w:t>
      </w:r>
    </w:p>
    <w:p w:rsidR="00595F1F" w:rsidRPr="0041613D" w:rsidRDefault="00DB151E" w:rsidP="0080308B">
      <w:pPr>
        <w:pStyle w:val="21"/>
        <w:ind w:firstLine="567"/>
        <w:jc w:val="both"/>
        <w:rPr>
          <w:sz w:val="30"/>
          <w:szCs w:val="30"/>
        </w:rPr>
      </w:pPr>
      <w:r w:rsidRPr="0041613D">
        <w:rPr>
          <w:sz w:val="30"/>
          <w:szCs w:val="30"/>
        </w:rPr>
        <w:t>.</w:t>
      </w:r>
      <w:r w:rsidR="00595F1F" w:rsidRPr="0041613D">
        <w:rPr>
          <w:sz w:val="30"/>
          <w:szCs w:val="30"/>
        </w:rPr>
        <w:t xml:space="preserve"> </w:t>
      </w:r>
    </w:p>
    <w:p w:rsidR="00595F1F" w:rsidRPr="0041613D" w:rsidRDefault="00595F1F" w:rsidP="0080308B">
      <w:pPr>
        <w:spacing w:line="240" w:lineRule="auto"/>
        <w:ind w:firstLine="567"/>
        <w:jc w:val="both"/>
        <w:rPr>
          <w:rFonts w:ascii="Times New Roman" w:hAnsi="Times New Roman" w:cs="Times New Roman"/>
          <w:sz w:val="30"/>
          <w:szCs w:val="30"/>
        </w:rPr>
      </w:pPr>
      <w:r w:rsidRPr="0041613D">
        <w:rPr>
          <w:rFonts w:ascii="Times New Roman" w:hAnsi="Times New Roman" w:cs="Times New Roman"/>
          <w:sz w:val="30"/>
          <w:szCs w:val="30"/>
        </w:rPr>
        <w:t xml:space="preserve">Содержат </w:t>
      </w:r>
      <w:r w:rsidR="0069214D" w:rsidRPr="0041613D">
        <w:rPr>
          <w:rFonts w:ascii="Times New Roman" w:hAnsi="Times New Roman" w:cs="Times New Roman"/>
          <w:sz w:val="30"/>
          <w:szCs w:val="30"/>
        </w:rPr>
        <w:t>требования к структуре</w:t>
      </w:r>
      <w:r w:rsidR="00BF066C" w:rsidRPr="0041613D">
        <w:rPr>
          <w:rFonts w:ascii="Times New Roman" w:hAnsi="Times New Roman" w:cs="Times New Roman"/>
          <w:sz w:val="30"/>
          <w:szCs w:val="30"/>
        </w:rPr>
        <w:t xml:space="preserve">, </w:t>
      </w:r>
      <w:r w:rsidR="0069214D" w:rsidRPr="0041613D">
        <w:rPr>
          <w:rFonts w:ascii="Times New Roman" w:hAnsi="Times New Roman" w:cs="Times New Roman"/>
          <w:sz w:val="30"/>
          <w:szCs w:val="30"/>
        </w:rPr>
        <w:t xml:space="preserve"> содержанию</w:t>
      </w:r>
      <w:r w:rsidR="00BF066C" w:rsidRPr="0041613D">
        <w:rPr>
          <w:rFonts w:ascii="Times New Roman" w:hAnsi="Times New Roman" w:cs="Times New Roman"/>
          <w:sz w:val="30"/>
          <w:szCs w:val="30"/>
        </w:rPr>
        <w:t xml:space="preserve"> и процедуре защиты </w:t>
      </w:r>
      <w:r w:rsidR="0069214D" w:rsidRPr="0041613D">
        <w:rPr>
          <w:rFonts w:ascii="Times New Roman" w:hAnsi="Times New Roman" w:cs="Times New Roman"/>
          <w:sz w:val="30"/>
          <w:szCs w:val="30"/>
        </w:rPr>
        <w:t xml:space="preserve"> выпускной квалификационной работы</w:t>
      </w:r>
      <w:r w:rsidRPr="0041613D">
        <w:rPr>
          <w:rFonts w:ascii="Times New Roman" w:hAnsi="Times New Roman" w:cs="Times New Roman"/>
          <w:sz w:val="30"/>
          <w:szCs w:val="30"/>
        </w:rPr>
        <w:t>. Предназначен</w:t>
      </w:r>
      <w:r w:rsidR="00BF6AAF" w:rsidRPr="0041613D">
        <w:rPr>
          <w:rFonts w:ascii="Times New Roman" w:hAnsi="Times New Roman" w:cs="Times New Roman"/>
          <w:sz w:val="30"/>
          <w:szCs w:val="30"/>
        </w:rPr>
        <w:t>ы</w:t>
      </w:r>
      <w:r w:rsidRPr="0041613D">
        <w:rPr>
          <w:rFonts w:ascii="Times New Roman" w:hAnsi="Times New Roman" w:cs="Times New Roman"/>
          <w:sz w:val="30"/>
          <w:szCs w:val="30"/>
        </w:rPr>
        <w:t xml:space="preserve"> для студентов очной и заочной формы обучения направления подготовки </w:t>
      </w:r>
      <w:r w:rsidRPr="0041613D">
        <w:rPr>
          <w:rFonts w:ascii="Times New Roman" w:hAnsi="Times New Roman" w:cs="Times New Roman"/>
          <w:bCs/>
          <w:iCs/>
          <w:sz w:val="30"/>
          <w:szCs w:val="30"/>
        </w:rPr>
        <w:t>080200.62</w:t>
      </w:r>
      <w:r w:rsidRPr="0041613D">
        <w:rPr>
          <w:rFonts w:ascii="Times New Roman" w:hAnsi="Times New Roman" w:cs="Times New Roman"/>
          <w:bCs/>
          <w:i/>
          <w:iCs/>
          <w:sz w:val="30"/>
          <w:szCs w:val="30"/>
        </w:rPr>
        <w:t xml:space="preserve"> </w:t>
      </w:r>
      <w:r w:rsidRPr="0041613D">
        <w:rPr>
          <w:rFonts w:ascii="Times New Roman" w:hAnsi="Times New Roman" w:cs="Times New Roman"/>
          <w:sz w:val="30"/>
          <w:szCs w:val="30"/>
        </w:rPr>
        <w:t xml:space="preserve">и 38.03.02 </w:t>
      </w:r>
      <w:r w:rsidR="00DB151E" w:rsidRPr="0041613D">
        <w:rPr>
          <w:rFonts w:ascii="Times New Roman" w:hAnsi="Times New Roman" w:cs="Times New Roman"/>
          <w:sz w:val="30"/>
          <w:szCs w:val="30"/>
        </w:rPr>
        <w:t>«</w:t>
      </w:r>
      <w:r w:rsidRPr="0041613D">
        <w:rPr>
          <w:rFonts w:ascii="Times New Roman" w:hAnsi="Times New Roman" w:cs="Times New Roman"/>
          <w:bCs/>
          <w:iCs/>
          <w:sz w:val="30"/>
          <w:szCs w:val="30"/>
        </w:rPr>
        <w:t>Менеджмент</w:t>
      </w:r>
      <w:r w:rsidR="00DB151E" w:rsidRPr="0041613D">
        <w:rPr>
          <w:rFonts w:ascii="Times New Roman" w:hAnsi="Times New Roman" w:cs="Times New Roman"/>
          <w:bCs/>
          <w:iCs/>
          <w:sz w:val="30"/>
          <w:szCs w:val="30"/>
        </w:rPr>
        <w:t>»</w:t>
      </w:r>
      <w:r w:rsidRPr="0041613D">
        <w:rPr>
          <w:rFonts w:ascii="Times New Roman" w:hAnsi="Times New Roman" w:cs="Times New Roman"/>
          <w:bCs/>
          <w:iCs/>
          <w:caps/>
          <w:sz w:val="30"/>
          <w:szCs w:val="30"/>
        </w:rPr>
        <w:t>,</w:t>
      </w:r>
      <w:r w:rsidRPr="0041613D">
        <w:rPr>
          <w:rFonts w:ascii="Times New Roman" w:hAnsi="Times New Roman" w:cs="Times New Roman"/>
          <w:sz w:val="30"/>
          <w:szCs w:val="30"/>
        </w:rPr>
        <w:t xml:space="preserve"> профиль </w:t>
      </w:r>
      <w:r w:rsidR="00DB151E" w:rsidRPr="0041613D">
        <w:rPr>
          <w:rFonts w:ascii="Times New Roman" w:hAnsi="Times New Roman" w:cs="Times New Roman"/>
          <w:sz w:val="30"/>
          <w:szCs w:val="30"/>
        </w:rPr>
        <w:t>«</w:t>
      </w:r>
      <w:r w:rsidRPr="0041613D">
        <w:rPr>
          <w:rFonts w:ascii="Times New Roman" w:hAnsi="Times New Roman" w:cs="Times New Roman"/>
          <w:sz w:val="30"/>
          <w:szCs w:val="30"/>
        </w:rPr>
        <w:t>Управление малым бизнесом</w:t>
      </w:r>
      <w:r w:rsidR="00DB151E" w:rsidRPr="0041613D">
        <w:rPr>
          <w:rFonts w:ascii="Times New Roman" w:hAnsi="Times New Roman" w:cs="Times New Roman"/>
          <w:sz w:val="30"/>
          <w:szCs w:val="30"/>
        </w:rPr>
        <w:t>».</w:t>
      </w:r>
      <w:r w:rsidRPr="0041613D">
        <w:rPr>
          <w:rFonts w:ascii="Times New Roman" w:hAnsi="Times New Roman" w:cs="Times New Roman"/>
          <w:sz w:val="30"/>
          <w:szCs w:val="30"/>
        </w:rPr>
        <w:t xml:space="preserve"> </w:t>
      </w:r>
    </w:p>
    <w:p w:rsidR="00CD3644" w:rsidRDefault="00CD3644" w:rsidP="0080308B">
      <w:pPr>
        <w:spacing w:line="240" w:lineRule="auto"/>
        <w:ind w:firstLine="567"/>
        <w:jc w:val="both"/>
        <w:rPr>
          <w:rFonts w:ascii="Times New Roman" w:hAnsi="Times New Roman" w:cs="Times New Roman"/>
          <w:b/>
          <w:i/>
          <w:sz w:val="30"/>
          <w:szCs w:val="30"/>
        </w:rPr>
      </w:pPr>
    </w:p>
    <w:p w:rsidR="00595F1F" w:rsidRPr="0041613D" w:rsidRDefault="00595F1F" w:rsidP="0080308B">
      <w:pPr>
        <w:spacing w:line="240" w:lineRule="auto"/>
        <w:ind w:firstLine="567"/>
        <w:jc w:val="both"/>
        <w:rPr>
          <w:rFonts w:ascii="Times New Roman" w:hAnsi="Times New Roman" w:cs="Times New Roman"/>
          <w:b/>
          <w:i/>
          <w:sz w:val="30"/>
          <w:szCs w:val="30"/>
        </w:rPr>
      </w:pPr>
      <w:r w:rsidRPr="0041613D">
        <w:rPr>
          <w:rFonts w:ascii="Times New Roman" w:hAnsi="Times New Roman" w:cs="Times New Roman"/>
          <w:b/>
          <w:i/>
          <w:sz w:val="30"/>
          <w:szCs w:val="30"/>
        </w:rPr>
        <w:t>Печатается в авторской редакции</w:t>
      </w:r>
    </w:p>
    <w:tbl>
      <w:tblPr>
        <w:tblW w:w="0" w:type="auto"/>
        <w:tblLayout w:type="fixed"/>
        <w:tblLook w:val="0000" w:firstRow="0" w:lastRow="0" w:firstColumn="0" w:lastColumn="0" w:noHBand="0" w:noVBand="0"/>
      </w:tblPr>
      <w:tblGrid>
        <w:gridCol w:w="3794"/>
        <w:gridCol w:w="5492"/>
      </w:tblGrid>
      <w:tr w:rsidR="00595F1F" w:rsidRPr="0041613D" w:rsidTr="00583887">
        <w:tc>
          <w:tcPr>
            <w:tcW w:w="3794" w:type="dxa"/>
          </w:tcPr>
          <w:p w:rsidR="00595F1F" w:rsidRPr="0041613D" w:rsidRDefault="00595F1F" w:rsidP="0080308B">
            <w:pPr>
              <w:spacing w:line="240" w:lineRule="auto"/>
              <w:ind w:firstLine="567"/>
              <w:jc w:val="both"/>
              <w:rPr>
                <w:rFonts w:ascii="Times New Roman" w:hAnsi="Times New Roman" w:cs="Times New Roman"/>
                <w:sz w:val="30"/>
                <w:szCs w:val="30"/>
              </w:rPr>
            </w:pPr>
          </w:p>
        </w:tc>
        <w:tc>
          <w:tcPr>
            <w:tcW w:w="5492" w:type="dxa"/>
          </w:tcPr>
          <w:p w:rsidR="00595F1F" w:rsidRPr="0041613D" w:rsidRDefault="00AF4786" w:rsidP="0080308B">
            <w:pPr>
              <w:pStyle w:val="23"/>
              <w:ind w:firstLine="34"/>
              <w:rPr>
                <w:sz w:val="30"/>
                <w:szCs w:val="30"/>
              </w:rPr>
            </w:pPr>
            <w:r>
              <w:rPr>
                <w:sz w:val="30"/>
                <w:szCs w:val="30"/>
              </w:rPr>
              <w:t>Р</w:t>
            </w:r>
            <w:r w:rsidR="00595F1F" w:rsidRPr="0041613D">
              <w:rPr>
                <w:sz w:val="30"/>
                <w:szCs w:val="30"/>
              </w:rPr>
              <w:t xml:space="preserve">екомендовано заседанием </w:t>
            </w:r>
          </w:p>
          <w:p w:rsidR="00595F1F" w:rsidRPr="0041613D" w:rsidRDefault="00595F1F" w:rsidP="00CD3644">
            <w:pPr>
              <w:pStyle w:val="23"/>
              <w:ind w:firstLine="34"/>
              <w:rPr>
                <w:sz w:val="30"/>
                <w:szCs w:val="30"/>
              </w:rPr>
            </w:pPr>
            <w:r w:rsidRPr="0041613D">
              <w:rPr>
                <w:sz w:val="30"/>
                <w:szCs w:val="30"/>
              </w:rPr>
              <w:t xml:space="preserve">Кафедры </w:t>
            </w:r>
            <w:proofErr w:type="spellStart"/>
            <w:r w:rsidRPr="0041613D">
              <w:rPr>
                <w:sz w:val="30"/>
                <w:szCs w:val="30"/>
              </w:rPr>
              <w:t>ЭиМ</w:t>
            </w:r>
            <w:proofErr w:type="spellEnd"/>
            <w:r w:rsidRPr="0041613D">
              <w:rPr>
                <w:sz w:val="30"/>
                <w:szCs w:val="30"/>
              </w:rPr>
              <w:br/>
            </w:r>
            <w:r w:rsidRPr="00CD3644">
              <w:rPr>
                <w:spacing w:val="6"/>
                <w:sz w:val="30"/>
                <w:szCs w:val="30"/>
                <w:u w:val="single"/>
              </w:rPr>
              <w:t>Протокол №  от. . 20015</w:t>
            </w:r>
            <w:r w:rsidRPr="00CD3644">
              <w:rPr>
                <w:sz w:val="30"/>
                <w:szCs w:val="30"/>
                <w:u w:val="single"/>
              </w:rPr>
              <w:t xml:space="preserve"> г.                  </w:t>
            </w:r>
            <w:r w:rsidRPr="00CD3644">
              <w:rPr>
                <w:sz w:val="30"/>
                <w:szCs w:val="30"/>
                <w:u w:val="single"/>
              </w:rPr>
              <w:br/>
            </w:r>
            <w:r w:rsidRPr="0041613D">
              <w:rPr>
                <w:sz w:val="30"/>
                <w:szCs w:val="30"/>
              </w:rPr>
              <w:t xml:space="preserve"> </w:t>
            </w:r>
            <w:r w:rsidRPr="0041613D">
              <w:rPr>
                <w:b/>
                <w:sz w:val="30"/>
                <w:szCs w:val="30"/>
              </w:rPr>
              <w:t xml:space="preserve">© </w:t>
            </w:r>
            <w:proofErr w:type="spellStart"/>
            <w:r w:rsidRPr="0041613D">
              <w:rPr>
                <w:sz w:val="30"/>
                <w:szCs w:val="30"/>
              </w:rPr>
              <w:t>Дремина</w:t>
            </w:r>
            <w:proofErr w:type="spellEnd"/>
            <w:r w:rsidRPr="0041613D">
              <w:rPr>
                <w:sz w:val="30"/>
                <w:szCs w:val="30"/>
              </w:rPr>
              <w:t xml:space="preserve"> Г.А., 2015</w:t>
            </w:r>
          </w:p>
          <w:p w:rsidR="00595F1F" w:rsidRPr="0041613D" w:rsidRDefault="00CD3644" w:rsidP="00CD3644">
            <w:pPr>
              <w:spacing w:line="240" w:lineRule="auto"/>
              <w:ind w:left="459" w:hanging="459"/>
              <w:jc w:val="both"/>
              <w:rPr>
                <w:rFonts w:ascii="Times New Roman" w:hAnsi="Times New Roman" w:cs="Times New Roman"/>
                <w:sz w:val="30"/>
                <w:szCs w:val="30"/>
              </w:rPr>
            </w:pPr>
            <w:r>
              <w:rPr>
                <w:rFonts w:ascii="Times New Roman" w:hAnsi="Times New Roman" w:cs="Times New Roman"/>
                <w:b/>
                <w:sz w:val="30"/>
                <w:szCs w:val="30"/>
              </w:rPr>
              <w:t xml:space="preserve">      </w:t>
            </w:r>
            <w:r w:rsidR="00595F1F" w:rsidRPr="0041613D">
              <w:rPr>
                <w:rFonts w:ascii="Times New Roman" w:hAnsi="Times New Roman" w:cs="Times New Roman"/>
                <w:b/>
                <w:sz w:val="30"/>
                <w:szCs w:val="30"/>
              </w:rPr>
              <w:t>©</w:t>
            </w:r>
            <w:r w:rsidR="00595F1F" w:rsidRPr="0041613D">
              <w:rPr>
                <w:rFonts w:ascii="Times New Roman" w:hAnsi="Times New Roman" w:cs="Times New Roman"/>
                <w:sz w:val="30"/>
                <w:szCs w:val="30"/>
              </w:rPr>
              <w:t>Омский государственный институт сервиса, 2015</w:t>
            </w:r>
          </w:p>
        </w:tc>
      </w:tr>
    </w:tbl>
    <w:p w:rsidR="005E204F" w:rsidRPr="005B2568" w:rsidRDefault="00595F1F" w:rsidP="005B2568">
      <w:pPr>
        <w:spacing w:line="240" w:lineRule="auto"/>
        <w:ind w:firstLine="567"/>
        <w:jc w:val="center"/>
        <w:rPr>
          <w:rFonts w:ascii="Times New Roman" w:hAnsi="Times New Roman" w:cs="Times New Roman"/>
          <w:b/>
          <w:caps/>
          <w:sz w:val="30"/>
          <w:szCs w:val="30"/>
        </w:rPr>
      </w:pPr>
      <w:r w:rsidRPr="0041613D">
        <w:rPr>
          <w:rFonts w:ascii="Times New Roman" w:hAnsi="Times New Roman" w:cs="Times New Roman"/>
          <w:sz w:val="30"/>
          <w:szCs w:val="30"/>
        </w:rPr>
        <w:br w:type="page"/>
      </w:r>
      <w:r w:rsidR="007055D3" w:rsidRPr="005B2568">
        <w:rPr>
          <w:rFonts w:ascii="Times New Roman" w:hAnsi="Times New Roman" w:cs="Times New Roman"/>
          <w:b/>
          <w:caps/>
          <w:sz w:val="30"/>
          <w:szCs w:val="30"/>
        </w:rPr>
        <w:lastRenderedPageBreak/>
        <w:t>ОГЛАВЛЕНИЕ</w:t>
      </w:r>
    </w:p>
    <w:p w:rsidR="005E204F" w:rsidRPr="0041613D" w:rsidRDefault="005E204F" w:rsidP="0080308B">
      <w:pPr>
        <w:spacing w:line="240" w:lineRule="auto"/>
        <w:ind w:firstLine="709"/>
        <w:jc w:val="both"/>
        <w:rPr>
          <w:rFonts w:ascii="Times New Roman" w:hAnsi="Times New Roman" w:cs="Times New Roman"/>
          <w:caps/>
          <w:sz w:val="30"/>
          <w:szCs w:val="30"/>
        </w:rPr>
      </w:pPr>
    </w:p>
    <w:p w:rsidR="007E3A02" w:rsidRPr="0041613D" w:rsidRDefault="007458BC" w:rsidP="0080308B">
      <w:pPr>
        <w:tabs>
          <w:tab w:val="left" w:pos="9180"/>
        </w:tabs>
        <w:spacing w:line="240" w:lineRule="auto"/>
        <w:jc w:val="both"/>
        <w:rPr>
          <w:rFonts w:ascii="Times New Roman" w:hAnsi="Times New Roman" w:cs="Times New Roman"/>
          <w:sz w:val="30"/>
          <w:szCs w:val="30"/>
        </w:rPr>
      </w:pPr>
      <w:r>
        <w:rPr>
          <w:rFonts w:ascii="Times New Roman" w:hAnsi="Times New Roman" w:cs="Times New Roman"/>
          <w:sz w:val="30"/>
          <w:szCs w:val="30"/>
        </w:rPr>
        <w:t>В</w:t>
      </w:r>
      <w:r w:rsidRPr="0041613D">
        <w:rPr>
          <w:rFonts w:ascii="Times New Roman" w:hAnsi="Times New Roman" w:cs="Times New Roman"/>
          <w:sz w:val="30"/>
          <w:szCs w:val="30"/>
        </w:rPr>
        <w:t>ведение</w:t>
      </w:r>
      <w:r w:rsidR="007E3A02" w:rsidRPr="0041613D">
        <w:rPr>
          <w:rFonts w:ascii="Times New Roman" w:hAnsi="Times New Roman" w:cs="Times New Roman"/>
          <w:sz w:val="30"/>
          <w:szCs w:val="30"/>
        </w:rPr>
        <w:t>………………………………</w:t>
      </w:r>
      <w:r w:rsidR="005E25E3">
        <w:rPr>
          <w:rFonts w:ascii="Times New Roman" w:hAnsi="Times New Roman" w:cs="Times New Roman"/>
          <w:sz w:val="30"/>
          <w:szCs w:val="30"/>
        </w:rPr>
        <w:t>….</w:t>
      </w:r>
      <w:r w:rsidR="007E3A02" w:rsidRPr="0041613D">
        <w:rPr>
          <w:rFonts w:ascii="Times New Roman" w:hAnsi="Times New Roman" w:cs="Times New Roman"/>
          <w:sz w:val="30"/>
          <w:szCs w:val="30"/>
        </w:rPr>
        <w:t>…………………………….....</w:t>
      </w:r>
      <w:r w:rsidR="008A194B">
        <w:rPr>
          <w:rFonts w:ascii="Times New Roman" w:hAnsi="Times New Roman" w:cs="Times New Roman"/>
          <w:sz w:val="30"/>
          <w:szCs w:val="30"/>
        </w:rPr>
        <w:t>4</w:t>
      </w:r>
    </w:p>
    <w:p w:rsidR="007E3A02" w:rsidRPr="0041613D" w:rsidRDefault="007E3A02" w:rsidP="0080308B">
      <w:pPr>
        <w:spacing w:line="240" w:lineRule="auto"/>
        <w:jc w:val="both"/>
        <w:rPr>
          <w:rFonts w:ascii="Times New Roman" w:hAnsi="Times New Roman" w:cs="Times New Roman"/>
          <w:sz w:val="30"/>
          <w:szCs w:val="30"/>
        </w:rPr>
      </w:pPr>
      <w:r w:rsidRPr="0041613D">
        <w:rPr>
          <w:rFonts w:ascii="Times New Roman" w:hAnsi="Times New Roman" w:cs="Times New Roman"/>
          <w:sz w:val="30"/>
          <w:szCs w:val="30"/>
        </w:rPr>
        <w:t>1. Цели и задачи выпускной квалификационной работы</w:t>
      </w:r>
      <w:r w:rsidR="005E25E3">
        <w:rPr>
          <w:rFonts w:ascii="Times New Roman" w:hAnsi="Times New Roman" w:cs="Times New Roman"/>
          <w:sz w:val="30"/>
          <w:szCs w:val="30"/>
        </w:rPr>
        <w:t>……………………………………………………...</w:t>
      </w:r>
      <w:r w:rsidRPr="0041613D">
        <w:rPr>
          <w:rFonts w:ascii="Times New Roman" w:hAnsi="Times New Roman" w:cs="Times New Roman"/>
          <w:sz w:val="30"/>
          <w:szCs w:val="30"/>
        </w:rPr>
        <w:t>……………</w:t>
      </w:r>
      <w:r w:rsidR="008A194B">
        <w:rPr>
          <w:rFonts w:ascii="Times New Roman" w:hAnsi="Times New Roman" w:cs="Times New Roman"/>
          <w:sz w:val="30"/>
          <w:szCs w:val="30"/>
        </w:rPr>
        <w:t>6</w:t>
      </w:r>
    </w:p>
    <w:p w:rsidR="007E3A02" w:rsidRPr="0041613D" w:rsidRDefault="007E3A02" w:rsidP="0080308B">
      <w:pPr>
        <w:spacing w:line="240" w:lineRule="auto"/>
        <w:jc w:val="both"/>
        <w:rPr>
          <w:rFonts w:ascii="Times New Roman" w:hAnsi="Times New Roman" w:cs="Times New Roman"/>
          <w:sz w:val="30"/>
          <w:szCs w:val="30"/>
        </w:rPr>
      </w:pPr>
      <w:r w:rsidRPr="0041613D">
        <w:rPr>
          <w:rFonts w:ascii="Times New Roman" w:hAnsi="Times New Roman" w:cs="Times New Roman"/>
          <w:sz w:val="30"/>
          <w:szCs w:val="30"/>
        </w:rPr>
        <w:t>2. Структура выпускной квалификационной работы……</w:t>
      </w:r>
      <w:r w:rsidR="005E25E3">
        <w:rPr>
          <w:rFonts w:ascii="Times New Roman" w:hAnsi="Times New Roman" w:cs="Times New Roman"/>
          <w:sz w:val="30"/>
          <w:szCs w:val="30"/>
        </w:rPr>
        <w:t>…..</w:t>
      </w:r>
      <w:r w:rsidRPr="0041613D">
        <w:rPr>
          <w:rFonts w:ascii="Times New Roman" w:hAnsi="Times New Roman" w:cs="Times New Roman"/>
          <w:sz w:val="30"/>
          <w:szCs w:val="30"/>
        </w:rPr>
        <w:t>………</w:t>
      </w:r>
      <w:r w:rsidR="008A194B">
        <w:rPr>
          <w:rFonts w:ascii="Times New Roman" w:hAnsi="Times New Roman" w:cs="Times New Roman"/>
          <w:sz w:val="30"/>
          <w:szCs w:val="30"/>
        </w:rPr>
        <w:t>8</w:t>
      </w:r>
    </w:p>
    <w:p w:rsidR="007E3A02" w:rsidRPr="0041613D" w:rsidRDefault="007E3A02" w:rsidP="0080308B">
      <w:pPr>
        <w:spacing w:line="240" w:lineRule="auto"/>
        <w:jc w:val="both"/>
        <w:rPr>
          <w:rFonts w:ascii="Times New Roman" w:hAnsi="Times New Roman" w:cs="Times New Roman"/>
          <w:sz w:val="30"/>
          <w:szCs w:val="30"/>
        </w:rPr>
      </w:pPr>
      <w:r w:rsidRPr="0041613D">
        <w:rPr>
          <w:rFonts w:ascii="Times New Roman" w:hAnsi="Times New Roman" w:cs="Times New Roman"/>
          <w:sz w:val="30"/>
          <w:szCs w:val="30"/>
        </w:rPr>
        <w:t>3. Требования к содержанию выпус</w:t>
      </w:r>
      <w:bookmarkStart w:id="0" w:name="_GoBack"/>
      <w:bookmarkEnd w:id="0"/>
      <w:r w:rsidRPr="0041613D">
        <w:rPr>
          <w:rFonts w:ascii="Times New Roman" w:hAnsi="Times New Roman" w:cs="Times New Roman"/>
          <w:sz w:val="30"/>
          <w:szCs w:val="30"/>
        </w:rPr>
        <w:t xml:space="preserve">кной квалификационной работы </w:t>
      </w:r>
      <w:r w:rsidR="005E25E3">
        <w:rPr>
          <w:rFonts w:ascii="Times New Roman" w:hAnsi="Times New Roman" w:cs="Times New Roman"/>
          <w:sz w:val="30"/>
          <w:szCs w:val="30"/>
        </w:rPr>
        <w:t>…………………………………………………………………………..</w:t>
      </w:r>
      <w:r w:rsidR="00651F39">
        <w:rPr>
          <w:rFonts w:ascii="Times New Roman" w:hAnsi="Times New Roman" w:cs="Times New Roman"/>
          <w:sz w:val="30"/>
          <w:szCs w:val="30"/>
        </w:rPr>
        <w:t>10</w:t>
      </w:r>
    </w:p>
    <w:p w:rsidR="007E3A02" w:rsidRPr="0041613D" w:rsidRDefault="007E3A02" w:rsidP="0080308B">
      <w:pPr>
        <w:spacing w:line="240" w:lineRule="auto"/>
        <w:jc w:val="both"/>
        <w:rPr>
          <w:rFonts w:ascii="Times New Roman" w:hAnsi="Times New Roman" w:cs="Times New Roman"/>
          <w:sz w:val="30"/>
          <w:szCs w:val="30"/>
        </w:rPr>
      </w:pPr>
      <w:r w:rsidRPr="0041613D">
        <w:rPr>
          <w:rFonts w:ascii="Times New Roman" w:hAnsi="Times New Roman" w:cs="Times New Roman"/>
          <w:sz w:val="30"/>
          <w:szCs w:val="30"/>
        </w:rPr>
        <w:t xml:space="preserve">4. Требования к оформлению выпускной квалификационной работы </w:t>
      </w:r>
      <w:r w:rsidR="005E25E3">
        <w:rPr>
          <w:rFonts w:ascii="Times New Roman" w:hAnsi="Times New Roman" w:cs="Times New Roman"/>
          <w:sz w:val="30"/>
          <w:szCs w:val="30"/>
        </w:rPr>
        <w:t>…………………………………………………………………………..</w:t>
      </w:r>
      <w:r w:rsidR="00651F39">
        <w:rPr>
          <w:rFonts w:ascii="Times New Roman" w:hAnsi="Times New Roman" w:cs="Times New Roman"/>
          <w:sz w:val="30"/>
          <w:szCs w:val="30"/>
        </w:rPr>
        <w:t>35</w:t>
      </w:r>
    </w:p>
    <w:p w:rsidR="007E3A02" w:rsidRPr="0041613D" w:rsidRDefault="007E3A02" w:rsidP="0080308B">
      <w:pPr>
        <w:spacing w:line="240" w:lineRule="auto"/>
        <w:jc w:val="both"/>
        <w:rPr>
          <w:rFonts w:ascii="Times New Roman" w:hAnsi="Times New Roman" w:cs="Times New Roman"/>
          <w:sz w:val="30"/>
          <w:szCs w:val="30"/>
        </w:rPr>
      </w:pPr>
      <w:r w:rsidRPr="0041613D">
        <w:rPr>
          <w:rFonts w:ascii="Times New Roman" w:hAnsi="Times New Roman" w:cs="Times New Roman"/>
          <w:sz w:val="30"/>
          <w:szCs w:val="30"/>
        </w:rPr>
        <w:t>5. Руководство и контроль выполнения выпускной квалификационной работы………………</w:t>
      </w:r>
      <w:r w:rsidR="005E25E3">
        <w:rPr>
          <w:rFonts w:ascii="Times New Roman" w:hAnsi="Times New Roman" w:cs="Times New Roman"/>
          <w:sz w:val="30"/>
          <w:szCs w:val="30"/>
        </w:rPr>
        <w:t>……………………………</w:t>
      </w:r>
      <w:r w:rsidRPr="0041613D">
        <w:rPr>
          <w:rFonts w:ascii="Times New Roman" w:hAnsi="Times New Roman" w:cs="Times New Roman"/>
          <w:sz w:val="30"/>
          <w:szCs w:val="30"/>
        </w:rPr>
        <w:t>…………….………..</w:t>
      </w:r>
      <w:r w:rsidR="00651F39">
        <w:rPr>
          <w:rFonts w:ascii="Times New Roman" w:hAnsi="Times New Roman" w:cs="Times New Roman"/>
          <w:sz w:val="30"/>
          <w:szCs w:val="30"/>
        </w:rPr>
        <w:t>39</w:t>
      </w:r>
    </w:p>
    <w:p w:rsidR="007E3A02" w:rsidRDefault="007E3A02" w:rsidP="0080308B">
      <w:pPr>
        <w:spacing w:line="240" w:lineRule="auto"/>
        <w:jc w:val="both"/>
        <w:rPr>
          <w:rFonts w:ascii="Times New Roman" w:hAnsi="Times New Roman" w:cs="Times New Roman"/>
          <w:sz w:val="30"/>
          <w:szCs w:val="30"/>
        </w:rPr>
      </w:pPr>
      <w:r w:rsidRPr="0041613D">
        <w:rPr>
          <w:rFonts w:ascii="Times New Roman" w:hAnsi="Times New Roman" w:cs="Times New Roman"/>
          <w:sz w:val="30"/>
          <w:szCs w:val="30"/>
        </w:rPr>
        <w:t>6. П</w:t>
      </w:r>
      <w:r w:rsidR="001B09F7">
        <w:rPr>
          <w:rFonts w:ascii="Times New Roman" w:hAnsi="Times New Roman" w:cs="Times New Roman"/>
          <w:sz w:val="30"/>
          <w:szCs w:val="30"/>
        </w:rPr>
        <w:t xml:space="preserve">орядок </w:t>
      </w:r>
      <w:r w:rsidRPr="0041613D">
        <w:rPr>
          <w:rFonts w:ascii="Times New Roman" w:hAnsi="Times New Roman" w:cs="Times New Roman"/>
          <w:sz w:val="30"/>
          <w:szCs w:val="30"/>
        </w:rPr>
        <w:t>защиты выпускной квалификационной работы ...</w:t>
      </w:r>
      <w:r w:rsidR="005E25E3">
        <w:rPr>
          <w:rFonts w:ascii="Times New Roman" w:hAnsi="Times New Roman" w:cs="Times New Roman"/>
          <w:sz w:val="30"/>
          <w:szCs w:val="30"/>
        </w:rPr>
        <w:t>...........</w:t>
      </w:r>
      <w:r w:rsidR="00651F39">
        <w:rPr>
          <w:rFonts w:ascii="Times New Roman" w:hAnsi="Times New Roman" w:cs="Times New Roman"/>
          <w:sz w:val="30"/>
          <w:szCs w:val="30"/>
        </w:rPr>
        <w:t>41</w:t>
      </w:r>
    </w:p>
    <w:p w:rsidR="00B43F4E" w:rsidRDefault="00B43F4E" w:rsidP="0080308B">
      <w:pPr>
        <w:spacing w:line="240" w:lineRule="auto"/>
        <w:jc w:val="both"/>
        <w:rPr>
          <w:rFonts w:ascii="Times New Roman" w:hAnsi="Times New Roman" w:cs="Times New Roman"/>
          <w:sz w:val="30"/>
          <w:szCs w:val="30"/>
        </w:rPr>
      </w:pPr>
      <w:r>
        <w:rPr>
          <w:rFonts w:ascii="Times New Roman" w:hAnsi="Times New Roman" w:cs="Times New Roman"/>
          <w:sz w:val="30"/>
          <w:szCs w:val="30"/>
        </w:rPr>
        <w:t xml:space="preserve">    Библиографический список</w:t>
      </w:r>
      <w:r w:rsidR="005E25E3">
        <w:rPr>
          <w:rFonts w:ascii="Times New Roman" w:hAnsi="Times New Roman" w:cs="Times New Roman"/>
          <w:sz w:val="30"/>
          <w:szCs w:val="30"/>
        </w:rPr>
        <w:t>…………………………………………43</w:t>
      </w:r>
    </w:p>
    <w:p w:rsidR="007E3A02" w:rsidRPr="0041613D" w:rsidRDefault="00B43F4E" w:rsidP="0080308B">
      <w:pPr>
        <w:spacing w:line="240" w:lineRule="auto"/>
        <w:jc w:val="both"/>
        <w:rPr>
          <w:rFonts w:ascii="Times New Roman" w:hAnsi="Times New Roman" w:cs="Times New Roman"/>
          <w:spacing w:val="-8"/>
          <w:sz w:val="30"/>
          <w:szCs w:val="30"/>
        </w:rPr>
      </w:pPr>
      <w:r>
        <w:rPr>
          <w:rFonts w:ascii="Times New Roman" w:hAnsi="Times New Roman" w:cs="Times New Roman"/>
          <w:sz w:val="30"/>
          <w:szCs w:val="30"/>
        </w:rPr>
        <w:t xml:space="preserve">     Приложения </w:t>
      </w:r>
      <w:r w:rsidR="007E3A02" w:rsidRPr="0041613D">
        <w:rPr>
          <w:rFonts w:ascii="Times New Roman" w:hAnsi="Times New Roman" w:cs="Times New Roman"/>
          <w:sz w:val="30"/>
          <w:szCs w:val="30"/>
        </w:rPr>
        <w:t>……………………………………………………......</w:t>
      </w:r>
      <w:r w:rsidR="005E25E3">
        <w:rPr>
          <w:rFonts w:ascii="Times New Roman" w:hAnsi="Times New Roman" w:cs="Times New Roman"/>
          <w:sz w:val="30"/>
          <w:szCs w:val="30"/>
        </w:rPr>
        <w:t>46</w:t>
      </w:r>
    </w:p>
    <w:p w:rsidR="005E204F" w:rsidRPr="0041613D" w:rsidRDefault="005E204F" w:rsidP="0080308B">
      <w:pPr>
        <w:spacing w:line="240" w:lineRule="auto"/>
        <w:ind w:firstLine="709"/>
        <w:jc w:val="both"/>
        <w:rPr>
          <w:rFonts w:ascii="Times New Roman" w:hAnsi="Times New Roman" w:cs="Times New Roman"/>
          <w:sz w:val="30"/>
          <w:szCs w:val="30"/>
        </w:rPr>
      </w:pPr>
    </w:p>
    <w:p w:rsidR="005E204F" w:rsidRPr="0041613D" w:rsidRDefault="005E204F" w:rsidP="0080308B">
      <w:pPr>
        <w:pStyle w:val="a4"/>
        <w:spacing w:before="150" w:beforeAutospacing="0" w:after="150" w:afterAutospacing="0"/>
        <w:jc w:val="both"/>
        <w:rPr>
          <w:sz w:val="30"/>
          <w:szCs w:val="30"/>
        </w:rPr>
      </w:pPr>
      <w:r w:rsidRPr="0041613D">
        <w:rPr>
          <w:sz w:val="30"/>
          <w:szCs w:val="30"/>
        </w:rPr>
        <w:t> </w:t>
      </w:r>
    </w:p>
    <w:p w:rsidR="005E204F" w:rsidRPr="0041613D" w:rsidRDefault="005E204F" w:rsidP="0080308B">
      <w:pPr>
        <w:pStyle w:val="a4"/>
        <w:spacing w:before="0" w:beforeAutospacing="0" w:after="0" w:afterAutospacing="0"/>
        <w:ind w:firstLine="709"/>
        <w:jc w:val="center"/>
        <w:rPr>
          <w:b/>
          <w:bCs/>
          <w:sz w:val="30"/>
          <w:szCs w:val="30"/>
        </w:rPr>
      </w:pPr>
      <w:bookmarkStart w:id="1" w:name="Введение"/>
      <w:bookmarkEnd w:id="1"/>
      <w:r w:rsidRPr="0041613D">
        <w:rPr>
          <w:bCs/>
          <w:sz w:val="30"/>
          <w:szCs w:val="30"/>
        </w:rPr>
        <w:br w:type="page"/>
      </w:r>
      <w:r w:rsidRPr="0041613D">
        <w:rPr>
          <w:b/>
          <w:bCs/>
          <w:sz w:val="30"/>
          <w:szCs w:val="30"/>
        </w:rPr>
        <w:lastRenderedPageBreak/>
        <w:t>ВВЕДЕНИЕ</w:t>
      </w:r>
    </w:p>
    <w:p w:rsidR="005E204F" w:rsidRPr="0041613D" w:rsidRDefault="005E204F" w:rsidP="0041613D">
      <w:pPr>
        <w:pStyle w:val="a4"/>
        <w:spacing w:before="0" w:beforeAutospacing="0" w:after="0" w:afterAutospacing="0"/>
        <w:ind w:firstLine="709"/>
        <w:jc w:val="both"/>
        <w:rPr>
          <w:sz w:val="30"/>
          <w:szCs w:val="30"/>
        </w:rPr>
      </w:pPr>
    </w:p>
    <w:p w:rsidR="008008BD" w:rsidRDefault="005E204F" w:rsidP="008008BD">
      <w:pPr>
        <w:shd w:val="clear" w:color="auto" w:fill="FFFFFF"/>
        <w:spacing w:line="240" w:lineRule="auto"/>
        <w:ind w:firstLine="526"/>
        <w:jc w:val="both"/>
        <w:rPr>
          <w:rFonts w:ascii="Times New Roman" w:hAnsi="Times New Roman" w:cs="Times New Roman"/>
          <w:color w:val="000000"/>
          <w:sz w:val="30"/>
          <w:szCs w:val="30"/>
        </w:rPr>
      </w:pPr>
      <w:r w:rsidRPr="0041613D">
        <w:rPr>
          <w:rFonts w:ascii="Times New Roman" w:hAnsi="Times New Roman" w:cs="Times New Roman"/>
          <w:color w:val="000000"/>
          <w:sz w:val="30"/>
          <w:szCs w:val="30"/>
        </w:rPr>
        <w:t>Согласно требованиям государственного образовательного стандарта высшего профессионального образования направления 080</w:t>
      </w:r>
      <w:r w:rsidR="00455680">
        <w:rPr>
          <w:rFonts w:ascii="Times New Roman" w:hAnsi="Times New Roman" w:cs="Times New Roman"/>
          <w:color w:val="000000"/>
          <w:sz w:val="30"/>
          <w:szCs w:val="30"/>
        </w:rPr>
        <w:t>2</w:t>
      </w:r>
      <w:r w:rsidRPr="0041613D">
        <w:rPr>
          <w:rFonts w:ascii="Times New Roman" w:hAnsi="Times New Roman" w:cs="Times New Roman"/>
          <w:color w:val="000000"/>
          <w:sz w:val="30"/>
          <w:szCs w:val="30"/>
        </w:rPr>
        <w:t xml:space="preserve">00.62 </w:t>
      </w:r>
      <w:r w:rsidR="009C4041" w:rsidRPr="0041613D">
        <w:rPr>
          <w:rFonts w:ascii="Times New Roman" w:hAnsi="Times New Roman" w:cs="Times New Roman"/>
          <w:spacing w:val="-2"/>
          <w:sz w:val="30"/>
          <w:szCs w:val="30"/>
        </w:rPr>
        <w:t>и 38.03.02</w:t>
      </w:r>
      <w:r w:rsidR="009C4041" w:rsidRPr="0041613D">
        <w:rPr>
          <w:rFonts w:ascii="Times New Roman" w:hAnsi="Times New Roman" w:cs="Times New Roman"/>
          <w:color w:val="FF0000"/>
          <w:spacing w:val="-2"/>
          <w:sz w:val="30"/>
          <w:szCs w:val="30"/>
        </w:rPr>
        <w:t xml:space="preserve"> </w:t>
      </w:r>
      <w:r w:rsidRPr="0041613D">
        <w:rPr>
          <w:rFonts w:ascii="Times New Roman" w:hAnsi="Times New Roman" w:cs="Times New Roman"/>
          <w:color w:val="000000"/>
          <w:sz w:val="30"/>
          <w:szCs w:val="30"/>
        </w:rPr>
        <w:t>«Менеджмент» итоговая государственная аттестация менеджеров включает подготовку и защиту выпускной квалификационной работы (ВКР).</w:t>
      </w:r>
    </w:p>
    <w:p w:rsidR="004B5F71" w:rsidRPr="0041613D" w:rsidRDefault="00410169" w:rsidP="008008BD">
      <w:pPr>
        <w:shd w:val="clear" w:color="auto" w:fill="FFFFFF"/>
        <w:spacing w:line="240" w:lineRule="auto"/>
        <w:ind w:firstLine="526"/>
        <w:jc w:val="both"/>
        <w:rPr>
          <w:rStyle w:val="FontStyle13"/>
          <w:rFonts w:eastAsia="Calibri"/>
          <w:b w:val="0"/>
          <w:bCs w:val="0"/>
          <w:sz w:val="30"/>
          <w:szCs w:val="30"/>
        </w:rPr>
      </w:pPr>
      <w:r w:rsidRPr="0041613D">
        <w:rPr>
          <w:rFonts w:ascii="Times New Roman" w:hAnsi="Times New Roman" w:cs="Times New Roman"/>
          <w:sz w:val="30"/>
          <w:szCs w:val="30"/>
        </w:rPr>
        <w:t xml:space="preserve">Положительные результаты защиты выпускной квалификационной работы  и сдачи государственного экзамена служат основанием для присвоения студенту государственной аттестационной комиссией квалификации бакалавра по направлению </w:t>
      </w:r>
      <w:r w:rsidR="008A0B78" w:rsidRPr="0041613D">
        <w:rPr>
          <w:rFonts w:ascii="Times New Roman" w:hAnsi="Times New Roman" w:cs="Times New Roman"/>
          <w:sz w:val="30"/>
          <w:szCs w:val="30"/>
        </w:rPr>
        <w:t>080</w:t>
      </w:r>
      <w:r w:rsidR="00455680">
        <w:rPr>
          <w:rFonts w:ascii="Times New Roman" w:hAnsi="Times New Roman" w:cs="Times New Roman"/>
          <w:sz w:val="30"/>
          <w:szCs w:val="30"/>
        </w:rPr>
        <w:t>2</w:t>
      </w:r>
      <w:r w:rsidR="008A0B78" w:rsidRPr="0041613D">
        <w:rPr>
          <w:rFonts w:ascii="Times New Roman" w:hAnsi="Times New Roman" w:cs="Times New Roman"/>
          <w:sz w:val="30"/>
          <w:szCs w:val="30"/>
        </w:rPr>
        <w:t xml:space="preserve">00.62 «Менеджмент»,  профиль подготовки «Управление малым бизнесом». </w:t>
      </w:r>
      <w:proofErr w:type="gramStart"/>
      <w:r w:rsidRPr="0041613D">
        <w:rPr>
          <w:rFonts w:ascii="Times New Roman" w:hAnsi="Times New Roman" w:cs="Times New Roman"/>
          <w:color w:val="000000"/>
          <w:sz w:val="30"/>
          <w:szCs w:val="30"/>
        </w:rPr>
        <w:t xml:space="preserve">При выполнении </w:t>
      </w:r>
      <w:r w:rsidRPr="0041613D">
        <w:rPr>
          <w:rFonts w:ascii="Times New Roman" w:hAnsi="Times New Roman" w:cs="Times New Roman"/>
          <w:sz w:val="30"/>
          <w:szCs w:val="30"/>
        </w:rPr>
        <w:t xml:space="preserve">выпускной квалификационной </w:t>
      </w:r>
      <w:r w:rsidRPr="0041613D">
        <w:rPr>
          <w:rFonts w:ascii="Times New Roman" w:hAnsi="Times New Roman" w:cs="Times New Roman"/>
          <w:color w:val="000000"/>
          <w:sz w:val="30"/>
          <w:szCs w:val="30"/>
        </w:rPr>
        <w:t>студент использует полученные в период обучения теоретические знания и практические навыки в области специальной подготовки, применяет современные методы решения финансовых и экономических задач.</w:t>
      </w:r>
      <w:proofErr w:type="gramEnd"/>
      <w:r w:rsidR="00C604CC" w:rsidRPr="0041613D">
        <w:rPr>
          <w:rFonts w:ascii="Times New Roman" w:hAnsi="Times New Roman" w:cs="Times New Roman"/>
          <w:color w:val="000000"/>
          <w:sz w:val="30"/>
          <w:szCs w:val="30"/>
        </w:rPr>
        <w:t xml:space="preserve"> </w:t>
      </w:r>
      <w:r w:rsidR="005E204F" w:rsidRPr="0041613D">
        <w:rPr>
          <w:rFonts w:ascii="Times New Roman" w:hAnsi="Times New Roman" w:cs="Times New Roman"/>
          <w:sz w:val="30"/>
          <w:szCs w:val="30"/>
        </w:rPr>
        <w:t>При подготовке ВКР студент должен показать свои способности и возможности решения реальных ситуаций в области менеджмента, используя полученные за годы обучения знания.</w:t>
      </w:r>
      <w:r w:rsidR="00C604CC" w:rsidRPr="0041613D">
        <w:rPr>
          <w:rFonts w:ascii="Times New Roman" w:hAnsi="Times New Roman" w:cs="Times New Roman"/>
          <w:sz w:val="30"/>
          <w:szCs w:val="30"/>
        </w:rPr>
        <w:t xml:space="preserve"> </w:t>
      </w:r>
      <w:r w:rsidR="005E204F" w:rsidRPr="0041613D">
        <w:rPr>
          <w:rFonts w:ascii="Times New Roman" w:hAnsi="Times New Roman" w:cs="Times New Roman"/>
          <w:sz w:val="30"/>
          <w:szCs w:val="30"/>
        </w:rPr>
        <w:t xml:space="preserve">По качеству ВКР и её защите оценивается уровень подготовки выпускников. </w:t>
      </w:r>
      <w:proofErr w:type="gramStart"/>
      <w:r w:rsidR="005E204F" w:rsidRPr="0041613D">
        <w:rPr>
          <w:rFonts w:ascii="Times New Roman" w:hAnsi="Times New Roman" w:cs="Times New Roman"/>
          <w:sz w:val="30"/>
          <w:szCs w:val="30"/>
        </w:rPr>
        <w:t>При подготовке ВКР студент очной и заочной форм обучения направления 080</w:t>
      </w:r>
      <w:r w:rsidR="00455680">
        <w:rPr>
          <w:rFonts w:ascii="Times New Roman" w:hAnsi="Times New Roman" w:cs="Times New Roman"/>
          <w:sz w:val="30"/>
          <w:szCs w:val="30"/>
        </w:rPr>
        <w:t>2</w:t>
      </w:r>
      <w:r w:rsidR="005E204F" w:rsidRPr="0041613D">
        <w:rPr>
          <w:rFonts w:ascii="Times New Roman" w:hAnsi="Times New Roman" w:cs="Times New Roman"/>
          <w:sz w:val="30"/>
          <w:szCs w:val="30"/>
        </w:rPr>
        <w:t>00.62</w:t>
      </w:r>
      <w:r w:rsidR="002F5676" w:rsidRPr="0041613D">
        <w:rPr>
          <w:rFonts w:ascii="Times New Roman" w:hAnsi="Times New Roman" w:cs="Times New Roman"/>
          <w:color w:val="FF0000"/>
          <w:spacing w:val="-2"/>
          <w:sz w:val="30"/>
          <w:szCs w:val="30"/>
        </w:rPr>
        <w:t xml:space="preserve"> </w:t>
      </w:r>
      <w:r w:rsidR="002F5676" w:rsidRPr="0041613D">
        <w:rPr>
          <w:rFonts w:ascii="Times New Roman" w:hAnsi="Times New Roman" w:cs="Times New Roman"/>
          <w:spacing w:val="-2"/>
          <w:sz w:val="30"/>
          <w:szCs w:val="30"/>
        </w:rPr>
        <w:t>и 38.03.02</w:t>
      </w:r>
      <w:r w:rsidR="002F5676" w:rsidRPr="0041613D">
        <w:rPr>
          <w:rFonts w:ascii="Times New Roman" w:hAnsi="Times New Roman" w:cs="Times New Roman"/>
          <w:color w:val="FF0000"/>
          <w:spacing w:val="-2"/>
          <w:sz w:val="30"/>
          <w:szCs w:val="30"/>
        </w:rPr>
        <w:t xml:space="preserve"> </w:t>
      </w:r>
      <w:r w:rsidR="005E204F" w:rsidRPr="0041613D">
        <w:rPr>
          <w:rFonts w:ascii="Times New Roman" w:hAnsi="Times New Roman" w:cs="Times New Roman"/>
          <w:sz w:val="30"/>
          <w:szCs w:val="30"/>
        </w:rPr>
        <w:t xml:space="preserve"> «Менеджмент»</w:t>
      </w:r>
      <w:r w:rsidR="00EF04F7" w:rsidRPr="0041613D">
        <w:rPr>
          <w:rFonts w:ascii="Times New Roman" w:hAnsi="Times New Roman" w:cs="Times New Roman"/>
          <w:sz w:val="30"/>
          <w:szCs w:val="30"/>
        </w:rPr>
        <w:t xml:space="preserve">, </w:t>
      </w:r>
      <w:r w:rsidR="005E204F" w:rsidRPr="0041613D">
        <w:rPr>
          <w:rFonts w:ascii="Times New Roman" w:hAnsi="Times New Roman" w:cs="Times New Roman"/>
          <w:sz w:val="30"/>
          <w:szCs w:val="30"/>
        </w:rPr>
        <w:t xml:space="preserve"> </w:t>
      </w:r>
      <w:r w:rsidR="00EF04F7" w:rsidRPr="0041613D">
        <w:rPr>
          <w:rFonts w:ascii="Times New Roman" w:hAnsi="Times New Roman" w:cs="Times New Roman"/>
          <w:sz w:val="30"/>
          <w:szCs w:val="30"/>
        </w:rPr>
        <w:t>п</w:t>
      </w:r>
      <w:r w:rsidR="00E64517" w:rsidRPr="0041613D">
        <w:rPr>
          <w:rFonts w:ascii="Times New Roman" w:hAnsi="Times New Roman" w:cs="Times New Roman"/>
          <w:sz w:val="30"/>
          <w:szCs w:val="30"/>
        </w:rPr>
        <w:t xml:space="preserve">рофиль подготовки «Управление малым бизнесом» </w:t>
      </w:r>
      <w:r w:rsidR="005E204F" w:rsidRPr="0041613D">
        <w:rPr>
          <w:rFonts w:ascii="Times New Roman" w:hAnsi="Times New Roman" w:cs="Times New Roman"/>
          <w:sz w:val="30"/>
          <w:szCs w:val="30"/>
        </w:rPr>
        <w:t xml:space="preserve">должен показать свое умение и навыки решения административных проблем в области государственного и муниципального управления, управления в организациях, учреждениях и предприятиях, с учетом требований к содержанию  и оформлению ВКР в соответствии со стандартами </w:t>
      </w:r>
      <w:r w:rsidR="004B5F71" w:rsidRPr="0041613D">
        <w:rPr>
          <w:rStyle w:val="FontStyle13"/>
          <w:b w:val="0"/>
          <w:bCs w:val="0"/>
          <w:sz w:val="30"/>
          <w:szCs w:val="30"/>
        </w:rPr>
        <w:t>ФГБОУ ВПО «ОГИС».</w:t>
      </w:r>
      <w:proofErr w:type="gramEnd"/>
    </w:p>
    <w:p w:rsidR="005E204F" w:rsidRPr="0041613D" w:rsidRDefault="005E204F" w:rsidP="0041613D">
      <w:pPr>
        <w:pStyle w:val="ac"/>
        <w:tabs>
          <w:tab w:val="num" w:pos="0"/>
        </w:tabs>
        <w:ind w:firstLine="425"/>
        <w:jc w:val="both"/>
        <w:outlineLvl w:val="0"/>
        <w:rPr>
          <w:color w:val="FF0000"/>
          <w:sz w:val="30"/>
          <w:szCs w:val="30"/>
        </w:rPr>
      </w:pPr>
      <w:proofErr w:type="gramStart"/>
      <w:r w:rsidRPr="0041613D">
        <w:rPr>
          <w:spacing w:val="-2"/>
          <w:sz w:val="30"/>
          <w:szCs w:val="30"/>
        </w:rPr>
        <w:t>Данные методические указания составлены на основе требований</w:t>
      </w:r>
      <w:r w:rsidR="00637A25" w:rsidRPr="0041613D">
        <w:rPr>
          <w:color w:val="FF0000"/>
          <w:spacing w:val="-2"/>
          <w:sz w:val="30"/>
          <w:szCs w:val="30"/>
        </w:rPr>
        <w:t xml:space="preserve"> </w:t>
      </w:r>
      <w:r w:rsidR="00637A25" w:rsidRPr="0041613D">
        <w:rPr>
          <w:spacing w:val="-2"/>
          <w:sz w:val="30"/>
          <w:szCs w:val="30"/>
        </w:rPr>
        <w:t>к выпускнику</w:t>
      </w:r>
      <w:r w:rsidRPr="0041613D">
        <w:rPr>
          <w:spacing w:val="-2"/>
          <w:sz w:val="30"/>
          <w:szCs w:val="30"/>
        </w:rPr>
        <w:t xml:space="preserve">, предусмотренных </w:t>
      </w:r>
      <w:r w:rsidR="00FE7E29" w:rsidRPr="0041613D">
        <w:rPr>
          <w:sz w:val="30"/>
          <w:szCs w:val="30"/>
        </w:rPr>
        <w:t xml:space="preserve">ФГОС ВПО и ООП </w:t>
      </w:r>
      <w:r w:rsidRPr="0041613D">
        <w:rPr>
          <w:spacing w:val="-2"/>
          <w:sz w:val="30"/>
          <w:szCs w:val="30"/>
        </w:rPr>
        <w:t xml:space="preserve">по </w:t>
      </w:r>
      <w:r w:rsidRPr="0041613D">
        <w:rPr>
          <w:color w:val="000000"/>
          <w:spacing w:val="-2"/>
          <w:sz w:val="30"/>
          <w:szCs w:val="30"/>
        </w:rPr>
        <w:t xml:space="preserve">направлению </w:t>
      </w:r>
      <w:r w:rsidRPr="0041613D">
        <w:rPr>
          <w:spacing w:val="-2"/>
          <w:sz w:val="30"/>
          <w:szCs w:val="30"/>
        </w:rPr>
        <w:t>080</w:t>
      </w:r>
      <w:r w:rsidR="00455680">
        <w:rPr>
          <w:spacing w:val="-2"/>
          <w:sz w:val="30"/>
          <w:szCs w:val="30"/>
        </w:rPr>
        <w:t>2</w:t>
      </w:r>
      <w:r w:rsidRPr="0041613D">
        <w:rPr>
          <w:spacing w:val="-2"/>
          <w:sz w:val="30"/>
          <w:szCs w:val="30"/>
        </w:rPr>
        <w:t xml:space="preserve">00.62 </w:t>
      </w:r>
      <w:r w:rsidR="002F5676" w:rsidRPr="0041613D">
        <w:rPr>
          <w:spacing w:val="-2"/>
          <w:sz w:val="30"/>
          <w:szCs w:val="30"/>
        </w:rPr>
        <w:t xml:space="preserve">и 38.03.02 </w:t>
      </w:r>
      <w:r w:rsidRPr="0041613D">
        <w:rPr>
          <w:spacing w:val="-2"/>
          <w:sz w:val="30"/>
          <w:szCs w:val="30"/>
        </w:rPr>
        <w:t>«Менеджмент»</w:t>
      </w:r>
      <w:r w:rsidRPr="0041613D">
        <w:rPr>
          <w:color w:val="FF0000"/>
          <w:spacing w:val="-2"/>
          <w:sz w:val="30"/>
          <w:szCs w:val="30"/>
        </w:rPr>
        <w:t xml:space="preserve">,  с учетом Положения об итоговой государственной аттестации выпускников высших учебных заведений Российской Федерации, утвержденным приказом Минобразования и науки РФ, Положения об итоговой государственной аттестации выпускников </w:t>
      </w:r>
      <w:r w:rsidR="00E64517" w:rsidRPr="0041613D">
        <w:rPr>
          <w:rStyle w:val="FontStyle13"/>
          <w:b w:val="0"/>
          <w:bCs w:val="0"/>
          <w:sz w:val="30"/>
          <w:szCs w:val="30"/>
        </w:rPr>
        <w:t>ФГБОУ ВПО «ОГИС»</w:t>
      </w:r>
      <w:r w:rsidR="001C594D" w:rsidRPr="0041613D">
        <w:rPr>
          <w:rStyle w:val="FontStyle13"/>
          <w:b w:val="0"/>
          <w:bCs w:val="0"/>
          <w:sz w:val="30"/>
          <w:szCs w:val="30"/>
        </w:rPr>
        <w:t xml:space="preserve"> </w:t>
      </w:r>
      <w:r w:rsidRPr="0041613D">
        <w:rPr>
          <w:color w:val="FF0000"/>
          <w:spacing w:val="-2"/>
          <w:sz w:val="30"/>
          <w:szCs w:val="30"/>
        </w:rPr>
        <w:t xml:space="preserve">и нормативных документов </w:t>
      </w:r>
      <w:r w:rsidR="00E64517" w:rsidRPr="0041613D">
        <w:rPr>
          <w:rStyle w:val="FontStyle13"/>
          <w:b w:val="0"/>
          <w:bCs w:val="0"/>
          <w:sz w:val="30"/>
          <w:szCs w:val="30"/>
        </w:rPr>
        <w:t>ФГБОУ ВПО «ОГИС».</w:t>
      </w:r>
      <w:r w:rsidRPr="0041613D">
        <w:rPr>
          <w:color w:val="FF0000"/>
          <w:sz w:val="30"/>
          <w:szCs w:val="30"/>
        </w:rPr>
        <w:t xml:space="preserve"> </w:t>
      </w:r>
      <w:proofErr w:type="gramEnd"/>
    </w:p>
    <w:p w:rsidR="005E204F" w:rsidRPr="00C825E5" w:rsidRDefault="005E204F" w:rsidP="00C825E5">
      <w:pPr>
        <w:pStyle w:val="a9"/>
        <w:jc w:val="both"/>
        <w:rPr>
          <w:rFonts w:ascii="Times New Roman" w:hAnsi="Times New Roman" w:cs="Times New Roman"/>
          <w:sz w:val="30"/>
          <w:szCs w:val="30"/>
        </w:rPr>
      </w:pPr>
      <w:r w:rsidRPr="00C825E5">
        <w:rPr>
          <w:rFonts w:ascii="Times New Roman" w:hAnsi="Times New Roman" w:cs="Times New Roman"/>
          <w:sz w:val="30"/>
          <w:szCs w:val="30"/>
        </w:rPr>
        <w:lastRenderedPageBreak/>
        <w:t xml:space="preserve">Цель методических указаний – повышение уровня организации и качества завершающей стадии обучения студента через систему управления подготовкой ВКР. </w:t>
      </w:r>
    </w:p>
    <w:p w:rsidR="005E204F" w:rsidRPr="00C825E5" w:rsidRDefault="005E204F" w:rsidP="00C825E5">
      <w:pPr>
        <w:pStyle w:val="a9"/>
        <w:jc w:val="both"/>
        <w:rPr>
          <w:rFonts w:ascii="Times New Roman" w:hAnsi="Times New Roman" w:cs="Times New Roman"/>
          <w:sz w:val="30"/>
          <w:szCs w:val="30"/>
        </w:rPr>
      </w:pPr>
      <w:r w:rsidRPr="00C825E5">
        <w:rPr>
          <w:rFonts w:ascii="Times New Roman" w:hAnsi="Times New Roman" w:cs="Times New Roman"/>
          <w:sz w:val="30"/>
          <w:szCs w:val="30"/>
        </w:rPr>
        <w:t xml:space="preserve">В методических указаниях отражены принципы и основные положения процесса подготовки ВКР: определение цели и задач, примерная тематика, требования к структуре, содержанию, порядок защиты, а также </w:t>
      </w:r>
      <w:proofErr w:type="gramStart"/>
      <w:r w:rsidRPr="00C825E5">
        <w:rPr>
          <w:rFonts w:ascii="Times New Roman" w:hAnsi="Times New Roman" w:cs="Times New Roman"/>
          <w:sz w:val="30"/>
          <w:szCs w:val="30"/>
        </w:rPr>
        <w:t>контроль за</w:t>
      </w:r>
      <w:proofErr w:type="gramEnd"/>
      <w:r w:rsidRPr="00C825E5">
        <w:rPr>
          <w:rFonts w:ascii="Times New Roman" w:hAnsi="Times New Roman" w:cs="Times New Roman"/>
          <w:sz w:val="30"/>
          <w:szCs w:val="30"/>
        </w:rPr>
        <w:t xml:space="preserve"> соблюдением установленных требований. </w:t>
      </w:r>
    </w:p>
    <w:p w:rsidR="005E204F" w:rsidRPr="00C825E5" w:rsidRDefault="005E204F" w:rsidP="00C825E5">
      <w:pPr>
        <w:pStyle w:val="a9"/>
        <w:jc w:val="both"/>
        <w:rPr>
          <w:rFonts w:ascii="Times New Roman" w:hAnsi="Times New Roman" w:cs="Times New Roman"/>
          <w:sz w:val="30"/>
          <w:szCs w:val="30"/>
        </w:rPr>
      </w:pPr>
      <w:r w:rsidRPr="00C825E5">
        <w:rPr>
          <w:rFonts w:ascii="Times New Roman" w:hAnsi="Times New Roman" w:cs="Times New Roman"/>
          <w:sz w:val="30"/>
          <w:szCs w:val="30"/>
        </w:rPr>
        <w:t xml:space="preserve">Методические указания рекомендованы студентам, обучающимся по ООП </w:t>
      </w:r>
      <w:proofErr w:type="spellStart"/>
      <w:r w:rsidRPr="00C825E5">
        <w:rPr>
          <w:rFonts w:ascii="Times New Roman" w:hAnsi="Times New Roman" w:cs="Times New Roman"/>
          <w:sz w:val="30"/>
          <w:szCs w:val="30"/>
        </w:rPr>
        <w:t>бакалавриата</w:t>
      </w:r>
      <w:proofErr w:type="spellEnd"/>
      <w:r w:rsidRPr="00C825E5">
        <w:rPr>
          <w:rFonts w:ascii="Times New Roman" w:hAnsi="Times New Roman" w:cs="Times New Roman"/>
          <w:color w:val="FF0000"/>
          <w:sz w:val="30"/>
          <w:szCs w:val="30"/>
        </w:rPr>
        <w:t xml:space="preserve"> </w:t>
      </w:r>
      <w:r w:rsidRPr="00C825E5">
        <w:rPr>
          <w:rFonts w:ascii="Times New Roman" w:hAnsi="Times New Roman" w:cs="Times New Roman"/>
          <w:sz w:val="30"/>
          <w:szCs w:val="30"/>
        </w:rPr>
        <w:t>по</w:t>
      </w:r>
      <w:r w:rsidRPr="00C825E5">
        <w:rPr>
          <w:rFonts w:ascii="Times New Roman" w:hAnsi="Times New Roman" w:cs="Times New Roman"/>
          <w:color w:val="FF0000"/>
          <w:sz w:val="30"/>
          <w:szCs w:val="30"/>
        </w:rPr>
        <w:t xml:space="preserve"> </w:t>
      </w:r>
      <w:r w:rsidR="00EF04F7" w:rsidRPr="00C825E5">
        <w:rPr>
          <w:rFonts w:ascii="Times New Roman" w:hAnsi="Times New Roman" w:cs="Times New Roman"/>
          <w:sz w:val="30"/>
          <w:szCs w:val="30"/>
        </w:rPr>
        <w:t>направлению 080</w:t>
      </w:r>
      <w:r w:rsidR="00455680">
        <w:rPr>
          <w:rFonts w:ascii="Times New Roman" w:hAnsi="Times New Roman" w:cs="Times New Roman"/>
          <w:sz w:val="30"/>
          <w:szCs w:val="30"/>
        </w:rPr>
        <w:t>2</w:t>
      </w:r>
      <w:r w:rsidR="00EF04F7" w:rsidRPr="00C825E5">
        <w:rPr>
          <w:rFonts w:ascii="Times New Roman" w:hAnsi="Times New Roman" w:cs="Times New Roman"/>
          <w:sz w:val="30"/>
          <w:szCs w:val="30"/>
        </w:rPr>
        <w:t>00.62</w:t>
      </w:r>
      <w:r w:rsidR="009C4041" w:rsidRPr="00C825E5">
        <w:rPr>
          <w:rFonts w:ascii="Times New Roman" w:hAnsi="Times New Roman" w:cs="Times New Roman"/>
          <w:color w:val="FF0000"/>
          <w:spacing w:val="-2"/>
          <w:sz w:val="30"/>
          <w:szCs w:val="30"/>
        </w:rPr>
        <w:t xml:space="preserve"> </w:t>
      </w:r>
      <w:r w:rsidR="009C4041" w:rsidRPr="00C825E5">
        <w:rPr>
          <w:rFonts w:ascii="Times New Roman" w:hAnsi="Times New Roman" w:cs="Times New Roman"/>
          <w:spacing w:val="-2"/>
          <w:sz w:val="30"/>
          <w:szCs w:val="30"/>
        </w:rPr>
        <w:t>и 38.03.02</w:t>
      </w:r>
      <w:r w:rsidR="009C4041" w:rsidRPr="00C825E5">
        <w:rPr>
          <w:rFonts w:ascii="Times New Roman" w:hAnsi="Times New Roman" w:cs="Times New Roman"/>
          <w:color w:val="FF0000"/>
          <w:spacing w:val="-2"/>
          <w:sz w:val="30"/>
          <w:szCs w:val="30"/>
        </w:rPr>
        <w:t xml:space="preserve"> </w:t>
      </w:r>
      <w:r w:rsidR="00EF04F7" w:rsidRPr="00C825E5">
        <w:rPr>
          <w:rFonts w:ascii="Times New Roman" w:hAnsi="Times New Roman" w:cs="Times New Roman"/>
          <w:sz w:val="30"/>
          <w:szCs w:val="30"/>
        </w:rPr>
        <w:t xml:space="preserve"> «Менеджмент»,  профиль подготовки «Управление малым бизнесом»</w:t>
      </w:r>
      <w:r w:rsidR="00F32002" w:rsidRPr="00C825E5">
        <w:rPr>
          <w:rFonts w:ascii="Times New Roman" w:hAnsi="Times New Roman" w:cs="Times New Roman"/>
          <w:sz w:val="30"/>
          <w:szCs w:val="30"/>
        </w:rPr>
        <w:t xml:space="preserve"> </w:t>
      </w:r>
      <w:r w:rsidRPr="00C825E5">
        <w:rPr>
          <w:rFonts w:ascii="Times New Roman" w:hAnsi="Times New Roman" w:cs="Times New Roman"/>
          <w:sz w:val="30"/>
          <w:szCs w:val="30"/>
        </w:rPr>
        <w:t>всех форм обучения и преподавателям, осуществляющим научное руководство ВКР.</w:t>
      </w:r>
    </w:p>
    <w:p w:rsidR="005E204F" w:rsidRPr="0041613D" w:rsidRDefault="005E204F" w:rsidP="0041613D">
      <w:pPr>
        <w:shd w:val="clear" w:color="auto" w:fill="FFFFFF"/>
        <w:spacing w:line="240" w:lineRule="auto"/>
        <w:ind w:firstLine="709"/>
        <w:jc w:val="both"/>
        <w:rPr>
          <w:rFonts w:ascii="Times New Roman" w:hAnsi="Times New Roman" w:cs="Times New Roman"/>
          <w:sz w:val="30"/>
          <w:szCs w:val="30"/>
        </w:rPr>
      </w:pPr>
    </w:p>
    <w:p w:rsidR="005E204F" w:rsidRPr="0041613D" w:rsidRDefault="005E204F" w:rsidP="0041613D">
      <w:pPr>
        <w:shd w:val="clear" w:color="auto" w:fill="FFFFFF"/>
        <w:spacing w:line="240" w:lineRule="auto"/>
        <w:ind w:firstLine="709"/>
        <w:jc w:val="both"/>
        <w:rPr>
          <w:rFonts w:ascii="Times New Roman" w:hAnsi="Times New Roman" w:cs="Times New Roman"/>
          <w:sz w:val="30"/>
          <w:szCs w:val="30"/>
        </w:rPr>
      </w:pPr>
    </w:p>
    <w:p w:rsidR="005E204F" w:rsidRPr="0041613D" w:rsidRDefault="005E204F" w:rsidP="0041613D">
      <w:pPr>
        <w:shd w:val="clear" w:color="auto" w:fill="FFFFFF"/>
        <w:spacing w:line="240" w:lineRule="auto"/>
        <w:ind w:firstLine="709"/>
        <w:jc w:val="both"/>
        <w:rPr>
          <w:rFonts w:ascii="Times New Roman" w:hAnsi="Times New Roman" w:cs="Times New Roman"/>
          <w:sz w:val="30"/>
          <w:szCs w:val="30"/>
        </w:rPr>
      </w:pPr>
    </w:p>
    <w:p w:rsidR="00B85F2E" w:rsidRPr="0041613D" w:rsidRDefault="00B85F2E" w:rsidP="007C104E">
      <w:pPr>
        <w:pStyle w:val="a4"/>
        <w:tabs>
          <w:tab w:val="left" w:pos="1188"/>
        </w:tabs>
        <w:spacing w:before="0" w:beforeAutospacing="0" w:after="0" w:afterAutospacing="0"/>
        <w:ind w:left="828"/>
        <w:jc w:val="center"/>
        <w:rPr>
          <w:b/>
          <w:caps/>
          <w:sz w:val="30"/>
          <w:szCs w:val="30"/>
        </w:rPr>
      </w:pPr>
      <w:bookmarkStart w:id="2" w:name="Гл_01"/>
      <w:bookmarkEnd w:id="2"/>
      <w:r w:rsidRPr="0041613D">
        <w:rPr>
          <w:b/>
          <w:bCs/>
          <w:caps/>
          <w:sz w:val="30"/>
          <w:szCs w:val="30"/>
        </w:rPr>
        <w:br w:type="page"/>
      </w:r>
      <w:r w:rsidRPr="0041613D">
        <w:rPr>
          <w:b/>
          <w:caps/>
          <w:sz w:val="30"/>
          <w:szCs w:val="30"/>
        </w:rPr>
        <w:lastRenderedPageBreak/>
        <w:t>1</w:t>
      </w:r>
      <w:r w:rsidRPr="0041613D">
        <w:rPr>
          <w:b/>
          <w:caps/>
          <w:sz w:val="30"/>
          <w:szCs w:val="30"/>
        </w:rPr>
        <w:tab/>
        <w:t>цели и задачи выпускной квалификационной работы</w:t>
      </w:r>
    </w:p>
    <w:p w:rsidR="005E204F" w:rsidRPr="0041613D" w:rsidRDefault="005E204F" w:rsidP="0041613D">
      <w:pPr>
        <w:pStyle w:val="a4"/>
        <w:spacing w:before="0" w:beforeAutospacing="0" w:after="0" w:afterAutospacing="0"/>
        <w:ind w:firstLine="709"/>
        <w:jc w:val="both"/>
        <w:rPr>
          <w:b/>
          <w:bCs/>
          <w:sz w:val="30"/>
          <w:szCs w:val="30"/>
        </w:rPr>
      </w:pPr>
    </w:p>
    <w:p w:rsidR="005E204F" w:rsidRPr="0041613D" w:rsidRDefault="005E204F" w:rsidP="0041613D">
      <w:pPr>
        <w:shd w:val="clear" w:color="auto" w:fill="FFFFFF"/>
        <w:spacing w:line="240" w:lineRule="auto"/>
        <w:ind w:firstLine="526"/>
        <w:jc w:val="both"/>
        <w:rPr>
          <w:rFonts w:ascii="Times New Roman" w:hAnsi="Times New Roman" w:cs="Times New Roman"/>
          <w:sz w:val="30"/>
          <w:szCs w:val="30"/>
        </w:rPr>
      </w:pPr>
      <w:r w:rsidRPr="0041613D">
        <w:rPr>
          <w:rFonts w:ascii="Times New Roman" w:hAnsi="Times New Roman" w:cs="Times New Roman"/>
          <w:color w:val="000000"/>
          <w:sz w:val="30"/>
          <w:szCs w:val="30"/>
        </w:rPr>
        <w:t>Итоговой стадией обучения в высшем учебном заведении является подготовка и защита ВКР, представляющей собой</w:t>
      </w:r>
      <w:r w:rsidRPr="0041613D">
        <w:rPr>
          <w:rFonts w:ascii="Times New Roman" w:hAnsi="Times New Roman" w:cs="Times New Roman"/>
          <w:sz w:val="30"/>
          <w:szCs w:val="30"/>
        </w:rPr>
        <w:t xml:space="preserve"> </w:t>
      </w:r>
      <w:r w:rsidRPr="0041613D">
        <w:rPr>
          <w:rFonts w:ascii="Times New Roman" w:hAnsi="Times New Roman" w:cs="Times New Roman"/>
          <w:color w:val="000000"/>
          <w:sz w:val="30"/>
          <w:szCs w:val="30"/>
        </w:rPr>
        <w:t xml:space="preserve">законченное и логичное научное исследование, проведенное в соответствии с избранной темой. </w:t>
      </w:r>
    </w:p>
    <w:p w:rsidR="005E204F" w:rsidRPr="0041613D" w:rsidRDefault="003F3D73" w:rsidP="0041613D">
      <w:pPr>
        <w:pStyle w:val="a4"/>
        <w:spacing w:before="0" w:beforeAutospacing="0" w:after="0" w:afterAutospacing="0"/>
        <w:ind w:firstLine="709"/>
        <w:jc w:val="both"/>
        <w:rPr>
          <w:color w:val="FF0000"/>
          <w:sz w:val="30"/>
          <w:szCs w:val="30"/>
        </w:rPr>
      </w:pPr>
      <w:r w:rsidRPr="0041613D">
        <w:rPr>
          <w:bCs/>
          <w:i/>
          <w:sz w:val="30"/>
          <w:szCs w:val="30"/>
        </w:rPr>
        <w:t xml:space="preserve">Основной </w:t>
      </w:r>
      <w:r w:rsidR="005E204F" w:rsidRPr="0041613D">
        <w:rPr>
          <w:bCs/>
          <w:i/>
          <w:sz w:val="30"/>
          <w:szCs w:val="30"/>
        </w:rPr>
        <w:t>Целью</w:t>
      </w:r>
      <w:r w:rsidR="005E204F" w:rsidRPr="0041613D">
        <w:rPr>
          <w:sz w:val="30"/>
          <w:szCs w:val="30"/>
        </w:rPr>
        <w:t xml:space="preserve"> </w:t>
      </w:r>
      <w:r w:rsidR="005E204F" w:rsidRPr="0041613D">
        <w:rPr>
          <w:i/>
          <w:sz w:val="30"/>
          <w:szCs w:val="30"/>
        </w:rPr>
        <w:t>выполнения ВКР</w:t>
      </w:r>
      <w:r w:rsidR="005E204F" w:rsidRPr="0041613D">
        <w:rPr>
          <w:sz w:val="30"/>
          <w:szCs w:val="30"/>
        </w:rPr>
        <w:t xml:space="preserve"> является оценка качества подготовки студента,  обучающегося по ООП </w:t>
      </w:r>
      <w:proofErr w:type="spellStart"/>
      <w:r w:rsidR="005E204F" w:rsidRPr="0041613D">
        <w:rPr>
          <w:sz w:val="30"/>
          <w:szCs w:val="30"/>
        </w:rPr>
        <w:t>бакалавриата</w:t>
      </w:r>
      <w:proofErr w:type="spellEnd"/>
      <w:r w:rsidR="005E204F" w:rsidRPr="0041613D">
        <w:rPr>
          <w:sz w:val="30"/>
          <w:szCs w:val="30"/>
        </w:rPr>
        <w:t xml:space="preserve"> по направлению подготовки 080</w:t>
      </w:r>
      <w:r w:rsidR="00455680">
        <w:rPr>
          <w:sz w:val="30"/>
          <w:szCs w:val="30"/>
        </w:rPr>
        <w:t>2</w:t>
      </w:r>
      <w:r w:rsidR="005E204F" w:rsidRPr="0041613D">
        <w:rPr>
          <w:sz w:val="30"/>
          <w:szCs w:val="30"/>
        </w:rPr>
        <w:t>00.62</w:t>
      </w:r>
      <w:r w:rsidR="0030733C" w:rsidRPr="0041613D">
        <w:rPr>
          <w:spacing w:val="-2"/>
          <w:sz w:val="30"/>
          <w:szCs w:val="30"/>
        </w:rPr>
        <w:t xml:space="preserve"> и 38.03.02 </w:t>
      </w:r>
      <w:r w:rsidR="005E204F" w:rsidRPr="0041613D">
        <w:rPr>
          <w:sz w:val="30"/>
          <w:szCs w:val="30"/>
        </w:rPr>
        <w:t xml:space="preserve"> «Менеджмент»</w:t>
      </w:r>
      <w:r w:rsidR="005E204F" w:rsidRPr="0041613D">
        <w:rPr>
          <w:color w:val="000000"/>
          <w:sz w:val="30"/>
          <w:szCs w:val="30"/>
        </w:rPr>
        <w:t>,</w:t>
      </w:r>
      <w:r w:rsidR="005E204F" w:rsidRPr="0041613D">
        <w:rPr>
          <w:sz w:val="30"/>
          <w:szCs w:val="30"/>
        </w:rPr>
        <w:t xml:space="preserve"> способного эффективно решать актуальные проблемы в сфере менеджмента.</w:t>
      </w:r>
      <w:r w:rsidR="005E204F" w:rsidRPr="0041613D">
        <w:rPr>
          <w:color w:val="FF0000"/>
          <w:sz w:val="30"/>
          <w:szCs w:val="30"/>
        </w:rPr>
        <w:t xml:space="preserve"> </w:t>
      </w:r>
    </w:p>
    <w:p w:rsidR="003F3D73" w:rsidRPr="0041613D" w:rsidRDefault="003F3D73" w:rsidP="0041613D">
      <w:pPr>
        <w:spacing w:line="240" w:lineRule="auto"/>
        <w:ind w:firstLine="709"/>
        <w:jc w:val="both"/>
        <w:rPr>
          <w:rFonts w:ascii="Times New Roman" w:hAnsi="Times New Roman" w:cs="Times New Roman"/>
          <w:color w:val="000000"/>
          <w:sz w:val="30"/>
          <w:szCs w:val="30"/>
        </w:rPr>
      </w:pPr>
      <w:r w:rsidRPr="0041613D">
        <w:rPr>
          <w:rFonts w:ascii="Times New Roman" w:hAnsi="Times New Roman" w:cs="Times New Roman"/>
          <w:color w:val="000000"/>
          <w:sz w:val="30"/>
          <w:szCs w:val="30"/>
        </w:rPr>
        <w:t xml:space="preserve">Целями </w:t>
      </w:r>
      <w:r w:rsidRPr="0041613D">
        <w:rPr>
          <w:rFonts w:ascii="Times New Roman" w:hAnsi="Times New Roman" w:cs="Times New Roman"/>
          <w:sz w:val="30"/>
          <w:szCs w:val="30"/>
        </w:rPr>
        <w:t xml:space="preserve">выпускной квалификационной работы </w:t>
      </w:r>
      <w:r w:rsidRPr="0041613D">
        <w:rPr>
          <w:rFonts w:ascii="Times New Roman" w:hAnsi="Times New Roman" w:cs="Times New Roman"/>
          <w:color w:val="000000"/>
          <w:sz w:val="30"/>
          <w:szCs w:val="30"/>
        </w:rPr>
        <w:t>являются:</w:t>
      </w:r>
    </w:p>
    <w:p w:rsidR="003F3D73" w:rsidRPr="001B1C80" w:rsidRDefault="003F3D73" w:rsidP="001B1C80">
      <w:pPr>
        <w:pStyle w:val="aff6"/>
        <w:numPr>
          <w:ilvl w:val="0"/>
          <w:numId w:val="34"/>
        </w:numPr>
        <w:jc w:val="both"/>
        <w:rPr>
          <w:sz w:val="30"/>
          <w:szCs w:val="30"/>
        </w:rPr>
      </w:pPr>
      <w:r w:rsidRPr="001B1C80">
        <w:rPr>
          <w:sz w:val="30"/>
          <w:szCs w:val="30"/>
        </w:rPr>
        <w:t>систематизация, закрепление и расширение теоретических</w:t>
      </w:r>
      <w:r w:rsidRPr="001B1C80">
        <w:rPr>
          <w:sz w:val="30"/>
          <w:szCs w:val="30"/>
        </w:rPr>
        <w:br/>
        <w:t>знаний и практических умений и применение их при решении</w:t>
      </w:r>
      <w:r w:rsidRPr="001B1C80">
        <w:rPr>
          <w:sz w:val="30"/>
          <w:szCs w:val="30"/>
        </w:rPr>
        <w:br/>
        <w:t>конкретных задач, стоящих перед экономическими субъектами;</w:t>
      </w:r>
    </w:p>
    <w:p w:rsidR="00176DFB" w:rsidRPr="0041613D" w:rsidRDefault="00176DFB" w:rsidP="001B1C80">
      <w:pPr>
        <w:pStyle w:val="a4"/>
        <w:numPr>
          <w:ilvl w:val="0"/>
          <w:numId w:val="34"/>
        </w:numPr>
        <w:tabs>
          <w:tab w:val="left" w:pos="851"/>
          <w:tab w:val="left" w:pos="1134"/>
        </w:tabs>
        <w:spacing w:before="0" w:beforeAutospacing="0" w:after="0" w:afterAutospacing="0"/>
        <w:jc w:val="both"/>
        <w:rPr>
          <w:sz w:val="30"/>
          <w:szCs w:val="30"/>
        </w:rPr>
      </w:pPr>
      <w:r w:rsidRPr="0041613D">
        <w:rPr>
          <w:sz w:val="30"/>
          <w:szCs w:val="30"/>
        </w:rPr>
        <w:t xml:space="preserve">систематизация знаний во взаимной увязке дисциплин подготовки студентов по направлению «Менеджмент»; </w:t>
      </w:r>
    </w:p>
    <w:p w:rsidR="00503CC5" w:rsidRPr="0041613D" w:rsidRDefault="00503CC5" w:rsidP="001B1C80">
      <w:pPr>
        <w:pStyle w:val="a4"/>
        <w:numPr>
          <w:ilvl w:val="0"/>
          <w:numId w:val="34"/>
        </w:numPr>
        <w:tabs>
          <w:tab w:val="left" w:pos="851"/>
          <w:tab w:val="left" w:pos="1134"/>
        </w:tabs>
        <w:spacing w:before="0" w:beforeAutospacing="0" w:after="0" w:afterAutospacing="0"/>
        <w:jc w:val="both"/>
        <w:rPr>
          <w:sz w:val="30"/>
          <w:szCs w:val="30"/>
        </w:rPr>
      </w:pPr>
      <w:r w:rsidRPr="0041613D">
        <w:rPr>
          <w:sz w:val="30"/>
          <w:szCs w:val="30"/>
        </w:rPr>
        <w:t xml:space="preserve">отработка студентом навыков научно-исследовательской работы; </w:t>
      </w:r>
    </w:p>
    <w:p w:rsidR="00503CC5" w:rsidRPr="0041613D" w:rsidRDefault="00503CC5" w:rsidP="001B1C80">
      <w:pPr>
        <w:pStyle w:val="a4"/>
        <w:numPr>
          <w:ilvl w:val="0"/>
          <w:numId w:val="34"/>
        </w:numPr>
        <w:tabs>
          <w:tab w:val="left" w:pos="851"/>
          <w:tab w:val="left" w:pos="1134"/>
        </w:tabs>
        <w:spacing w:before="0" w:beforeAutospacing="0" w:after="0" w:afterAutospacing="0"/>
        <w:jc w:val="both"/>
        <w:rPr>
          <w:sz w:val="30"/>
          <w:szCs w:val="30"/>
        </w:rPr>
      </w:pPr>
      <w:r w:rsidRPr="0041613D">
        <w:rPr>
          <w:sz w:val="30"/>
          <w:szCs w:val="30"/>
        </w:rPr>
        <w:t xml:space="preserve">более глубокое изучение студентом методов аналитической и проектной работы. </w:t>
      </w:r>
    </w:p>
    <w:p w:rsidR="003F3D73" w:rsidRPr="001B1C80" w:rsidRDefault="003F3D73" w:rsidP="001B1C80">
      <w:pPr>
        <w:pStyle w:val="aff6"/>
        <w:numPr>
          <w:ilvl w:val="0"/>
          <w:numId w:val="34"/>
        </w:numPr>
        <w:jc w:val="both"/>
        <w:rPr>
          <w:color w:val="000000"/>
          <w:sz w:val="30"/>
          <w:szCs w:val="30"/>
        </w:rPr>
      </w:pPr>
      <w:r w:rsidRPr="001B1C80">
        <w:rPr>
          <w:color w:val="000000"/>
          <w:sz w:val="30"/>
          <w:szCs w:val="30"/>
        </w:rPr>
        <w:t xml:space="preserve">развитие умения критически оценивать и обобщать теоретические положения; </w:t>
      </w:r>
    </w:p>
    <w:p w:rsidR="003F3D73" w:rsidRPr="001B1C80" w:rsidRDefault="003F3D73" w:rsidP="001B1C80">
      <w:pPr>
        <w:pStyle w:val="aff6"/>
        <w:numPr>
          <w:ilvl w:val="0"/>
          <w:numId w:val="34"/>
        </w:numPr>
        <w:jc w:val="both"/>
        <w:rPr>
          <w:color w:val="000000"/>
          <w:sz w:val="30"/>
          <w:szCs w:val="30"/>
        </w:rPr>
      </w:pPr>
      <w:r w:rsidRPr="001B1C80">
        <w:rPr>
          <w:color w:val="000000"/>
          <w:sz w:val="30"/>
          <w:szCs w:val="30"/>
        </w:rPr>
        <w:t xml:space="preserve">применение полученных знаний при решении прикладных задач в </w:t>
      </w:r>
      <w:r w:rsidRPr="001B1C80">
        <w:rPr>
          <w:sz w:val="30"/>
          <w:szCs w:val="30"/>
        </w:rPr>
        <w:t>области управления малым бизнесом</w:t>
      </w:r>
      <w:r w:rsidRPr="001B1C80">
        <w:rPr>
          <w:color w:val="000000"/>
          <w:sz w:val="30"/>
          <w:szCs w:val="30"/>
        </w:rPr>
        <w:t xml:space="preserve">; </w:t>
      </w:r>
    </w:p>
    <w:p w:rsidR="003F3D73" w:rsidRPr="001B1C80" w:rsidRDefault="003F3D73" w:rsidP="001B1C80">
      <w:pPr>
        <w:pStyle w:val="aff6"/>
        <w:numPr>
          <w:ilvl w:val="0"/>
          <w:numId w:val="34"/>
        </w:numPr>
        <w:jc w:val="both"/>
        <w:rPr>
          <w:color w:val="000000"/>
          <w:sz w:val="30"/>
          <w:szCs w:val="30"/>
        </w:rPr>
      </w:pPr>
      <w:r w:rsidRPr="001B1C80">
        <w:rPr>
          <w:color w:val="000000"/>
          <w:sz w:val="30"/>
          <w:szCs w:val="30"/>
        </w:rPr>
        <w:t xml:space="preserve">стимулирование навыков самостоятельного аналитического подхода с использованием современных методик научного исследования и экспериментирования при решении разрабатываемых в работе вопросов; </w:t>
      </w:r>
    </w:p>
    <w:p w:rsidR="003F3D73" w:rsidRPr="001B1C80" w:rsidRDefault="003F3D73" w:rsidP="001B1C80">
      <w:pPr>
        <w:pStyle w:val="aff6"/>
        <w:numPr>
          <w:ilvl w:val="0"/>
          <w:numId w:val="34"/>
        </w:numPr>
        <w:jc w:val="both"/>
        <w:rPr>
          <w:color w:val="000000"/>
          <w:sz w:val="30"/>
          <w:szCs w:val="30"/>
        </w:rPr>
      </w:pPr>
      <w:r w:rsidRPr="001B1C80">
        <w:rPr>
          <w:color w:val="000000"/>
          <w:sz w:val="30"/>
          <w:szCs w:val="30"/>
        </w:rPr>
        <w:t xml:space="preserve">выяснение подготовленности студентов к практической деятельности в современных условиях; </w:t>
      </w:r>
    </w:p>
    <w:p w:rsidR="003F3D73" w:rsidRPr="001B1C80" w:rsidRDefault="003F3D73" w:rsidP="001B1C80">
      <w:pPr>
        <w:pStyle w:val="aff6"/>
        <w:numPr>
          <w:ilvl w:val="0"/>
          <w:numId w:val="34"/>
        </w:numPr>
        <w:jc w:val="both"/>
        <w:rPr>
          <w:color w:val="000000"/>
          <w:sz w:val="30"/>
          <w:szCs w:val="30"/>
        </w:rPr>
      </w:pPr>
      <w:r w:rsidRPr="001B1C80">
        <w:rPr>
          <w:color w:val="000000"/>
          <w:sz w:val="30"/>
          <w:szCs w:val="30"/>
        </w:rPr>
        <w:t>определение навыков публичной дискуссии и защиты научных идей, предложений и рекомендаций.</w:t>
      </w:r>
    </w:p>
    <w:p w:rsidR="005E204F" w:rsidRPr="0041613D" w:rsidRDefault="005E204F" w:rsidP="0041613D">
      <w:pPr>
        <w:pStyle w:val="a4"/>
        <w:spacing w:before="0" w:beforeAutospacing="0" w:after="0" w:afterAutospacing="0"/>
        <w:ind w:firstLine="720"/>
        <w:jc w:val="both"/>
        <w:rPr>
          <w:sz w:val="30"/>
          <w:szCs w:val="30"/>
        </w:rPr>
      </w:pPr>
      <w:r w:rsidRPr="0041613D">
        <w:rPr>
          <w:i/>
          <w:sz w:val="30"/>
          <w:szCs w:val="30"/>
        </w:rPr>
        <w:t>Для успешного выполнения ВКР студенту необходимо</w:t>
      </w:r>
      <w:r w:rsidRPr="0041613D">
        <w:rPr>
          <w:sz w:val="30"/>
          <w:szCs w:val="30"/>
        </w:rPr>
        <w:t>:</w:t>
      </w:r>
    </w:p>
    <w:p w:rsidR="005E204F" w:rsidRPr="0041613D" w:rsidRDefault="005E204F" w:rsidP="0041613D">
      <w:pPr>
        <w:pStyle w:val="a4"/>
        <w:numPr>
          <w:ilvl w:val="0"/>
          <w:numId w:val="3"/>
        </w:numPr>
        <w:tabs>
          <w:tab w:val="clear" w:pos="1080"/>
          <w:tab w:val="num" w:pos="0"/>
          <w:tab w:val="left" w:pos="993"/>
        </w:tabs>
        <w:spacing w:before="0" w:beforeAutospacing="0" w:after="0" w:afterAutospacing="0"/>
        <w:ind w:left="0" w:firstLine="709"/>
        <w:jc w:val="both"/>
        <w:rPr>
          <w:sz w:val="30"/>
          <w:szCs w:val="30"/>
        </w:rPr>
      </w:pPr>
      <w:r w:rsidRPr="0041613D">
        <w:rPr>
          <w:sz w:val="30"/>
          <w:szCs w:val="30"/>
        </w:rPr>
        <w:t xml:space="preserve">иметь знания в области </w:t>
      </w:r>
      <w:r w:rsidR="00C95073" w:rsidRPr="0041613D">
        <w:rPr>
          <w:sz w:val="30"/>
          <w:szCs w:val="30"/>
        </w:rPr>
        <w:t>м</w:t>
      </w:r>
      <w:r w:rsidRPr="0041613D">
        <w:rPr>
          <w:sz w:val="30"/>
          <w:szCs w:val="30"/>
        </w:rPr>
        <w:t xml:space="preserve">енеджмента и проблем управления </w:t>
      </w:r>
      <w:r w:rsidR="00C95073" w:rsidRPr="0041613D">
        <w:rPr>
          <w:sz w:val="30"/>
          <w:szCs w:val="30"/>
        </w:rPr>
        <w:t>организациями малого бизнеса</w:t>
      </w:r>
      <w:r w:rsidRPr="0041613D">
        <w:rPr>
          <w:sz w:val="30"/>
          <w:szCs w:val="30"/>
        </w:rPr>
        <w:t xml:space="preserve"> и руководствоваться ими при решении задач ВКР; </w:t>
      </w:r>
    </w:p>
    <w:p w:rsidR="005E204F" w:rsidRPr="0041613D" w:rsidRDefault="005E204F" w:rsidP="0041613D">
      <w:pPr>
        <w:pStyle w:val="a4"/>
        <w:numPr>
          <w:ilvl w:val="0"/>
          <w:numId w:val="3"/>
        </w:numPr>
        <w:tabs>
          <w:tab w:val="clear" w:pos="1080"/>
          <w:tab w:val="num" w:pos="0"/>
          <w:tab w:val="left" w:pos="993"/>
        </w:tabs>
        <w:spacing w:before="0" w:beforeAutospacing="0" w:after="0" w:afterAutospacing="0"/>
        <w:ind w:left="0" w:firstLine="709"/>
        <w:jc w:val="both"/>
        <w:rPr>
          <w:sz w:val="30"/>
          <w:szCs w:val="30"/>
        </w:rPr>
      </w:pPr>
      <w:r w:rsidRPr="0041613D">
        <w:rPr>
          <w:sz w:val="30"/>
          <w:szCs w:val="30"/>
        </w:rPr>
        <w:lastRenderedPageBreak/>
        <w:t xml:space="preserve">владеть научными методами исследования управления, принципами организации менеджмента и навыками их самостоятельного использования при выполнении ВКР; </w:t>
      </w:r>
    </w:p>
    <w:p w:rsidR="005E204F" w:rsidRPr="0041613D" w:rsidRDefault="005E204F" w:rsidP="0041613D">
      <w:pPr>
        <w:pStyle w:val="ae"/>
        <w:numPr>
          <w:ilvl w:val="0"/>
          <w:numId w:val="3"/>
        </w:numPr>
        <w:tabs>
          <w:tab w:val="clear" w:pos="1080"/>
          <w:tab w:val="num" w:pos="0"/>
          <w:tab w:val="left" w:pos="993"/>
          <w:tab w:val="left" w:pos="1440"/>
        </w:tabs>
        <w:spacing w:after="0" w:line="240" w:lineRule="auto"/>
        <w:ind w:left="0" w:firstLine="709"/>
        <w:jc w:val="both"/>
        <w:rPr>
          <w:rFonts w:ascii="Times New Roman" w:hAnsi="Times New Roman" w:cs="Times New Roman"/>
          <w:sz w:val="30"/>
          <w:szCs w:val="30"/>
        </w:rPr>
      </w:pPr>
      <w:r w:rsidRPr="0041613D">
        <w:rPr>
          <w:rFonts w:ascii="Times New Roman" w:hAnsi="Times New Roman" w:cs="Times New Roman"/>
          <w:sz w:val="30"/>
          <w:szCs w:val="30"/>
        </w:rPr>
        <w:t>уметь организовать и проводить практические исследования объектов управления и определять конкретные формы и методы управленческих воздействий для достижения поставленных целей;</w:t>
      </w:r>
    </w:p>
    <w:p w:rsidR="005E204F" w:rsidRPr="0041613D" w:rsidRDefault="005E204F" w:rsidP="0041613D">
      <w:pPr>
        <w:pStyle w:val="ae"/>
        <w:numPr>
          <w:ilvl w:val="0"/>
          <w:numId w:val="3"/>
        </w:numPr>
        <w:tabs>
          <w:tab w:val="clear" w:pos="1080"/>
          <w:tab w:val="num" w:pos="0"/>
          <w:tab w:val="left" w:pos="993"/>
          <w:tab w:val="left" w:pos="1440"/>
        </w:tabs>
        <w:spacing w:after="0" w:line="240" w:lineRule="auto"/>
        <w:ind w:left="0" w:firstLine="709"/>
        <w:jc w:val="both"/>
        <w:rPr>
          <w:rFonts w:ascii="Times New Roman" w:hAnsi="Times New Roman" w:cs="Times New Roman"/>
          <w:sz w:val="30"/>
          <w:szCs w:val="30"/>
        </w:rPr>
      </w:pPr>
      <w:r w:rsidRPr="0041613D">
        <w:rPr>
          <w:rFonts w:ascii="Times New Roman" w:hAnsi="Times New Roman" w:cs="Times New Roman"/>
          <w:sz w:val="30"/>
          <w:szCs w:val="30"/>
        </w:rPr>
        <w:t>владеть методами прогнозирования социально-экономических и организационных процессов в объектах управления;</w:t>
      </w:r>
    </w:p>
    <w:p w:rsidR="005E204F" w:rsidRPr="0041613D" w:rsidRDefault="005E204F" w:rsidP="0041613D">
      <w:pPr>
        <w:pStyle w:val="ae"/>
        <w:numPr>
          <w:ilvl w:val="0"/>
          <w:numId w:val="3"/>
        </w:numPr>
        <w:tabs>
          <w:tab w:val="clear" w:pos="1080"/>
          <w:tab w:val="num" w:pos="0"/>
          <w:tab w:val="left" w:pos="993"/>
          <w:tab w:val="left" w:pos="1440"/>
        </w:tabs>
        <w:spacing w:after="0" w:line="240" w:lineRule="auto"/>
        <w:ind w:left="0" w:firstLine="709"/>
        <w:jc w:val="both"/>
        <w:rPr>
          <w:rFonts w:ascii="Times New Roman" w:hAnsi="Times New Roman" w:cs="Times New Roman"/>
          <w:sz w:val="30"/>
          <w:szCs w:val="30"/>
        </w:rPr>
      </w:pPr>
      <w:r w:rsidRPr="0041613D">
        <w:rPr>
          <w:rFonts w:ascii="Times New Roman" w:hAnsi="Times New Roman" w:cs="Times New Roman"/>
          <w:sz w:val="30"/>
          <w:szCs w:val="30"/>
        </w:rPr>
        <w:t xml:space="preserve">владеть различными методиками принятия управленческих решений и быть способным самостоятельно осуществлять их выбор по различным критериям эффективности; </w:t>
      </w:r>
    </w:p>
    <w:p w:rsidR="005E204F" w:rsidRPr="0041613D" w:rsidRDefault="005E204F" w:rsidP="0041613D">
      <w:pPr>
        <w:pStyle w:val="ae"/>
        <w:numPr>
          <w:ilvl w:val="0"/>
          <w:numId w:val="3"/>
        </w:numPr>
        <w:tabs>
          <w:tab w:val="clear" w:pos="1080"/>
          <w:tab w:val="num" w:pos="0"/>
          <w:tab w:val="left" w:pos="993"/>
          <w:tab w:val="left" w:pos="1440"/>
        </w:tabs>
        <w:spacing w:after="0" w:line="240" w:lineRule="auto"/>
        <w:ind w:left="0" w:firstLine="709"/>
        <w:jc w:val="both"/>
        <w:rPr>
          <w:rFonts w:ascii="Times New Roman" w:hAnsi="Times New Roman" w:cs="Times New Roman"/>
          <w:sz w:val="30"/>
          <w:szCs w:val="30"/>
        </w:rPr>
      </w:pPr>
      <w:r w:rsidRPr="0041613D">
        <w:rPr>
          <w:rFonts w:ascii="Times New Roman" w:hAnsi="Times New Roman" w:cs="Times New Roman"/>
          <w:sz w:val="30"/>
          <w:szCs w:val="30"/>
        </w:rPr>
        <w:t xml:space="preserve">знать и уметь использовать в практической работе федеральное законодательство и законы субъектов Федерации, нормативные, правовые акты органов местного самоуправления; </w:t>
      </w:r>
    </w:p>
    <w:p w:rsidR="005E204F" w:rsidRPr="0041613D" w:rsidRDefault="005E204F" w:rsidP="0041613D">
      <w:pPr>
        <w:pStyle w:val="a4"/>
        <w:numPr>
          <w:ilvl w:val="0"/>
          <w:numId w:val="3"/>
        </w:numPr>
        <w:tabs>
          <w:tab w:val="clear" w:pos="1080"/>
          <w:tab w:val="num" w:pos="0"/>
          <w:tab w:val="left" w:pos="993"/>
        </w:tabs>
        <w:spacing w:before="0" w:beforeAutospacing="0" w:after="0" w:afterAutospacing="0"/>
        <w:ind w:left="0" w:firstLine="709"/>
        <w:jc w:val="both"/>
        <w:rPr>
          <w:sz w:val="30"/>
          <w:szCs w:val="30"/>
        </w:rPr>
      </w:pPr>
      <w:r w:rsidRPr="0041613D">
        <w:rPr>
          <w:sz w:val="30"/>
          <w:szCs w:val="30"/>
        </w:rPr>
        <w:t xml:space="preserve">владеть методами проектирования и экономико-математического моделирования, знать и уметь грамотно применять в процессе выполнения ВКР методы экспертных оценок эффективности авторских предложений; </w:t>
      </w:r>
    </w:p>
    <w:p w:rsidR="005E204F" w:rsidRPr="0041613D" w:rsidRDefault="005E204F" w:rsidP="0041613D">
      <w:pPr>
        <w:pStyle w:val="a4"/>
        <w:numPr>
          <w:ilvl w:val="0"/>
          <w:numId w:val="3"/>
        </w:numPr>
        <w:tabs>
          <w:tab w:val="clear" w:pos="1080"/>
          <w:tab w:val="num" w:pos="0"/>
          <w:tab w:val="left" w:pos="993"/>
        </w:tabs>
        <w:spacing w:before="0" w:beforeAutospacing="0" w:after="0" w:afterAutospacing="0"/>
        <w:ind w:left="0" w:firstLine="709"/>
        <w:jc w:val="both"/>
        <w:rPr>
          <w:sz w:val="30"/>
          <w:szCs w:val="30"/>
        </w:rPr>
      </w:pPr>
      <w:r w:rsidRPr="0041613D">
        <w:rPr>
          <w:sz w:val="30"/>
          <w:szCs w:val="30"/>
        </w:rPr>
        <w:t xml:space="preserve">свободно ориентироваться при подборе различных источников информации и уметь работать со специальной литературой; </w:t>
      </w:r>
    </w:p>
    <w:p w:rsidR="005E204F" w:rsidRPr="0041613D" w:rsidRDefault="005E204F" w:rsidP="0041613D">
      <w:pPr>
        <w:pStyle w:val="a4"/>
        <w:numPr>
          <w:ilvl w:val="0"/>
          <w:numId w:val="3"/>
        </w:numPr>
        <w:tabs>
          <w:tab w:val="clear" w:pos="1080"/>
          <w:tab w:val="num" w:pos="0"/>
          <w:tab w:val="left" w:pos="993"/>
        </w:tabs>
        <w:spacing w:before="0" w:beforeAutospacing="0" w:after="0" w:afterAutospacing="0"/>
        <w:ind w:left="0" w:firstLine="709"/>
        <w:jc w:val="both"/>
        <w:rPr>
          <w:sz w:val="30"/>
          <w:szCs w:val="30"/>
        </w:rPr>
      </w:pPr>
      <w:r w:rsidRPr="0041613D">
        <w:rPr>
          <w:sz w:val="30"/>
          <w:szCs w:val="30"/>
        </w:rPr>
        <w:t xml:space="preserve">уметь логично и научно обоснованно формулировать теоретические и практические рекомендации и мероприятия по их внедрению; </w:t>
      </w:r>
    </w:p>
    <w:p w:rsidR="005E204F" w:rsidRPr="0041613D" w:rsidRDefault="005E204F" w:rsidP="0041613D">
      <w:pPr>
        <w:pStyle w:val="a4"/>
        <w:numPr>
          <w:ilvl w:val="0"/>
          <w:numId w:val="3"/>
        </w:numPr>
        <w:tabs>
          <w:tab w:val="clear" w:pos="1080"/>
          <w:tab w:val="num" w:pos="0"/>
          <w:tab w:val="left" w:pos="993"/>
        </w:tabs>
        <w:spacing w:before="0" w:beforeAutospacing="0" w:after="0" w:afterAutospacing="0"/>
        <w:ind w:left="0" w:firstLine="709"/>
        <w:jc w:val="both"/>
        <w:rPr>
          <w:sz w:val="30"/>
          <w:szCs w:val="30"/>
        </w:rPr>
      </w:pPr>
      <w:r w:rsidRPr="0041613D">
        <w:rPr>
          <w:sz w:val="30"/>
          <w:szCs w:val="30"/>
        </w:rPr>
        <w:t xml:space="preserve">уметь использовать современные компьютерные технологии в процессе выполнения исследований и оформления ВКР; </w:t>
      </w:r>
    </w:p>
    <w:p w:rsidR="005E204F" w:rsidRPr="0041613D" w:rsidRDefault="005E204F" w:rsidP="0041613D">
      <w:pPr>
        <w:pStyle w:val="a4"/>
        <w:numPr>
          <w:ilvl w:val="0"/>
          <w:numId w:val="3"/>
        </w:numPr>
        <w:tabs>
          <w:tab w:val="clear" w:pos="1080"/>
          <w:tab w:val="num" w:pos="0"/>
          <w:tab w:val="left" w:pos="993"/>
        </w:tabs>
        <w:spacing w:before="0" w:beforeAutospacing="0" w:after="0" w:afterAutospacing="0"/>
        <w:ind w:left="0" w:firstLine="709"/>
        <w:jc w:val="both"/>
        <w:rPr>
          <w:sz w:val="30"/>
          <w:szCs w:val="30"/>
        </w:rPr>
      </w:pPr>
      <w:r w:rsidRPr="0041613D">
        <w:rPr>
          <w:sz w:val="30"/>
          <w:szCs w:val="30"/>
        </w:rPr>
        <w:t xml:space="preserve">квалифицированно оформлять графический материал, иллюстрирующий содержание ВКР. </w:t>
      </w:r>
    </w:p>
    <w:p w:rsidR="006A41B1" w:rsidRPr="0041613D" w:rsidRDefault="006A41B1" w:rsidP="0041613D">
      <w:pPr>
        <w:pStyle w:val="a4"/>
        <w:spacing w:before="0" w:beforeAutospacing="0" w:after="0" w:afterAutospacing="0"/>
        <w:ind w:firstLine="720"/>
        <w:jc w:val="both"/>
        <w:rPr>
          <w:sz w:val="30"/>
          <w:szCs w:val="30"/>
        </w:rPr>
      </w:pPr>
      <w:r w:rsidRPr="0041613D">
        <w:rPr>
          <w:sz w:val="30"/>
          <w:szCs w:val="30"/>
        </w:rPr>
        <w:t>В соответствии с поставленными целями и планом-графиком подготовки ВКР студент в процессе выполнения ВКР должен решить следующие задачи:</w:t>
      </w:r>
    </w:p>
    <w:p w:rsidR="006A41B1" w:rsidRPr="0041613D" w:rsidRDefault="006A41B1" w:rsidP="0041613D">
      <w:pPr>
        <w:numPr>
          <w:ilvl w:val="0"/>
          <w:numId w:val="4"/>
        </w:numPr>
        <w:shd w:val="clear" w:color="auto" w:fill="FFFFFF"/>
        <w:tabs>
          <w:tab w:val="clear" w:pos="1068"/>
          <w:tab w:val="num" w:pos="0"/>
          <w:tab w:val="left" w:pos="851"/>
          <w:tab w:val="left" w:pos="1134"/>
        </w:tabs>
        <w:autoSpaceDE w:val="0"/>
        <w:autoSpaceDN w:val="0"/>
        <w:adjustRightInd w:val="0"/>
        <w:spacing w:after="0" w:line="240" w:lineRule="auto"/>
        <w:ind w:left="0" w:firstLine="709"/>
        <w:jc w:val="both"/>
        <w:rPr>
          <w:rFonts w:ascii="Times New Roman" w:hAnsi="Times New Roman" w:cs="Times New Roman"/>
          <w:sz w:val="30"/>
          <w:szCs w:val="30"/>
        </w:rPr>
      </w:pPr>
      <w:r w:rsidRPr="0041613D">
        <w:rPr>
          <w:rFonts w:ascii="Times New Roman" w:hAnsi="Times New Roman" w:cs="Times New Roman"/>
          <w:color w:val="000000"/>
          <w:sz w:val="30"/>
          <w:szCs w:val="30"/>
        </w:rPr>
        <w:t>Обосновать актуальность выбранной темы, ее ценность и значение для менеджмента в организациях малого бизнеса.</w:t>
      </w:r>
    </w:p>
    <w:p w:rsidR="006A41B1" w:rsidRPr="0041613D" w:rsidRDefault="006A41B1" w:rsidP="0041613D">
      <w:pPr>
        <w:numPr>
          <w:ilvl w:val="0"/>
          <w:numId w:val="4"/>
        </w:numPr>
        <w:shd w:val="clear" w:color="auto" w:fill="FFFFFF"/>
        <w:tabs>
          <w:tab w:val="clear" w:pos="1068"/>
          <w:tab w:val="num" w:pos="0"/>
          <w:tab w:val="left" w:pos="851"/>
          <w:tab w:val="left" w:pos="1134"/>
        </w:tabs>
        <w:autoSpaceDE w:val="0"/>
        <w:autoSpaceDN w:val="0"/>
        <w:adjustRightInd w:val="0"/>
        <w:spacing w:after="0" w:line="240" w:lineRule="auto"/>
        <w:ind w:left="0" w:firstLine="709"/>
        <w:jc w:val="both"/>
        <w:rPr>
          <w:rFonts w:ascii="Times New Roman" w:hAnsi="Times New Roman" w:cs="Times New Roman"/>
          <w:sz w:val="30"/>
          <w:szCs w:val="30"/>
        </w:rPr>
      </w:pPr>
      <w:r w:rsidRPr="0041613D">
        <w:rPr>
          <w:rFonts w:ascii="Times New Roman" w:hAnsi="Times New Roman" w:cs="Times New Roman"/>
          <w:color w:val="000000"/>
          <w:sz w:val="30"/>
          <w:szCs w:val="30"/>
        </w:rPr>
        <w:t>Изучить теоретические положения, нормативно-техническую документацию, статистические материалы, справочную и научную литературу по избранной теме.</w:t>
      </w:r>
    </w:p>
    <w:p w:rsidR="006A41B1" w:rsidRPr="0041613D" w:rsidRDefault="006A41B1" w:rsidP="0041613D">
      <w:pPr>
        <w:numPr>
          <w:ilvl w:val="0"/>
          <w:numId w:val="4"/>
        </w:numPr>
        <w:shd w:val="clear" w:color="auto" w:fill="FFFFFF"/>
        <w:tabs>
          <w:tab w:val="clear" w:pos="1068"/>
          <w:tab w:val="num" w:pos="0"/>
          <w:tab w:val="left" w:pos="851"/>
          <w:tab w:val="left" w:pos="1134"/>
        </w:tabs>
        <w:autoSpaceDE w:val="0"/>
        <w:autoSpaceDN w:val="0"/>
        <w:adjustRightInd w:val="0"/>
        <w:spacing w:after="0" w:line="240" w:lineRule="auto"/>
        <w:ind w:left="0" w:firstLine="709"/>
        <w:jc w:val="both"/>
        <w:rPr>
          <w:rFonts w:ascii="Times New Roman" w:hAnsi="Times New Roman" w:cs="Times New Roman"/>
          <w:sz w:val="30"/>
          <w:szCs w:val="30"/>
        </w:rPr>
      </w:pPr>
      <w:r w:rsidRPr="0041613D">
        <w:rPr>
          <w:rFonts w:ascii="Times New Roman" w:hAnsi="Times New Roman" w:cs="Times New Roman"/>
          <w:sz w:val="30"/>
          <w:szCs w:val="30"/>
        </w:rPr>
        <w:t>Обобщить материалы, полученные в результате проведения исследований, сформулировать выводы;</w:t>
      </w:r>
      <w:r w:rsidRPr="0041613D">
        <w:rPr>
          <w:rFonts w:ascii="Times New Roman" w:hAnsi="Times New Roman" w:cs="Times New Roman"/>
          <w:color w:val="000000"/>
          <w:sz w:val="30"/>
          <w:szCs w:val="30"/>
        </w:rPr>
        <w:t xml:space="preserve"> изложить свою точку зрения по дискуссионным вопросам, относящимся к теме ВКР.</w:t>
      </w:r>
    </w:p>
    <w:p w:rsidR="006A41B1" w:rsidRPr="0041613D" w:rsidRDefault="006A41B1" w:rsidP="0041613D">
      <w:pPr>
        <w:numPr>
          <w:ilvl w:val="0"/>
          <w:numId w:val="4"/>
        </w:numPr>
        <w:shd w:val="clear" w:color="auto" w:fill="FFFFFF"/>
        <w:tabs>
          <w:tab w:val="clear" w:pos="1068"/>
          <w:tab w:val="num" w:pos="0"/>
          <w:tab w:val="left" w:pos="851"/>
          <w:tab w:val="left" w:pos="1134"/>
        </w:tabs>
        <w:autoSpaceDE w:val="0"/>
        <w:autoSpaceDN w:val="0"/>
        <w:adjustRightInd w:val="0"/>
        <w:spacing w:after="0" w:line="240" w:lineRule="auto"/>
        <w:ind w:left="0" w:firstLine="709"/>
        <w:jc w:val="both"/>
        <w:rPr>
          <w:rFonts w:ascii="Times New Roman" w:hAnsi="Times New Roman" w:cs="Times New Roman"/>
          <w:sz w:val="30"/>
          <w:szCs w:val="30"/>
        </w:rPr>
      </w:pPr>
      <w:r w:rsidRPr="0041613D">
        <w:rPr>
          <w:rFonts w:ascii="Times New Roman" w:hAnsi="Times New Roman" w:cs="Times New Roman"/>
          <w:color w:val="000000"/>
          <w:sz w:val="30"/>
          <w:szCs w:val="30"/>
        </w:rPr>
        <w:lastRenderedPageBreak/>
        <w:t>Собрать необходимый материал для проведения анализа.</w:t>
      </w:r>
    </w:p>
    <w:p w:rsidR="006A41B1" w:rsidRPr="0041613D" w:rsidRDefault="006A41B1" w:rsidP="0041613D">
      <w:pPr>
        <w:numPr>
          <w:ilvl w:val="0"/>
          <w:numId w:val="4"/>
        </w:numPr>
        <w:shd w:val="clear" w:color="auto" w:fill="FFFFFF"/>
        <w:spacing w:after="0" w:line="240" w:lineRule="auto"/>
        <w:jc w:val="both"/>
        <w:rPr>
          <w:rFonts w:ascii="Times New Roman" w:hAnsi="Times New Roman" w:cs="Times New Roman"/>
          <w:sz w:val="30"/>
          <w:szCs w:val="30"/>
        </w:rPr>
      </w:pPr>
      <w:r w:rsidRPr="0041613D">
        <w:rPr>
          <w:rFonts w:ascii="Times New Roman" w:hAnsi="Times New Roman" w:cs="Times New Roman"/>
          <w:sz w:val="30"/>
          <w:szCs w:val="30"/>
        </w:rPr>
        <w:t>Провести анализ экономического  состояния объекта исследования за определенный период времени, выявить тенденции его развития, а также проблемы, требующие решения;</w:t>
      </w:r>
    </w:p>
    <w:p w:rsidR="006A41B1" w:rsidRPr="0041613D" w:rsidRDefault="006A41B1" w:rsidP="0041613D">
      <w:pPr>
        <w:numPr>
          <w:ilvl w:val="0"/>
          <w:numId w:val="4"/>
        </w:numPr>
        <w:shd w:val="clear" w:color="auto" w:fill="FFFFFF"/>
        <w:tabs>
          <w:tab w:val="clear" w:pos="1068"/>
          <w:tab w:val="num" w:pos="0"/>
          <w:tab w:val="left" w:pos="851"/>
          <w:tab w:val="left" w:pos="1134"/>
        </w:tabs>
        <w:autoSpaceDE w:val="0"/>
        <w:autoSpaceDN w:val="0"/>
        <w:adjustRightInd w:val="0"/>
        <w:spacing w:after="0" w:line="240" w:lineRule="auto"/>
        <w:ind w:left="0" w:firstLine="709"/>
        <w:jc w:val="both"/>
        <w:rPr>
          <w:rFonts w:ascii="Times New Roman" w:hAnsi="Times New Roman" w:cs="Times New Roman"/>
          <w:sz w:val="30"/>
          <w:szCs w:val="30"/>
        </w:rPr>
      </w:pPr>
      <w:r w:rsidRPr="0041613D">
        <w:rPr>
          <w:rFonts w:ascii="Times New Roman" w:hAnsi="Times New Roman" w:cs="Times New Roman"/>
          <w:color w:val="000000"/>
          <w:sz w:val="30"/>
          <w:szCs w:val="30"/>
        </w:rPr>
        <w:t>Изучить материально-технические и социально-экономические условия и характер их влияния на изменения экономических и социальных показателей управленческой ситуации конкретного объекта исследования</w:t>
      </w:r>
      <w:r w:rsidRPr="0041613D">
        <w:rPr>
          <w:rFonts w:ascii="Times New Roman" w:hAnsi="Times New Roman" w:cs="Times New Roman"/>
          <w:i/>
          <w:iCs/>
          <w:color w:val="000000"/>
          <w:sz w:val="30"/>
          <w:szCs w:val="30"/>
        </w:rPr>
        <w:t>.</w:t>
      </w:r>
    </w:p>
    <w:p w:rsidR="006A41B1" w:rsidRPr="0041613D" w:rsidRDefault="006A41B1" w:rsidP="0041613D">
      <w:pPr>
        <w:numPr>
          <w:ilvl w:val="0"/>
          <w:numId w:val="4"/>
        </w:numPr>
        <w:shd w:val="clear" w:color="auto" w:fill="FFFFFF"/>
        <w:spacing w:after="0" w:line="240" w:lineRule="auto"/>
        <w:jc w:val="both"/>
        <w:rPr>
          <w:rFonts w:ascii="Times New Roman" w:hAnsi="Times New Roman" w:cs="Times New Roman"/>
          <w:sz w:val="30"/>
          <w:szCs w:val="30"/>
        </w:rPr>
      </w:pPr>
      <w:r w:rsidRPr="0041613D">
        <w:rPr>
          <w:rFonts w:ascii="Times New Roman" w:hAnsi="Times New Roman" w:cs="Times New Roman"/>
          <w:sz w:val="30"/>
          <w:szCs w:val="30"/>
        </w:rPr>
        <w:t>Овладеть  методикой постановки и решения практических задач;</w:t>
      </w:r>
    </w:p>
    <w:p w:rsidR="006A41B1" w:rsidRPr="0041613D" w:rsidRDefault="006A41B1" w:rsidP="0041613D">
      <w:pPr>
        <w:numPr>
          <w:ilvl w:val="0"/>
          <w:numId w:val="4"/>
        </w:numPr>
        <w:shd w:val="clear" w:color="auto" w:fill="FFFFFF"/>
        <w:tabs>
          <w:tab w:val="clear" w:pos="1068"/>
          <w:tab w:val="num" w:pos="0"/>
          <w:tab w:val="left" w:pos="851"/>
          <w:tab w:val="left" w:pos="1134"/>
        </w:tabs>
        <w:autoSpaceDE w:val="0"/>
        <w:autoSpaceDN w:val="0"/>
        <w:adjustRightInd w:val="0"/>
        <w:spacing w:after="0" w:line="240" w:lineRule="auto"/>
        <w:ind w:left="0" w:firstLine="709"/>
        <w:jc w:val="both"/>
        <w:rPr>
          <w:rFonts w:ascii="Times New Roman" w:hAnsi="Times New Roman" w:cs="Times New Roman"/>
          <w:sz w:val="30"/>
          <w:szCs w:val="30"/>
        </w:rPr>
      </w:pPr>
      <w:r w:rsidRPr="0041613D">
        <w:rPr>
          <w:rFonts w:ascii="Times New Roman" w:hAnsi="Times New Roman" w:cs="Times New Roman"/>
          <w:color w:val="000000"/>
          <w:sz w:val="30"/>
          <w:szCs w:val="30"/>
        </w:rPr>
        <w:t xml:space="preserve">Сделать выводы и </w:t>
      </w:r>
      <w:r w:rsidRPr="000613D6">
        <w:rPr>
          <w:rFonts w:ascii="Times New Roman" w:hAnsi="Times New Roman" w:cs="Times New Roman"/>
          <w:sz w:val="30"/>
          <w:szCs w:val="30"/>
        </w:rPr>
        <w:t>разработать рекомендации</w:t>
      </w:r>
      <w:r w:rsidRPr="0041613D">
        <w:rPr>
          <w:rFonts w:ascii="Times New Roman" w:hAnsi="Times New Roman" w:cs="Times New Roman"/>
          <w:color w:val="000000"/>
          <w:sz w:val="30"/>
          <w:szCs w:val="30"/>
        </w:rPr>
        <w:t xml:space="preserve"> на основе проведенного комплексного анализа по решению проблем управления</w:t>
      </w:r>
      <w:r w:rsidRPr="0041613D">
        <w:rPr>
          <w:rFonts w:ascii="Times New Roman" w:hAnsi="Times New Roman" w:cs="Times New Roman"/>
          <w:i/>
          <w:iCs/>
          <w:color w:val="000000"/>
          <w:sz w:val="30"/>
          <w:szCs w:val="30"/>
        </w:rPr>
        <w:t>.</w:t>
      </w:r>
    </w:p>
    <w:p w:rsidR="006A41B1" w:rsidRPr="0041613D" w:rsidRDefault="006A41B1" w:rsidP="0041613D">
      <w:pPr>
        <w:numPr>
          <w:ilvl w:val="0"/>
          <w:numId w:val="4"/>
        </w:numPr>
        <w:spacing w:after="0" w:line="240" w:lineRule="auto"/>
        <w:jc w:val="both"/>
        <w:rPr>
          <w:rFonts w:ascii="Times New Roman" w:hAnsi="Times New Roman" w:cs="Times New Roman"/>
          <w:color w:val="000000"/>
          <w:sz w:val="30"/>
          <w:szCs w:val="30"/>
        </w:rPr>
      </w:pPr>
      <w:r w:rsidRPr="0041613D">
        <w:rPr>
          <w:rFonts w:ascii="Times New Roman" w:hAnsi="Times New Roman" w:cs="Times New Roman"/>
          <w:color w:val="000000"/>
          <w:sz w:val="30"/>
          <w:szCs w:val="30"/>
        </w:rPr>
        <w:t xml:space="preserve">Обосновать  </w:t>
      </w:r>
      <w:r w:rsidRPr="000613D6">
        <w:rPr>
          <w:rFonts w:ascii="Times New Roman" w:hAnsi="Times New Roman" w:cs="Times New Roman"/>
          <w:sz w:val="30"/>
          <w:szCs w:val="30"/>
        </w:rPr>
        <w:t>практические рекомендации</w:t>
      </w:r>
      <w:r w:rsidRPr="0041613D">
        <w:rPr>
          <w:rFonts w:ascii="Times New Roman" w:hAnsi="Times New Roman" w:cs="Times New Roman"/>
          <w:color w:val="000000"/>
          <w:sz w:val="30"/>
          <w:szCs w:val="30"/>
        </w:rPr>
        <w:t>, разработанные в процессе подготовки работы.</w:t>
      </w:r>
    </w:p>
    <w:p w:rsidR="006A41B1" w:rsidRPr="0041613D" w:rsidRDefault="006A41B1" w:rsidP="0041613D">
      <w:pPr>
        <w:pStyle w:val="a4"/>
        <w:numPr>
          <w:ilvl w:val="0"/>
          <w:numId w:val="4"/>
        </w:numPr>
        <w:tabs>
          <w:tab w:val="clear" w:pos="1068"/>
          <w:tab w:val="num" w:pos="0"/>
          <w:tab w:val="left" w:pos="851"/>
          <w:tab w:val="left" w:pos="1134"/>
        </w:tabs>
        <w:spacing w:before="0" w:beforeAutospacing="0" w:after="0" w:afterAutospacing="0"/>
        <w:ind w:left="0" w:firstLine="709"/>
        <w:jc w:val="both"/>
        <w:rPr>
          <w:color w:val="000000"/>
          <w:sz w:val="30"/>
          <w:szCs w:val="30"/>
        </w:rPr>
      </w:pPr>
      <w:r w:rsidRPr="0041613D">
        <w:rPr>
          <w:color w:val="000000"/>
          <w:sz w:val="30"/>
          <w:szCs w:val="30"/>
        </w:rPr>
        <w:t>Выполнить расчет эффективности от внедрения предлагаемых рекомендаций или мероприятий.</w:t>
      </w:r>
    </w:p>
    <w:p w:rsidR="006A41B1" w:rsidRPr="0041613D" w:rsidRDefault="006A41B1" w:rsidP="0041613D">
      <w:pPr>
        <w:numPr>
          <w:ilvl w:val="0"/>
          <w:numId w:val="4"/>
        </w:numPr>
        <w:shd w:val="clear" w:color="auto" w:fill="FFFFFF"/>
        <w:tabs>
          <w:tab w:val="clear" w:pos="1068"/>
          <w:tab w:val="num" w:pos="0"/>
          <w:tab w:val="left" w:pos="851"/>
          <w:tab w:val="left" w:pos="1134"/>
        </w:tabs>
        <w:autoSpaceDE w:val="0"/>
        <w:autoSpaceDN w:val="0"/>
        <w:adjustRightInd w:val="0"/>
        <w:spacing w:after="0" w:line="240" w:lineRule="auto"/>
        <w:ind w:left="0" w:firstLine="709"/>
        <w:jc w:val="both"/>
        <w:rPr>
          <w:rFonts w:ascii="Times New Roman" w:hAnsi="Times New Roman" w:cs="Times New Roman"/>
          <w:color w:val="000000"/>
          <w:sz w:val="30"/>
          <w:szCs w:val="30"/>
        </w:rPr>
      </w:pPr>
      <w:r w:rsidRPr="0041613D">
        <w:rPr>
          <w:rFonts w:ascii="Times New Roman" w:hAnsi="Times New Roman" w:cs="Times New Roman"/>
          <w:color w:val="000000"/>
          <w:sz w:val="30"/>
          <w:szCs w:val="30"/>
        </w:rPr>
        <w:t>Оформить ВКР в соответствии с нормативными требованиями, предъявляемыми к научным исследованиям такого вида.</w:t>
      </w:r>
    </w:p>
    <w:p w:rsidR="005E204F" w:rsidRPr="0041613D" w:rsidRDefault="005E204F" w:rsidP="0041613D">
      <w:pPr>
        <w:shd w:val="clear" w:color="auto" w:fill="FFFFFF"/>
        <w:spacing w:line="240" w:lineRule="auto"/>
        <w:ind w:firstLine="709"/>
        <w:jc w:val="both"/>
        <w:rPr>
          <w:rFonts w:ascii="Times New Roman" w:hAnsi="Times New Roman" w:cs="Times New Roman"/>
          <w:sz w:val="30"/>
          <w:szCs w:val="30"/>
        </w:rPr>
      </w:pPr>
      <w:r w:rsidRPr="0041613D">
        <w:rPr>
          <w:rFonts w:ascii="Times New Roman" w:hAnsi="Times New Roman" w:cs="Times New Roman"/>
          <w:sz w:val="30"/>
          <w:szCs w:val="30"/>
        </w:rPr>
        <w:t>Подготовка и защита ВКР способствует выявлению умений и навыков студентов на основе полученных знаний самостоятельно решать конкретные практические задачи в области административного, производственного, финансового, кадрового, инвестиционного, антикризисного менеджмента.</w:t>
      </w:r>
    </w:p>
    <w:p w:rsidR="005E204F" w:rsidRPr="0041613D" w:rsidRDefault="005E204F" w:rsidP="0041613D">
      <w:pPr>
        <w:shd w:val="clear" w:color="auto" w:fill="FFFFFF"/>
        <w:spacing w:line="240" w:lineRule="auto"/>
        <w:ind w:firstLine="709"/>
        <w:jc w:val="both"/>
        <w:rPr>
          <w:rFonts w:ascii="Times New Roman" w:hAnsi="Times New Roman" w:cs="Times New Roman"/>
          <w:sz w:val="30"/>
          <w:szCs w:val="30"/>
        </w:rPr>
      </w:pPr>
      <w:r w:rsidRPr="0041613D">
        <w:rPr>
          <w:rFonts w:ascii="Times New Roman" w:hAnsi="Times New Roman" w:cs="Times New Roman"/>
          <w:sz w:val="30"/>
          <w:szCs w:val="30"/>
        </w:rPr>
        <w:t xml:space="preserve">Качественное выполнение ВКР должно быть основано на глубоком освоении лекционных курсов и самостоятельной подготовки студентов. </w:t>
      </w:r>
    </w:p>
    <w:p w:rsidR="002C7647" w:rsidRPr="0041613D" w:rsidRDefault="002C7647" w:rsidP="0041613D">
      <w:pPr>
        <w:pStyle w:val="a4"/>
        <w:spacing w:before="0" w:beforeAutospacing="0" w:after="0" w:afterAutospacing="0"/>
        <w:jc w:val="center"/>
        <w:rPr>
          <w:b/>
          <w:caps/>
          <w:sz w:val="30"/>
          <w:szCs w:val="30"/>
        </w:rPr>
      </w:pPr>
      <w:r w:rsidRPr="0041613D">
        <w:rPr>
          <w:b/>
          <w:caps/>
          <w:sz w:val="30"/>
          <w:szCs w:val="30"/>
        </w:rPr>
        <w:t>2. Структура выпускной квалификационной работы</w:t>
      </w:r>
    </w:p>
    <w:p w:rsidR="004242B5" w:rsidRPr="0041613D" w:rsidRDefault="004242B5" w:rsidP="0041613D">
      <w:pPr>
        <w:spacing w:line="240" w:lineRule="auto"/>
        <w:ind w:firstLine="709"/>
        <w:jc w:val="both"/>
        <w:rPr>
          <w:rFonts w:ascii="Times New Roman" w:hAnsi="Times New Roman" w:cs="Times New Roman"/>
          <w:sz w:val="30"/>
          <w:szCs w:val="30"/>
        </w:rPr>
      </w:pPr>
      <w:r w:rsidRPr="0041613D">
        <w:rPr>
          <w:rFonts w:ascii="Times New Roman" w:hAnsi="Times New Roman" w:cs="Times New Roman"/>
          <w:sz w:val="30"/>
          <w:szCs w:val="30"/>
        </w:rPr>
        <w:t xml:space="preserve">После выбора и утверждения темы ВКР студент приступает к составлению плана, который согласовывается с научным руководителем. Правильно составленный план работы является основой в подготовке работы. Он позволяет студенту систематизировать материал, обеспечить последовательность его изложения. В процессе работы возможно уточнение плана (расширение отдельных разделов, пунктов или, наоборот, их </w:t>
      </w:r>
      <w:r w:rsidRPr="0041613D">
        <w:rPr>
          <w:rFonts w:ascii="Times New Roman" w:hAnsi="Times New Roman" w:cs="Times New Roman"/>
          <w:sz w:val="30"/>
          <w:szCs w:val="30"/>
        </w:rPr>
        <w:lastRenderedPageBreak/>
        <w:t>сокращение). Все изменения в плане согласовываются с научным руководителем. Окончательный вариант плана работы утверждается научным руководителем.</w:t>
      </w:r>
    </w:p>
    <w:p w:rsidR="004242B5" w:rsidRPr="0041613D" w:rsidRDefault="004242B5" w:rsidP="0041613D">
      <w:pPr>
        <w:tabs>
          <w:tab w:val="left" w:pos="577"/>
        </w:tabs>
        <w:spacing w:after="0" w:line="240" w:lineRule="auto"/>
        <w:ind w:firstLine="578"/>
        <w:jc w:val="both"/>
        <w:rPr>
          <w:rFonts w:ascii="Times New Roman" w:eastAsia="Times New Roman" w:hAnsi="Times New Roman" w:cs="Times New Roman"/>
          <w:sz w:val="30"/>
          <w:szCs w:val="30"/>
        </w:rPr>
      </w:pPr>
      <w:r w:rsidRPr="0041613D">
        <w:rPr>
          <w:rFonts w:ascii="Times New Roman" w:eastAsia="Times New Roman" w:hAnsi="Times New Roman" w:cs="Times New Roman"/>
          <w:sz w:val="30"/>
          <w:szCs w:val="30"/>
        </w:rPr>
        <w:t>Бакалаврская работа должна содерж</w:t>
      </w:r>
      <w:r w:rsidR="00455680">
        <w:rPr>
          <w:rFonts w:ascii="Times New Roman" w:eastAsia="Times New Roman" w:hAnsi="Times New Roman" w:cs="Times New Roman"/>
          <w:sz w:val="30"/>
          <w:szCs w:val="30"/>
        </w:rPr>
        <w:t>а</w:t>
      </w:r>
      <w:r w:rsidRPr="0041613D">
        <w:rPr>
          <w:rFonts w:ascii="Times New Roman" w:eastAsia="Times New Roman" w:hAnsi="Times New Roman" w:cs="Times New Roman"/>
          <w:sz w:val="30"/>
          <w:szCs w:val="30"/>
        </w:rPr>
        <w:t>т</w:t>
      </w:r>
      <w:r w:rsidR="00455680">
        <w:rPr>
          <w:rFonts w:ascii="Times New Roman" w:eastAsia="Times New Roman" w:hAnsi="Times New Roman" w:cs="Times New Roman"/>
          <w:sz w:val="30"/>
          <w:szCs w:val="30"/>
        </w:rPr>
        <w:t>ь</w:t>
      </w:r>
      <w:r w:rsidRPr="0041613D">
        <w:rPr>
          <w:rFonts w:ascii="Times New Roman" w:eastAsia="Times New Roman" w:hAnsi="Times New Roman" w:cs="Times New Roman"/>
          <w:sz w:val="30"/>
          <w:szCs w:val="30"/>
        </w:rPr>
        <w:t xml:space="preserve"> следующие структурные элементы:</w:t>
      </w:r>
    </w:p>
    <w:p w:rsidR="004242B5" w:rsidRPr="0041613D" w:rsidRDefault="004242B5" w:rsidP="0041613D">
      <w:pPr>
        <w:pStyle w:val="aff6"/>
        <w:widowControl/>
        <w:numPr>
          <w:ilvl w:val="0"/>
          <w:numId w:val="17"/>
        </w:numPr>
        <w:tabs>
          <w:tab w:val="left" w:pos="577"/>
        </w:tabs>
        <w:jc w:val="both"/>
        <w:rPr>
          <w:sz w:val="30"/>
          <w:szCs w:val="30"/>
        </w:rPr>
      </w:pPr>
      <w:r w:rsidRPr="0041613D">
        <w:rPr>
          <w:sz w:val="30"/>
          <w:szCs w:val="30"/>
        </w:rPr>
        <w:t>титульный лист;</w:t>
      </w:r>
    </w:p>
    <w:p w:rsidR="004242B5" w:rsidRPr="0041613D" w:rsidRDefault="004242B5" w:rsidP="0041613D">
      <w:pPr>
        <w:pStyle w:val="aff6"/>
        <w:widowControl/>
        <w:numPr>
          <w:ilvl w:val="0"/>
          <w:numId w:val="17"/>
        </w:numPr>
        <w:tabs>
          <w:tab w:val="left" w:pos="577"/>
        </w:tabs>
        <w:jc w:val="both"/>
        <w:rPr>
          <w:sz w:val="30"/>
          <w:szCs w:val="30"/>
        </w:rPr>
      </w:pPr>
      <w:r w:rsidRPr="0041613D">
        <w:rPr>
          <w:sz w:val="30"/>
          <w:szCs w:val="30"/>
        </w:rPr>
        <w:t>задание на выполнение ВКР;</w:t>
      </w:r>
    </w:p>
    <w:p w:rsidR="004242B5" w:rsidRPr="0041613D" w:rsidRDefault="004242B5" w:rsidP="0041613D">
      <w:pPr>
        <w:pStyle w:val="aff6"/>
        <w:widowControl/>
        <w:numPr>
          <w:ilvl w:val="0"/>
          <w:numId w:val="17"/>
        </w:numPr>
        <w:tabs>
          <w:tab w:val="left" w:pos="577"/>
        </w:tabs>
        <w:jc w:val="both"/>
        <w:rPr>
          <w:sz w:val="30"/>
          <w:szCs w:val="30"/>
        </w:rPr>
      </w:pPr>
      <w:r w:rsidRPr="0041613D">
        <w:rPr>
          <w:sz w:val="30"/>
          <w:szCs w:val="30"/>
        </w:rPr>
        <w:t>аннотация;</w:t>
      </w:r>
    </w:p>
    <w:p w:rsidR="004242B5" w:rsidRPr="0041613D" w:rsidRDefault="004242B5" w:rsidP="0041613D">
      <w:pPr>
        <w:pStyle w:val="aff6"/>
        <w:widowControl/>
        <w:numPr>
          <w:ilvl w:val="0"/>
          <w:numId w:val="17"/>
        </w:numPr>
        <w:tabs>
          <w:tab w:val="left" w:pos="577"/>
        </w:tabs>
        <w:jc w:val="both"/>
        <w:rPr>
          <w:sz w:val="30"/>
          <w:szCs w:val="30"/>
        </w:rPr>
      </w:pPr>
      <w:r w:rsidRPr="0041613D">
        <w:rPr>
          <w:sz w:val="30"/>
          <w:szCs w:val="30"/>
        </w:rPr>
        <w:t>содержание;</w:t>
      </w:r>
    </w:p>
    <w:p w:rsidR="004242B5" w:rsidRPr="0041613D" w:rsidRDefault="004242B5" w:rsidP="0041613D">
      <w:pPr>
        <w:pStyle w:val="aff6"/>
        <w:widowControl/>
        <w:numPr>
          <w:ilvl w:val="0"/>
          <w:numId w:val="17"/>
        </w:numPr>
        <w:tabs>
          <w:tab w:val="left" w:pos="577"/>
        </w:tabs>
        <w:jc w:val="both"/>
        <w:rPr>
          <w:sz w:val="30"/>
          <w:szCs w:val="30"/>
        </w:rPr>
      </w:pPr>
      <w:r w:rsidRPr="0041613D">
        <w:rPr>
          <w:sz w:val="30"/>
          <w:szCs w:val="30"/>
        </w:rPr>
        <w:t>введение;</w:t>
      </w:r>
    </w:p>
    <w:p w:rsidR="004242B5" w:rsidRPr="0041613D" w:rsidRDefault="004242B5" w:rsidP="0041613D">
      <w:pPr>
        <w:pStyle w:val="aff6"/>
        <w:widowControl/>
        <w:numPr>
          <w:ilvl w:val="0"/>
          <w:numId w:val="17"/>
        </w:numPr>
        <w:tabs>
          <w:tab w:val="left" w:pos="577"/>
        </w:tabs>
        <w:jc w:val="both"/>
        <w:rPr>
          <w:sz w:val="30"/>
          <w:szCs w:val="30"/>
        </w:rPr>
      </w:pPr>
      <w:r w:rsidRPr="0041613D">
        <w:rPr>
          <w:sz w:val="30"/>
          <w:szCs w:val="30"/>
        </w:rPr>
        <w:t>основная часть (включает три главы);</w:t>
      </w:r>
    </w:p>
    <w:p w:rsidR="004242B5" w:rsidRPr="0041613D" w:rsidRDefault="004242B5" w:rsidP="0041613D">
      <w:pPr>
        <w:pStyle w:val="aff6"/>
        <w:widowControl/>
        <w:numPr>
          <w:ilvl w:val="0"/>
          <w:numId w:val="17"/>
        </w:numPr>
        <w:tabs>
          <w:tab w:val="left" w:pos="577"/>
        </w:tabs>
        <w:jc w:val="both"/>
        <w:rPr>
          <w:sz w:val="30"/>
          <w:szCs w:val="30"/>
        </w:rPr>
      </w:pPr>
      <w:r w:rsidRPr="0041613D">
        <w:rPr>
          <w:sz w:val="30"/>
          <w:szCs w:val="30"/>
        </w:rPr>
        <w:t>заключение;</w:t>
      </w:r>
    </w:p>
    <w:p w:rsidR="004242B5" w:rsidRPr="0041613D" w:rsidRDefault="0065352D" w:rsidP="0041613D">
      <w:pPr>
        <w:pStyle w:val="aff6"/>
        <w:widowControl/>
        <w:numPr>
          <w:ilvl w:val="0"/>
          <w:numId w:val="17"/>
        </w:numPr>
        <w:tabs>
          <w:tab w:val="left" w:pos="577"/>
        </w:tabs>
        <w:jc w:val="both"/>
        <w:rPr>
          <w:sz w:val="30"/>
          <w:szCs w:val="30"/>
        </w:rPr>
      </w:pPr>
      <w:r w:rsidRPr="0041613D">
        <w:rPr>
          <w:sz w:val="30"/>
          <w:szCs w:val="30"/>
        </w:rPr>
        <w:t xml:space="preserve">библиографический </w:t>
      </w:r>
      <w:r w:rsidR="004242B5" w:rsidRPr="0041613D">
        <w:rPr>
          <w:sz w:val="30"/>
          <w:szCs w:val="30"/>
        </w:rPr>
        <w:t>список;</w:t>
      </w:r>
    </w:p>
    <w:p w:rsidR="004242B5" w:rsidRPr="0041613D" w:rsidRDefault="004242B5" w:rsidP="0041613D">
      <w:pPr>
        <w:pStyle w:val="aff6"/>
        <w:widowControl/>
        <w:numPr>
          <w:ilvl w:val="0"/>
          <w:numId w:val="17"/>
        </w:numPr>
        <w:tabs>
          <w:tab w:val="left" w:pos="577"/>
        </w:tabs>
        <w:jc w:val="both"/>
        <w:rPr>
          <w:sz w:val="30"/>
          <w:szCs w:val="30"/>
        </w:rPr>
      </w:pPr>
      <w:r w:rsidRPr="0041613D">
        <w:rPr>
          <w:sz w:val="30"/>
          <w:szCs w:val="30"/>
        </w:rPr>
        <w:t>приложения (при необходимости).</w:t>
      </w:r>
    </w:p>
    <w:p w:rsidR="004242B5" w:rsidRPr="0041613D" w:rsidRDefault="00A0172C" w:rsidP="0041613D">
      <w:pPr>
        <w:spacing w:line="240" w:lineRule="auto"/>
        <w:ind w:firstLine="709"/>
        <w:jc w:val="both"/>
        <w:rPr>
          <w:rFonts w:ascii="Times New Roman" w:hAnsi="Times New Roman" w:cs="Times New Roman"/>
          <w:sz w:val="30"/>
          <w:szCs w:val="30"/>
        </w:rPr>
      </w:pPr>
      <w:r>
        <w:rPr>
          <w:rFonts w:ascii="Times New Roman" w:hAnsi="Times New Roman" w:cs="Times New Roman"/>
          <w:sz w:val="30"/>
          <w:szCs w:val="30"/>
        </w:rPr>
        <w:t>Конкретная с</w:t>
      </w:r>
      <w:r w:rsidR="004242B5" w:rsidRPr="0041613D">
        <w:rPr>
          <w:rFonts w:ascii="Times New Roman" w:hAnsi="Times New Roman" w:cs="Times New Roman"/>
          <w:sz w:val="30"/>
          <w:szCs w:val="30"/>
        </w:rPr>
        <w:t>труктура каждой работы уточня</w:t>
      </w:r>
      <w:r>
        <w:rPr>
          <w:rFonts w:ascii="Times New Roman" w:hAnsi="Times New Roman" w:cs="Times New Roman"/>
          <w:sz w:val="30"/>
          <w:szCs w:val="30"/>
        </w:rPr>
        <w:t>е</w:t>
      </w:r>
      <w:r w:rsidR="004242B5" w:rsidRPr="0041613D">
        <w:rPr>
          <w:rFonts w:ascii="Times New Roman" w:hAnsi="Times New Roman" w:cs="Times New Roman"/>
          <w:sz w:val="30"/>
          <w:szCs w:val="30"/>
        </w:rPr>
        <w:t xml:space="preserve">тся студентом совместно с  научным руководителем, исходя из </w:t>
      </w:r>
      <w:r w:rsidR="00A214C4">
        <w:rPr>
          <w:rFonts w:ascii="Times New Roman" w:hAnsi="Times New Roman" w:cs="Times New Roman"/>
          <w:sz w:val="30"/>
          <w:szCs w:val="30"/>
        </w:rPr>
        <w:t>актуальности</w:t>
      </w:r>
      <w:r w:rsidR="004242B5" w:rsidRPr="0041613D">
        <w:rPr>
          <w:rFonts w:ascii="Times New Roman" w:hAnsi="Times New Roman" w:cs="Times New Roman"/>
          <w:sz w:val="30"/>
          <w:szCs w:val="30"/>
        </w:rPr>
        <w:t>, степени проработанности данной темы в литературе, наличия информации и т.п. Однако в большинстве случаев бакалаврская работа имеет типовую структуру (</w:t>
      </w:r>
      <w:r w:rsidR="004242B5" w:rsidRPr="000B4982">
        <w:rPr>
          <w:rFonts w:ascii="Times New Roman" w:hAnsi="Times New Roman" w:cs="Times New Roman"/>
          <w:sz w:val="30"/>
          <w:szCs w:val="30"/>
        </w:rPr>
        <w:t>табл. 1</w:t>
      </w:r>
      <w:r w:rsidR="004242B5" w:rsidRPr="0041613D">
        <w:rPr>
          <w:rFonts w:ascii="Times New Roman" w:hAnsi="Times New Roman" w:cs="Times New Roman"/>
          <w:sz w:val="30"/>
          <w:szCs w:val="30"/>
        </w:rPr>
        <w:t>).</w:t>
      </w:r>
    </w:p>
    <w:p w:rsidR="004242B5" w:rsidRPr="0041613D" w:rsidRDefault="004242B5" w:rsidP="0041613D">
      <w:pPr>
        <w:pStyle w:val="a4"/>
        <w:spacing w:before="0" w:beforeAutospacing="0" w:after="0" w:afterAutospacing="0"/>
        <w:ind w:firstLine="709"/>
        <w:jc w:val="both"/>
        <w:rPr>
          <w:sz w:val="30"/>
          <w:szCs w:val="30"/>
        </w:rPr>
      </w:pPr>
      <w:r w:rsidRPr="0041613D">
        <w:rPr>
          <w:sz w:val="30"/>
          <w:szCs w:val="30"/>
        </w:rPr>
        <w:t xml:space="preserve">Исходя из рекомендуемой структуры ВКР, её объем (без учета приложений) должен составлять </w:t>
      </w:r>
      <w:r w:rsidRPr="00305629">
        <w:rPr>
          <w:sz w:val="30"/>
          <w:szCs w:val="30"/>
        </w:rPr>
        <w:t>70 – 80</w:t>
      </w:r>
      <w:r w:rsidRPr="0041613D">
        <w:rPr>
          <w:sz w:val="30"/>
          <w:szCs w:val="30"/>
        </w:rPr>
        <w:t xml:space="preserve"> страниц машинописного текста </w:t>
      </w:r>
      <w:r w:rsidRPr="00305629">
        <w:rPr>
          <w:sz w:val="30"/>
          <w:szCs w:val="30"/>
        </w:rPr>
        <w:t>через</w:t>
      </w:r>
      <w:r w:rsidR="00E037D5" w:rsidRPr="00305629">
        <w:rPr>
          <w:sz w:val="30"/>
          <w:szCs w:val="30"/>
        </w:rPr>
        <w:t xml:space="preserve"> </w:t>
      </w:r>
      <w:r w:rsidR="00BA1C20" w:rsidRPr="00305629">
        <w:rPr>
          <w:sz w:val="30"/>
          <w:szCs w:val="30"/>
        </w:rPr>
        <w:t>1,5</w:t>
      </w:r>
      <w:r w:rsidR="00E037D5" w:rsidRPr="00305629">
        <w:rPr>
          <w:sz w:val="30"/>
          <w:szCs w:val="30"/>
        </w:rPr>
        <w:t xml:space="preserve"> </w:t>
      </w:r>
      <w:r w:rsidRPr="00305629">
        <w:rPr>
          <w:sz w:val="30"/>
          <w:szCs w:val="30"/>
        </w:rPr>
        <w:t xml:space="preserve"> интервал</w:t>
      </w:r>
      <w:r w:rsidR="00BA1C20" w:rsidRPr="00305629">
        <w:rPr>
          <w:sz w:val="30"/>
          <w:szCs w:val="30"/>
        </w:rPr>
        <w:t>а</w:t>
      </w:r>
      <w:r w:rsidRPr="0041613D">
        <w:rPr>
          <w:sz w:val="30"/>
          <w:szCs w:val="30"/>
        </w:rPr>
        <w:t xml:space="preserve">. </w:t>
      </w:r>
      <w:r w:rsidRPr="0041613D">
        <w:rPr>
          <w:bCs/>
          <w:color w:val="000000"/>
          <w:sz w:val="30"/>
          <w:szCs w:val="30"/>
        </w:rPr>
        <w:t xml:space="preserve">Текст ВКР </w:t>
      </w:r>
      <w:r w:rsidR="00303170">
        <w:rPr>
          <w:bCs/>
          <w:color w:val="000000"/>
          <w:sz w:val="30"/>
          <w:szCs w:val="30"/>
        </w:rPr>
        <w:t xml:space="preserve">состоит из </w:t>
      </w:r>
      <w:r w:rsidRPr="0041613D">
        <w:rPr>
          <w:bCs/>
          <w:color w:val="000000"/>
          <w:sz w:val="30"/>
          <w:szCs w:val="30"/>
        </w:rPr>
        <w:t xml:space="preserve"> 3</w:t>
      </w:r>
      <w:r w:rsidR="00303170">
        <w:rPr>
          <w:bCs/>
          <w:color w:val="000000"/>
          <w:sz w:val="30"/>
          <w:szCs w:val="30"/>
        </w:rPr>
        <w:t>-х</w:t>
      </w:r>
      <w:r w:rsidRPr="0041613D">
        <w:rPr>
          <w:bCs/>
          <w:color w:val="000000"/>
          <w:sz w:val="30"/>
          <w:szCs w:val="30"/>
        </w:rPr>
        <w:t xml:space="preserve">  глав, </w:t>
      </w:r>
      <w:r w:rsidR="00BD7D90">
        <w:rPr>
          <w:bCs/>
          <w:color w:val="000000"/>
          <w:sz w:val="30"/>
          <w:szCs w:val="30"/>
        </w:rPr>
        <w:t xml:space="preserve">в </w:t>
      </w:r>
      <w:r w:rsidRPr="0041613D">
        <w:rPr>
          <w:bCs/>
          <w:color w:val="000000"/>
          <w:sz w:val="30"/>
          <w:szCs w:val="30"/>
        </w:rPr>
        <w:t xml:space="preserve"> которых </w:t>
      </w:r>
      <w:r w:rsidR="00BD7D90">
        <w:rPr>
          <w:bCs/>
          <w:color w:val="000000"/>
          <w:sz w:val="30"/>
          <w:szCs w:val="30"/>
        </w:rPr>
        <w:t>вы</w:t>
      </w:r>
      <w:r w:rsidR="00B97F76">
        <w:rPr>
          <w:bCs/>
          <w:color w:val="000000"/>
          <w:sz w:val="30"/>
          <w:szCs w:val="30"/>
        </w:rPr>
        <w:t>дел</w:t>
      </w:r>
      <w:r w:rsidR="00BD7D90">
        <w:rPr>
          <w:bCs/>
          <w:color w:val="000000"/>
          <w:sz w:val="30"/>
          <w:szCs w:val="30"/>
        </w:rPr>
        <w:t>я</w:t>
      </w:r>
      <w:r w:rsidR="00303170">
        <w:rPr>
          <w:bCs/>
          <w:color w:val="000000"/>
          <w:sz w:val="30"/>
          <w:szCs w:val="30"/>
        </w:rPr>
        <w:t>ю</w:t>
      </w:r>
      <w:r w:rsidR="00B97F76">
        <w:rPr>
          <w:bCs/>
          <w:color w:val="000000"/>
          <w:sz w:val="30"/>
          <w:szCs w:val="30"/>
        </w:rPr>
        <w:t xml:space="preserve">тся </w:t>
      </w:r>
      <w:r w:rsidRPr="0041613D">
        <w:rPr>
          <w:bCs/>
          <w:color w:val="000000"/>
          <w:sz w:val="30"/>
          <w:szCs w:val="30"/>
        </w:rPr>
        <w:t xml:space="preserve">  подраздел</w:t>
      </w:r>
      <w:r w:rsidR="00B97F76">
        <w:rPr>
          <w:bCs/>
          <w:color w:val="000000"/>
          <w:sz w:val="30"/>
          <w:szCs w:val="30"/>
        </w:rPr>
        <w:t>ы</w:t>
      </w:r>
      <w:r w:rsidRPr="0041613D">
        <w:rPr>
          <w:bCs/>
          <w:color w:val="000000"/>
          <w:sz w:val="30"/>
          <w:szCs w:val="30"/>
        </w:rPr>
        <w:t xml:space="preserve">. </w:t>
      </w:r>
    </w:p>
    <w:p w:rsidR="004242B5" w:rsidRPr="0041613D" w:rsidRDefault="004242B5" w:rsidP="0041613D">
      <w:pPr>
        <w:pStyle w:val="a4"/>
        <w:spacing w:before="0" w:beforeAutospacing="0" w:after="0" w:afterAutospacing="0"/>
        <w:jc w:val="both"/>
        <w:rPr>
          <w:sz w:val="30"/>
          <w:szCs w:val="30"/>
        </w:rPr>
      </w:pPr>
    </w:p>
    <w:p w:rsidR="004242B5" w:rsidRPr="0041613D" w:rsidRDefault="004242B5" w:rsidP="0041613D">
      <w:pPr>
        <w:pStyle w:val="a4"/>
        <w:spacing w:before="0" w:beforeAutospacing="0" w:after="0" w:afterAutospacing="0"/>
        <w:jc w:val="both"/>
        <w:rPr>
          <w:sz w:val="30"/>
          <w:szCs w:val="30"/>
        </w:rPr>
      </w:pPr>
      <w:r w:rsidRPr="0041613D">
        <w:rPr>
          <w:sz w:val="30"/>
          <w:szCs w:val="30"/>
        </w:rPr>
        <w:t>Таблица 1 – Примерная типовая структура и объемы разделов ВКР</w:t>
      </w:r>
    </w:p>
    <w:tbl>
      <w:tblPr>
        <w:tblW w:w="4890" w:type="pct"/>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4678"/>
        <w:gridCol w:w="4404"/>
      </w:tblGrid>
      <w:tr w:rsidR="004242B5" w:rsidRPr="0041613D" w:rsidTr="008D665E">
        <w:tc>
          <w:tcPr>
            <w:tcW w:w="4678" w:type="dxa"/>
            <w:shd w:val="clear" w:color="auto" w:fill="auto"/>
          </w:tcPr>
          <w:p w:rsidR="004242B5" w:rsidRPr="0041613D" w:rsidRDefault="004242B5" w:rsidP="0041613D">
            <w:pPr>
              <w:spacing w:after="120" w:line="240" w:lineRule="auto"/>
              <w:jc w:val="both"/>
              <w:rPr>
                <w:rFonts w:ascii="Times New Roman" w:hAnsi="Times New Roman" w:cs="Times New Roman"/>
                <w:sz w:val="30"/>
                <w:szCs w:val="30"/>
              </w:rPr>
            </w:pPr>
            <w:r w:rsidRPr="0041613D">
              <w:rPr>
                <w:rFonts w:ascii="Times New Roman" w:hAnsi="Times New Roman" w:cs="Times New Roman"/>
                <w:sz w:val="30"/>
                <w:szCs w:val="30"/>
              </w:rPr>
              <w:t>Наименование составных частей ВКР</w:t>
            </w:r>
          </w:p>
        </w:tc>
        <w:tc>
          <w:tcPr>
            <w:tcW w:w="4404" w:type="dxa"/>
            <w:shd w:val="clear" w:color="auto" w:fill="auto"/>
          </w:tcPr>
          <w:p w:rsidR="004242B5" w:rsidRPr="006C0AB3" w:rsidRDefault="004242B5" w:rsidP="0041613D">
            <w:pPr>
              <w:spacing w:after="120" w:line="240" w:lineRule="auto"/>
              <w:jc w:val="both"/>
              <w:rPr>
                <w:rFonts w:ascii="Times New Roman" w:hAnsi="Times New Roman" w:cs="Times New Roman"/>
                <w:sz w:val="30"/>
                <w:szCs w:val="30"/>
              </w:rPr>
            </w:pPr>
            <w:r w:rsidRPr="006C0AB3">
              <w:rPr>
                <w:rFonts w:ascii="Times New Roman" w:hAnsi="Times New Roman" w:cs="Times New Roman"/>
                <w:sz w:val="30"/>
                <w:szCs w:val="30"/>
              </w:rPr>
              <w:t>Примерный объем составных частей ВКР</w:t>
            </w:r>
          </w:p>
        </w:tc>
      </w:tr>
      <w:tr w:rsidR="004242B5" w:rsidRPr="0041613D" w:rsidTr="008D665E">
        <w:tc>
          <w:tcPr>
            <w:tcW w:w="4678" w:type="dxa"/>
            <w:shd w:val="clear" w:color="auto" w:fill="auto"/>
          </w:tcPr>
          <w:p w:rsidR="004242B5" w:rsidRPr="0041613D" w:rsidRDefault="004242B5" w:rsidP="009429F4">
            <w:pPr>
              <w:spacing w:after="120" w:line="240" w:lineRule="auto"/>
              <w:rPr>
                <w:rFonts w:ascii="Times New Roman" w:hAnsi="Times New Roman" w:cs="Times New Roman"/>
                <w:bCs/>
                <w:sz w:val="30"/>
                <w:szCs w:val="30"/>
              </w:rPr>
            </w:pPr>
            <w:r w:rsidRPr="0041613D">
              <w:rPr>
                <w:rFonts w:ascii="Times New Roman" w:hAnsi="Times New Roman" w:cs="Times New Roman"/>
                <w:bCs/>
                <w:sz w:val="30"/>
                <w:szCs w:val="30"/>
              </w:rPr>
              <w:t>Аннотация</w:t>
            </w:r>
          </w:p>
        </w:tc>
        <w:tc>
          <w:tcPr>
            <w:tcW w:w="4404" w:type="dxa"/>
            <w:shd w:val="clear" w:color="auto" w:fill="auto"/>
          </w:tcPr>
          <w:p w:rsidR="004242B5" w:rsidRPr="006C0AB3" w:rsidRDefault="004242B5" w:rsidP="0041613D">
            <w:pPr>
              <w:spacing w:after="120" w:line="240" w:lineRule="auto"/>
              <w:jc w:val="both"/>
              <w:rPr>
                <w:rFonts w:ascii="Times New Roman" w:hAnsi="Times New Roman" w:cs="Times New Roman"/>
                <w:sz w:val="30"/>
                <w:szCs w:val="30"/>
              </w:rPr>
            </w:pPr>
            <w:r w:rsidRPr="006C0AB3">
              <w:rPr>
                <w:rFonts w:ascii="Times New Roman" w:hAnsi="Times New Roman" w:cs="Times New Roman"/>
                <w:sz w:val="30"/>
                <w:szCs w:val="30"/>
              </w:rPr>
              <w:t>1/3 страницы машинописного текста</w:t>
            </w:r>
          </w:p>
        </w:tc>
      </w:tr>
      <w:tr w:rsidR="004242B5" w:rsidRPr="0041613D" w:rsidTr="008D665E">
        <w:tc>
          <w:tcPr>
            <w:tcW w:w="4678" w:type="dxa"/>
            <w:shd w:val="clear" w:color="auto" w:fill="auto"/>
          </w:tcPr>
          <w:p w:rsidR="004242B5" w:rsidRPr="0041613D" w:rsidRDefault="004242B5" w:rsidP="009429F4">
            <w:pPr>
              <w:spacing w:after="120" w:line="240" w:lineRule="auto"/>
              <w:rPr>
                <w:rFonts w:ascii="Times New Roman" w:hAnsi="Times New Roman" w:cs="Times New Roman"/>
                <w:bCs/>
                <w:sz w:val="30"/>
                <w:szCs w:val="30"/>
              </w:rPr>
            </w:pPr>
            <w:r w:rsidRPr="0041613D">
              <w:rPr>
                <w:rFonts w:ascii="Times New Roman" w:hAnsi="Times New Roman" w:cs="Times New Roman"/>
                <w:bCs/>
                <w:sz w:val="30"/>
                <w:szCs w:val="30"/>
              </w:rPr>
              <w:t>Содержание</w:t>
            </w:r>
          </w:p>
        </w:tc>
        <w:tc>
          <w:tcPr>
            <w:tcW w:w="4404" w:type="dxa"/>
            <w:shd w:val="clear" w:color="auto" w:fill="auto"/>
          </w:tcPr>
          <w:p w:rsidR="004242B5" w:rsidRPr="006C0AB3" w:rsidRDefault="004242B5" w:rsidP="0041613D">
            <w:pPr>
              <w:spacing w:after="120" w:line="240" w:lineRule="auto"/>
              <w:jc w:val="both"/>
              <w:rPr>
                <w:rFonts w:ascii="Times New Roman" w:hAnsi="Times New Roman" w:cs="Times New Roman"/>
                <w:sz w:val="30"/>
                <w:szCs w:val="30"/>
              </w:rPr>
            </w:pPr>
            <w:r w:rsidRPr="006C0AB3">
              <w:rPr>
                <w:rFonts w:ascii="Times New Roman" w:hAnsi="Times New Roman" w:cs="Times New Roman"/>
                <w:sz w:val="30"/>
                <w:szCs w:val="30"/>
              </w:rPr>
              <w:t>1-2 страницы машинописного текста</w:t>
            </w:r>
          </w:p>
        </w:tc>
      </w:tr>
      <w:tr w:rsidR="004242B5" w:rsidRPr="0041613D" w:rsidTr="008D665E">
        <w:tc>
          <w:tcPr>
            <w:tcW w:w="4678" w:type="dxa"/>
            <w:shd w:val="clear" w:color="auto" w:fill="auto"/>
          </w:tcPr>
          <w:p w:rsidR="004242B5" w:rsidRPr="0041613D" w:rsidRDefault="004242B5" w:rsidP="009429F4">
            <w:pPr>
              <w:spacing w:after="120" w:line="240" w:lineRule="auto"/>
              <w:rPr>
                <w:rFonts w:ascii="Times New Roman" w:hAnsi="Times New Roman" w:cs="Times New Roman"/>
                <w:sz w:val="30"/>
                <w:szCs w:val="30"/>
              </w:rPr>
            </w:pPr>
            <w:r w:rsidRPr="0041613D">
              <w:rPr>
                <w:rFonts w:ascii="Times New Roman" w:hAnsi="Times New Roman" w:cs="Times New Roman"/>
                <w:bCs/>
                <w:sz w:val="30"/>
                <w:szCs w:val="30"/>
              </w:rPr>
              <w:t xml:space="preserve">Введение </w:t>
            </w:r>
          </w:p>
        </w:tc>
        <w:tc>
          <w:tcPr>
            <w:tcW w:w="4404" w:type="dxa"/>
            <w:shd w:val="clear" w:color="auto" w:fill="auto"/>
          </w:tcPr>
          <w:p w:rsidR="004242B5" w:rsidRPr="006C0AB3" w:rsidRDefault="004242B5" w:rsidP="0041613D">
            <w:pPr>
              <w:spacing w:after="120" w:line="240" w:lineRule="auto"/>
              <w:jc w:val="both"/>
              <w:rPr>
                <w:rFonts w:ascii="Times New Roman" w:hAnsi="Times New Roman" w:cs="Times New Roman"/>
                <w:sz w:val="30"/>
                <w:szCs w:val="30"/>
              </w:rPr>
            </w:pPr>
            <w:r w:rsidRPr="006C0AB3">
              <w:rPr>
                <w:rFonts w:ascii="Times New Roman" w:hAnsi="Times New Roman" w:cs="Times New Roman"/>
                <w:sz w:val="30"/>
                <w:szCs w:val="30"/>
              </w:rPr>
              <w:t>до 5% общего объема</w:t>
            </w:r>
          </w:p>
        </w:tc>
      </w:tr>
      <w:tr w:rsidR="004242B5" w:rsidRPr="0041613D" w:rsidTr="008D665E">
        <w:tc>
          <w:tcPr>
            <w:tcW w:w="4678" w:type="dxa"/>
            <w:shd w:val="clear" w:color="auto" w:fill="auto"/>
          </w:tcPr>
          <w:p w:rsidR="004242B5" w:rsidRPr="0041613D" w:rsidRDefault="004242B5" w:rsidP="009429F4">
            <w:pPr>
              <w:spacing w:after="120" w:line="240" w:lineRule="auto"/>
              <w:rPr>
                <w:rFonts w:ascii="Times New Roman" w:hAnsi="Times New Roman" w:cs="Times New Roman"/>
                <w:sz w:val="30"/>
                <w:szCs w:val="30"/>
              </w:rPr>
            </w:pPr>
            <w:r w:rsidRPr="0041613D">
              <w:rPr>
                <w:rFonts w:ascii="Times New Roman" w:hAnsi="Times New Roman" w:cs="Times New Roman"/>
                <w:bCs/>
                <w:sz w:val="30"/>
                <w:szCs w:val="30"/>
              </w:rPr>
              <w:t>1.  Теоретические аспекты темы</w:t>
            </w:r>
          </w:p>
        </w:tc>
        <w:tc>
          <w:tcPr>
            <w:tcW w:w="4404" w:type="dxa"/>
            <w:shd w:val="clear" w:color="auto" w:fill="auto"/>
          </w:tcPr>
          <w:p w:rsidR="004242B5" w:rsidRPr="006C0AB3" w:rsidRDefault="004242B5" w:rsidP="0041613D">
            <w:pPr>
              <w:spacing w:after="120" w:line="240" w:lineRule="auto"/>
              <w:jc w:val="both"/>
              <w:rPr>
                <w:rFonts w:ascii="Times New Roman" w:hAnsi="Times New Roman" w:cs="Times New Roman"/>
                <w:sz w:val="30"/>
                <w:szCs w:val="30"/>
              </w:rPr>
            </w:pPr>
            <w:r w:rsidRPr="006C0AB3">
              <w:rPr>
                <w:rFonts w:ascii="Times New Roman" w:hAnsi="Times New Roman" w:cs="Times New Roman"/>
                <w:bCs/>
                <w:sz w:val="30"/>
                <w:szCs w:val="30"/>
              </w:rPr>
              <w:t>до 25% общего объема текста</w:t>
            </w:r>
          </w:p>
        </w:tc>
      </w:tr>
      <w:tr w:rsidR="004242B5" w:rsidRPr="0041613D" w:rsidTr="008D665E">
        <w:tc>
          <w:tcPr>
            <w:tcW w:w="4678" w:type="dxa"/>
            <w:shd w:val="clear" w:color="auto" w:fill="auto"/>
          </w:tcPr>
          <w:p w:rsidR="008D665E" w:rsidRPr="0041613D" w:rsidRDefault="004242B5" w:rsidP="009429F4">
            <w:pPr>
              <w:autoSpaceDE w:val="0"/>
              <w:autoSpaceDN w:val="0"/>
              <w:adjustRightInd w:val="0"/>
              <w:spacing w:after="120" w:line="240" w:lineRule="auto"/>
              <w:rPr>
                <w:rFonts w:ascii="Times New Roman" w:hAnsi="Times New Roman" w:cs="Times New Roman"/>
                <w:bCs/>
                <w:sz w:val="30"/>
                <w:szCs w:val="30"/>
              </w:rPr>
            </w:pPr>
            <w:r w:rsidRPr="0041613D">
              <w:rPr>
                <w:rFonts w:ascii="Times New Roman" w:hAnsi="Times New Roman" w:cs="Times New Roman"/>
                <w:bCs/>
                <w:sz w:val="30"/>
                <w:szCs w:val="30"/>
              </w:rPr>
              <w:t xml:space="preserve">2. Экономический анализ </w:t>
            </w:r>
            <w:r w:rsidR="003D1F2C">
              <w:rPr>
                <w:rFonts w:ascii="Times New Roman" w:hAnsi="Times New Roman" w:cs="Times New Roman"/>
                <w:bCs/>
                <w:sz w:val="30"/>
                <w:szCs w:val="30"/>
              </w:rPr>
              <w:t xml:space="preserve">деятельности </w:t>
            </w:r>
            <w:r w:rsidRPr="0041613D">
              <w:rPr>
                <w:rFonts w:ascii="Times New Roman" w:hAnsi="Times New Roman" w:cs="Times New Roman"/>
                <w:bCs/>
                <w:sz w:val="30"/>
                <w:szCs w:val="30"/>
              </w:rPr>
              <w:t>объекта исследования</w:t>
            </w:r>
          </w:p>
          <w:p w:rsidR="004242B5" w:rsidRPr="0041613D" w:rsidRDefault="004242B5" w:rsidP="009429F4">
            <w:pPr>
              <w:autoSpaceDE w:val="0"/>
              <w:autoSpaceDN w:val="0"/>
              <w:adjustRightInd w:val="0"/>
              <w:spacing w:after="120" w:line="240" w:lineRule="auto"/>
              <w:rPr>
                <w:rFonts w:ascii="Times New Roman" w:hAnsi="Times New Roman" w:cs="Times New Roman"/>
                <w:bCs/>
                <w:sz w:val="30"/>
                <w:szCs w:val="30"/>
              </w:rPr>
            </w:pPr>
            <w:r w:rsidRPr="0041613D">
              <w:rPr>
                <w:rFonts w:ascii="Times New Roman" w:hAnsi="Times New Roman" w:cs="Times New Roman"/>
                <w:bCs/>
                <w:sz w:val="30"/>
                <w:szCs w:val="30"/>
              </w:rPr>
              <w:lastRenderedPageBreak/>
              <w:t>2.1 Общая характеристика объекта</w:t>
            </w:r>
          </w:p>
          <w:p w:rsidR="004242B5" w:rsidRPr="0041613D" w:rsidRDefault="004242B5" w:rsidP="009429F4">
            <w:pPr>
              <w:autoSpaceDE w:val="0"/>
              <w:autoSpaceDN w:val="0"/>
              <w:adjustRightInd w:val="0"/>
              <w:spacing w:after="120" w:line="240" w:lineRule="auto"/>
              <w:rPr>
                <w:rFonts w:ascii="Times New Roman" w:hAnsi="Times New Roman" w:cs="Times New Roman"/>
                <w:bCs/>
                <w:sz w:val="30"/>
                <w:szCs w:val="30"/>
              </w:rPr>
            </w:pPr>
            <w:r w:rsidRPr="0041613D">
              <w:rPr>
                <w:rFonts w:ascii="Times New Roman" w:hAnsi="Times New Roman" w:cs="Times New Roman"/>
                <w:bCs/>
                <w:sz w:val="30"/>
                <w:szCs w:val="30"/>
              </w:rPr>
              <w:t>2.2 Анализ экономических показателей объекта</w:t>
            </w:r>
          </w:p>
          <w:p w:rsidR="004242B5" w:rsidRPr="0041613D" w:rsidRDefault="004242B5" w:rsidP="009429F4">
            <w:pPr>
              <w:autoSpaceDE w:val="0"/>
              <w:autoSpaceDN w:val="0"/>
              <w:adjustRightInd w:val="0"/>
              <w:spacing w:after="120" w:line="240" w:lineRule="auto"/>
              <w:rPr>
                <w:rFonts w:ascii="Times New Roman" w:hAnsi="Times New Roman" w:cs="Times New Roman"/>
                <w:sz w:val="30"/>
                <w:szCs w:val="30"/>
              </w:rPr>
            </w:pPr>
            <w:r w:rsidRPr="0041613D">
              <w:rPr>
                <w:rFonts w:ascii="Times New Roman" w:hAnsi="Times New Roman" w:cs="Times New Roman"/>
                <w:bCs/>
                <w:sz w:val="30"/>
                <w:szCs w:val="30"/>
              </w:rPr>
              <w:t>2.3 Анализ по теме ВКР</w:t>
            </w:r>
          </w:p>
        </w:tc>
        <w:tc>
          <w:tcPr>
            <w:tcW w:w="4404" w:type="dxa"/>
            <w:shd w:val="clear" w:color="auto" w:fill="auto"/>
          </w:tcPr>
          <w:p w:rsidR="004242B5" w:rsidRPr="006C0AB3" w:rsidRDefault="004242B5" w:rsidP="002B26F8">
            <w:pPr>
              <w:spacing w:after="120" w:line="240" w:lineRule="auto"/>
              <w:jc w:val="both"/>
              <w:rPr>
                <w:rFonts w:ascii="Times New Roman" w:hAnsi="Times New Roman" w:cs="Times New Roman"/>
                <w:sz w:val="30"/>
                <w:szCs w:val="30"/>
              </w:rPr>
            </w:pPr>
            <w:r w:rsidRPr="006C0AB3">
              <w:rPr>
                <w:rFonts w:ascii="Times New Roman" w:hAnsi="Times New Roman" w:cs="Times New Roman"/>
                <w:bCs/>
                <w:sz w:val="30"/>
                <w:szCs w:val="30"/>
              </w:rPr>
              <w:lastRenderedPageBreak/>
              <w:t>до 3</w:t>
            </w:r>
            <w:r w:rsidR="002B26F8" w:rsidRPr="006C0AB3">
              <w:rPr>
                <w:rFonts w:ascii="Times New Roman" w:hAnsi="Times New Roman" w:cs="Times New Roman"/>
                <w:bCs/>
                <w:sz w:val="30"/>
                <w:szCs w:val="30"/>
              </w:rPr>
              <w:t>5</w:t>
            </w:r>
            <w:r w:rsidRPr="006C0AB3">
              <w:rPr>
                <w:rFonts w:ascii="Times New Roman" w:hAnsi="Times New Roman" w:cs="Times New Roman"/>
                <w:bCs/>
                <w:sz w:val="30"/>
                <w:szCs w:val="30"/>
              </w:rPr>
              <w:t>% общего объема текста</w:t>
            </w:r>
          </w:p>
        </w:tc>
      </w:tr>
      <w:tr w:rsidR="004242B5" w:rsidRPr="0041613D" w:rsidTr="008D665E">
        <w:tc>
          <w:tcPr>
            <w:tcW w:w="4678" w:type="dxa"/>
            <w:shd w:val="clear" w:color="auto" w:fill="auto"/>
          </w:tcPr>
          <w:p w:rsidR="004242B5" w:rsidRDefault="004242B5" w:rsidP="006C4011">
            <w:pPr>
              <w:spacing w:after="120" w:line="240" w:lineRule="auto"/>
              <w:rPr>
                <w:rFonts w:ascii="Times New Roman" w:hAnsi="Times New Roman" w:cs="Times New Roman"/>
                <w:bCs/>
                <w:sz w:val="30"/>
                <w:szCs w:val="30"/>
              </w:rPr>
            </w:pPr>
            <w:r w:rsidRPr="0041613D">
              <w:rPr>
                <w:rFonts w:ascii="Times New Roman" w:hAnsi="Times New Roman" w:cs="Times New Roman"/>
                <w:sz w:val="30"/>
                <w:szCs w:val="30"/>
              </w:rPr>
              <w:lastRenderedPageBreak/>
              <w:t xml:space="preserve">3.  </w:t>
            </w:r>
            <w:r w:rsidRPr="0041613D">
              <w:rPr>
                <w:rFonts w:ascii="Times New Roman" w:hAnsi="Times New Roman" w:cs="Times New Roman"/>
                <w:bCs/>
                <w:sz w:val="30"/>
                <w:szCs w:val="30"/>
              </w:rPr>
              <w:t xml:space="preserve">Разработка </w:t>
            </w:r>
            <w:r w:rsidR="002B26F8">
              <w:rPr>
                <w:rFonts w:ascii="Times New Roman" w:hAnsi="Times New Roman" w:cs="Times New Roman"/>
                <w:bCs/>
                <w:sz w:val="30"/>
                <w:szCs w:val="30"/>
              </w:rPr>
              <w:t xml:space="preserve">рекомендаций </w:t>
            </w:r>
            <w:r w:rsidRPr="0041613D">
              <w:rPr>
                <w:rFonts w:ascii="Times New Roman" w:hAnsi="Times New Roman" w:cs="Times New Roman"/>
                <w:bCs/>
                <w:sz w:val="30"/>
                <w:szCs w:val="30"/>
              </w:rPr>
              <w:t xml:space="preserve">по совершенствованию предмета исследования </w:t>
            </w:r>
          </w:p>
          <w:p w:rsidR="00B73641" w:rsidRDefault="00B73641" w:rsidP="006C4011">
            <w:pPr>
              <w:spacing w:after="120" w:line="240" w:lineRule="auto"/>
              <w:rPr>
                <w:rFonts w:ascii="Times New Roman" w:hAnsi="Times New Roman" w:cs="Times New Roman"/>
                <w:bCs/>
                <w:sz w:val="30"/>
                <w:szCs w:val="30"/>
              </w:rPr>
            </w:pPr>
            <w:r>
              <w:rPr>
                <w:rFonts w:ascii="Times New Roman" w:hAnsi="Times New Roman" w:cs="Times New Roman"/>
                <w:bCs/>
                <w:sz w:val="30"/>
                <w:szCs w:val="30"/>
              </w:rPr>
              <w:t>3.1 Содержание и обоснование рекомендаций по теме ВКР</w:t>
            </w:r>
          </w:p>
          <w:p w:rsidR="00B73641" w:rsidRPr="0041613D" w:rsidRDefault="00B73641" w:rsidP="006C4011">
            <w:pPr>
              <w:spacing w:after="120" w:line="240" w:lineRule="auto"/>
              <w:rPr>
                <w:rFonts w:ascii="Times New Roman" w:hAnsi="Times New Roman" w:cs="Times New Roman"/>
                <w:sz w:val="30"/>
                <w:szCs w:val="30"/>
              </w:rPr>
            </w:pPr>
            <w:r>
              <w:rPr>
                <w:rFonts w:ascii="Times New Roman" w:hAnsi="Times New Roman" w:cs="Times New Roman"/>
                <w:bCs/>
                <w:sz w:val="30"/>
                <w:szCs w:val="30"/>
              </w:rPr>
              <w:t>3.2 Расчёт экономической эффективности от внедрения рекомендаций</w:t>
            </w:r>
          </w:p>
        </w:tc>
        <w:tc>
          <w:tcPr>
            <w:tcW w:w="4404" w:type="dxa"/>
            <w:shd w:val="clear" w:color="auto" w:fill="auto"/>
          </w:tcPr>
          <w:p w:rsidR="004242B5" w:rsidRPr="006C0AB3" w:rsidRDefault="004242B5" w:rsidP="002B26F8">
            <w:pPr>
              <w:spacing w:after="120" w:line="240" w:lineRule="auto"/>
              <w:jc w:val="both"/>
              <w:rPr>
                <w:rFonts w:ascii="Times New Roman" w:hAnsi="Times New Roman" w:cs="Times New Roman"/>
                <w:sz w:val="30"/>
                <w:szCs w:val="30"/>
              </w:rPr>
            </w:pPr>
            <w:r w:rsidRPr="006C0AB3">
              <w:rPr>
                <w:rFonts w:ascii="Times New Roman" w:hAnsi="Times New Roman" w:cs="Times New Roman"/>
                <w:sz w:val="30"/>
                <w:szCs w:val="30"/>
              </w:rPr>
              <w:t>не менее 3</w:t>
            </w:r>
            <w:r w:rsidR="002B26F8" w:rsidRPr="006C0AB3">
              <w:rPr>
                <w:rFonts w:ascii="Times New Roman" w:hAnsi="Times New Roman" w:cs="Times New Roman"/>
                <w:sz w:val="30"/>
                <w:szCs w:val="30"/>
              </w:rPr>
              <w:t>0</w:t>
            </w:r>
            <w:r w:rsidRPr="006C0AB3">
              <w:rPr>
                <w:rFonts w:ascii="Times New Roman" w:hAnsi="Times New Roman" w:cs="Times New Roman"/>
                <w:sz w:val="30"/>
                <w:szCs w:val="30"/>
              </w:rPr>
              <w:t>% общего объёма текста</w:t>
            </w:r>
          </w:p>
        </w:tc>
      </w:tr>
      <w:tr w:rsidR="004242B5" w:rsidRPr="0041613D" w:rsidTr="008D665E">
        <w:tc>
          <w:tcPr>
            <w:tcW w:w="4678" w:type="dxa"/>
            <w:shd w:val="clear" w:color="auto" w:fill="auto"/>
          </w:tcPr>
          <w:p w:rsidR="004242B5" w:rsidRPr="0041613D" w:rsidRDefault="004242B5" w:rsidP="006C4011">
            <w:pPr>
              <w:spacing w:after="120" w:line="240" w:lineRule="auto"/>
              <w:rPr>
                <w:rFonts w:ascii="Times New Roman" w:hAnsi="Times New Roman" w:cs="Times New Roman"/>
                <w:sz w:val="30"/>
                <w:szCs w:val="30"/>
              </w:rPr>
            </w:pPr>
            <w:r w:rsidRPr="0041613D">
              <w:rPr>
                <w:rFonts w:ascii="Times New Roman" w:hAnsi="Times New Roman" w:cs="Times New Roman"/>
                <w:bCs/>
                <w:sz w:val="30"/>
                <w:szCs w:val="30"/>
              </w:rPr>
              <w:t>Заключение</w:t>
            </w:r>
          </w:p>
        </w:tc>
        <w:tc>
          <w:tcPr>
            <w:tcW w:w="4404" w:type="dxa"/>
            <w:shd w:val="clear" w:color="auto" w:fill="auto"/>
          </w:tcPr>
          <w:p w:rsidR="004242B5" w:rsidRPr="006C0AB3" w:rsidRDefault="004242B5" w:rsidP="0041613D">
            <w:pPr>
              <w:spacing w:after="120" w:line="240" w:lineRule="auto"/>
              <w:jc w:val="both"/>
              <w:rPr>
                <w:rFonts w:ascii="Times New Roman" w:hAnsi="Times New Roman" w:cs="Times New Roman"/>
                <w:sz w:val="30"/>
                <w:szCs w:val="30"/>
              </w:rPr>
            </w:pPr>
            <w:r w:rsidRPr="006C0AB3">
              <w:rPr>
                <w:rFonts w:ascii="Times New Roman" w:hAnsi="Times New Roman" w:cs="Times New Roman"/>
                <w:sz w:val="30"/>
                <w:szCs w:val="30"/>
              </w:rPr>
              <w:t>до 5% общего объема</w:t>
            </w:r>
          </w:p>
        </w:tc>
      </w:tr>
      <w:tr w:rsidR="004242B5" w:rsidRPr="0041613D" w:rsidTr="008D665E">
        <w:tc>
          <w:tcPr>
            <w:tcW w:w="4678" w:type="dxa"/>
            <w:shd w:val="clear" w:color="auto" w:fill="auto"/>
          </w:tcPr>
          <w:p w:rsidR="004242B5" w:rsidRPr="0041613D" w:rsidRDefault="007A3651" w:rsidP="006C4011">
            <w:pPr>
              <w:spacing w:after="120" w:line="240" w:lineRule="auto"/>
              <w:rPr>
                <w:rFonts w:ascii="Times New Roman" w:hAnsi="Times New Roman" w:cs="Times New Roman"/>
                <w:sz w:val="30"/>
                <w:szCs w:val="30"/>
              </w:rPr>
            </w:pPr>
            <w:r w:rsidRPr="0041613D">
              <w:rPr>
                <w:rFonts w:ascii="Times New Roman" w:eastAsia="Times New Roman" w:hAnsi="Times New Roman" w:cs="Times New Roman"/>
                <w:sz w:val="30"/>
                <w:szCs w:val="30"/>
              </w:rPr>
              <w:t>Библиографический список</w:t>
            </w:r>
          </w:p>
        </w:tc>
        <w:tc>
          <w:tcPr>
            <w:tcW w:w="4404" w:type="dxa"/>
            <w:shd w:val="clear" w:color="auto" w:fill="auto"/>
          </w:tcPr>
          <w:p w:rsidR="004242B5" w:rsidRPr="006C0AB3" w:rsidRDefault="004242B5" w:rsidP="00763DD7">
            <w:pPr>
              <w:spacing w:after="120" w:line="240" w:lineRule="auto"/>
              <w:jc w:val="both"/>
              <w:rPr>
                <w:rFonts w:ascii="Times New Roman" w:hAnsi="Times New Roman" w:cs="Times New Roman"/>
                <w:sz w:val="30"/>
                <w:szCs w:val="30"/>
              </w:rPr>
            </w:pPr>
            <w:r w:rsidRPr="006C0AB3">
              <w:rPr>
                <w:rFonts w:ascii="Times New Roman" w:hAnsi="Times New Roman" w:cs="Times New Roman"/>
                <w:sz w:val="30"/>
                <w:szCs w:val="30"/>
              </w:rPr>
              <w:t xml:space="preserve">не менее </w:t>
            </w:r>
            <w:r w:rsidR="00763DD7" w:rsidRPr="006C0AB3">
              <w:rPr>
                <w:rFonts w:ascii="Times New Roman" w:hAnsi="Times New Roman" w:cs="Times New Roman"/>
                <w:sz w:val="30"/>
                <w:szCs w:val="30"/>
              </w:rPr>
              <w:t>4</w:t>
            </w:r>
            <w:r w:rsidRPr="006C0AB3">
              <w:rPr>
                <w:rFonts w:ascii="Times New Roman" w:hAnsi="Times New Roman" w:cs="Times New Roman"/>
                <w:sz w:val="30"/>
                <w:szCs w:val="30"/>
              </w:rPr>
              <w:t>0 наименований</w:t>
            </w:r>
          </w:p>
        </w:tc>
      </w:tr>
      <w:tr w:rsidR="004242B5" w:rsidRPr="0041613D" w:rsidTr="008D665E">
        <w:tc>
          <w:tcPr>
            <w:tcW w:w="4678" w:type="dxa"/>
            <w:shd w:val="clear" w:color="auto" w:fill="auto"/>
          </w:tcPr>
          <w:p w:rsidR="004242B5" w:rsidRPr="0041613D" w:rsidRDefault="004242B5" w:rsidP="006C4011">
            <w:pPr>
              <w:spacing w:after="120" w:line="240" w:lineRule="auto"/>
              <w:rPr>
                <w:rFonts w:ascii="Times New Roman" w:hAnsi="Times New Roman" w:cs="Times New Roman"/>
                <w:sz w:val="30"/>
                <w:szCs w:val="30"/>
              </w:rPr>
            </w:pPr>
            <w:r w:rsidRPr="0041613D">
              <w:rPr>
                <w:rFonts w:ascii="Times New Roman" w:hAnsi="Times New Roman" w:cs="Times New Roman"/>
                <w:bCs/>
                <w:sz w:val="30"/>
                <w:szCs w:val="30"/>
              </w:rPr>
              <w:t>Приложения</w:t>
            </w:r>
          </w:p>
        </w:tc>
        <w:tc>
          <w:tcPr>
            <w:tcW w:w="4404" w:type="dxa"/>
            <w:shd w:val="clear" w:color="auto" w:fill="auto"/>
          </w:tcPr>
          <w:p w:rsidR="004242B5" w:rsidRPr="006C0AB3" w:rsidRDefault="008373FD" w:rsidP="008373FD">
            <w:pPr>
              <w:spacing w:after="120" w:line="240" w:lineRule="auto"/>
              <w:jc w:val="both"/>
              <w:rPr>
                <w:rFonts w:ascii="Times New Roman" w:hAnsi="Times New Roman" w:cs="Times New Roman"/>
                <w:sz w:val="30"/>
                <w:szCs w:val="30"/>
              </w:rPr>
            </w:pPr>
            <w:r>
              <w:rPr>
                <w:rFonts w:ascii="Times New Roman" w:hAnsi="Times New Roman" w:cs="Times New Roman"/>
                <w:sz w:val="30"/>
                <w:szCs w:val="30"/>
              </w:rPr>
              <w:t>Не более 1/</w:t>
            </w:r>
            <w:r w:rsidRPr="006C0AB3">
              <w:rPr>
                <w:rFonts w:ascii="Times New Roman" w:hAnsi="Times New Roman" w:cs="Times New Roman"/>
                <w:sz w:val="30"/>
                <w:szCs w:val="30"/>
              </w:rPr>
              <w:t xml:space="preserve"> 5 общего объема</w:t>
            </w:r>
            <w:r>
              <w:rPr>
                <w:rFonts w:ascii="Times New Roman" w:hAnsi="Times New Roman" w:cs="Times New Roman"/>
                <w:sz w:val="30"/>
                <w:szCs w:val="30"/>
              </w:rPr>
              <w:t xml:space="preserve"> ВКР</w:t>
            </w:r>
          </w:p>
        </w:tc>
      </w:tr>
      <w:tr w:rsidR="004242B5" w:rsidRPr="0041613D" w:rsidTr="008D665E">
        <w:tc>
          <w:tcPr>
            <w:tcW w:w="4678" w:type="dxa"/>
            <w:shd w:val="clear" w:color="auto" w:fill="auto"/>
          </w:tcPr>
          <w:p w:rsidR="004242B5" w:rsidRPr="0041613D" w:rsidRDefault="004242B5" w:rsidP="006C4011">
            <w:pPr>
              <w:pStyle w:val="a4"/>
              <w:spacing w:before="0" w:beforeAutospacing="0" w:after="0" w:afterAutospacing="0"/>
              <w:rPr>
                <w:b/>
                <w:sz w:val="30"/>
                <w:szCs w:val="30"/>
              </w:rPr>
            </w:pPr>
            <w:r w:rsidRPr="0041613D">
              <w:rPr>
                <w:b/>
                <w:sz w:val="30"/>
                <w:szCs w:val="30"/>
              </w:rPr>
              <w:t>Итого общий объём работы</w:t>
            </w:r>
            <w:r w:rsidR="008176B9">
              <w:rPr>
                <w:b/>
                <w:sz w:val="30"/>
                <w:szCs w:val="30"/>
              </w:rPr>
              <w:t xml:space="preserve"> без приложений</w:t>
            </w:r>
          </w:p>
        </w:tc>
        <w:tc>
          <w:tcPr>
            <w:tcW w:w="4404" w:type="dxa"/>
            <w:shd w:val="clear" w:color="auto" w:fill="auto"/>
          </w:tcPr>
          <w:p w:rsidR="004242B5" w:rsidRPr="006C0AB3" w:rsidRDefault="004242B5" w:rsidP="0041613D">
            <w:pPr>
              <w:spacing w:after="120" w:line="240" w:lineRule="auto"/>
              <w:jc w:val="both"/>
              <w:rPr>
                <w:rFonts w:ascii="Times New Roman" w:hAnsi="Times New Roman" w:cs="Times New Roman"/>
                <w:b/>
                <w:sz w:val="30"/>
                <w:szCs w:val="30"/>
              </w:rPr>
            </w:pPr>
            <w:r w:rsidRPr="006C0AB3">
              <w:rPr>
                <w:rFonts w:ascii="Times New Roman" w:hAnsi="Times New Roman" w:cs="Times New Roman"/>
                <w:b/>
                <w:sz w:val="30"/>
                <w:szCs w:val="30"/>
              </w:rPr>
              <w:t>70–80 страниц</w:t>
            </w:r>
          </w:p>
        </w:tc>
      </w:tr>
    </w:tbl>
    <w:p w:rsidR="008265F7" w:rsidRPr="0041613D" w:rsidRDefault="008265F7" w:rsidP="0041613D">
      <w:pPr>
        <w:pStyle w:val="a4"/>
        <w:spacing w:before="0" w:beforeAutospacing="0" w:after="0" w:afterAutospacing="0"/>
        <w:jc w:val="both"/>
        <w:rPr>
          <w:b/>
          <w:caps/>
          <w:sz w:val="30"/>
          <w:szCs w:val="30"/>
        </w:rPr>
      </w:pPr>
    </w:p>
    <w:p w:rsidR="008265F7" w:rsidRPr="0041613D" w:rsidRDefault="008265F7" w:rsidP="0041613D">
      <w:pPr>
        <w:spacing w:after="0" w:line="240" w:lineRule="auto"/>
        <w:ind w:firstLine="709"/>
        <w:jc w:val="both"/>
        <w:rPr>
          <w:rFonts w:ascii="Times New Roman" w:eastAsia="Times New Roman" w:hAnsi="Times New Roman" w:cs="Times New Roman"/>
          <w:sz w:val="30"/>
          <w:szCs w:val="30"/>
        </w:rPr>
      </w:pPr>
      <w:r w:rsidRPr="0041613D">
        <w:rPr>
          <w:rFonts w:ascii="Times New Roman" w:eastAsia="Times New Roman" w:hAnsi="Times New Roman" w:cs="Times New Roman"/>
          <w:sz w:val="30"/>
          <w:szCs w:val="30"/>
        </w:rPr>
        <w:t xml:space="preserve">Составные части ВКР, как комплексного исследования, должны быть связаны между собой логически и содержать объяснение перехода от рассмотрения одного вопроса к другому, от одной главы — к другой. </w:t>
      </w:r>
    </w:p>
    <w:p w:rsidR="004242B5" w:rsidRPr="0041613D" w:rsidRDefault="004242B5" w:rsidP="0041613D">
      <w:pPr>
        <w:pStyle w:val="a4"/>
        <w:spacing w:before="0" w:beforeAutospacing="0" w:after="0" w:afterAutospacing="0"/>
        <w:ind w:firstLine="709"/>
        <w:jc w:val="both"/>
        <w:rPr>
          <w:sz w:val="30"/>
          <w:szCs w:val="30"/>
        </w:rPr>
      </w:pPr>
    </w:p>
    <w:p w:rsidR="00DC6437" w:rsidRPr="0041613D" w:rsidRDefault="00DC6437" w:rsidP="0041613D">
      <w:pPr>
        <w:pStyle w:val="a4"/>
        <w:spacing w:before="0" w:beforeAutospacing="0" w:after="0" w:afterAutospacing="0"/>
        <w:jc w:val="center"/>
        <w:rPr>
          <w:b/>
          <w:caps/>
          <w:sz w:val="30"/>
          <w:szCs w:val="30"/>
        </w:rPr>
      </w:pPr>
      <w:bookmarkStart w:id="3" w:name="Гл_02"/>
      <w:bookmarkEnd w:id="3"/>
      <w:r w:rsidRPr="0041613D">
        <w:rPr>
          <w:b/>
          <w:caps/>
          <w:sz w:val="30"/>
          <w:szCs w:val="30"/>
        </w:rPr>
        <w:t>3. Требования к содержанию выпускной квалификационной работы</w:t>
      </w:r>
    </w:p>
    <w:p w:rsidR="005E204F" w:rsidRPr="0041613D" w:rsidRDefault="005E204F" w:rsidP="0041613D">
      <w:pPr>
        <w:pStyle w:val="a4"/>
        <w:spacing w:before="0" w:beforeAutospacing="0" w:after="0" w:afterAutospacing="0"/>
        <w:ind w:firstLine="709"/>
        <w:jc w:val="both"/>
        <w:rPr>
          <w:sz w:val="30"/>
          <w:szCs w:val="30"/>
        </w:rPr>
      </w:pPr>
    </w:p>
    <w:p w:rsidR="005E204F" w:rsidRPr="0041613D" w:rsidRDefault="005E204F" w:rsidP="0041613D">
      <w:pPr>
        <w:spacing w:line="240" w:lineRule="auto"/>
        <w:ind w:firstLine="567"/>
        <w:jc w:val="both"/>
        <w:rPr>
          <w:rFonts w:ascii="Times New Roman" w:hAnsi="Times New Roman" w:cs="Times New Roman"/>
          <w:sz w:val="30"/>
          <w:szCs w:val="30"/>
        </w:rPr>
      </w:pPr>
      <w:r w:rsidRPr="0041613D">
        <w:rPr>
          <w:rFonts w:ascii="Times New Roman" w:hAnsi="Times New Roman" w:cs="Times New Roman"/>
          <w:sz w:val="30"/>
          <w:szCs w:val="30"/>
        </w:rPr>
        <w:t>ВКР является самостоятельным, цельным и системным исследованием выпускника в области профессиональной деятельности по направлению подготовки, выполненным на основе комплексного анализа конкретных проблем.</w:t>
      </w:r>
    </w:p>
    <w:p w:rsidR="005E204F" w:rsidRPr="009F0E94" w:rsidRDefault="005E204F" w:rsidP="0041613D">
      <w:pPr>
        <w:spacing w:line="240" w:lineRule="auto"/>
        <w:ind w:firstLine="567"/>
        <w:jc w:val="both"/>
        <w:rPr>
          <w:rFonts w:ascii="Times New Roman" w:hAnsi="Times New Roman" w:cs="Times New Roman"/>
          <w:sz w:val="30"/>
          <w:szCs w:val="30"/>
        </w:rPr>
      </w:pPr>
      <w:r w:rsidRPr="0041613D">
        <w:rPr>
          <w:rFonts w:ascii="Times New Roman" w:hAnsi="Times New Roman" w:cs="Times New Roman"/>
          <w:sz w:val="30"/>
          <w:szCs w:val="30"/>
        </w:rPr>
        <w:t>ВКР</w:t>
      </w:r>
      <w:r w:rsidRPr="0041613D">
        <w:rPr>
          <w:rFonts w:ascii="Times New Roman" w:hAnsi="Times New Roman" w:cs="Times New Roman"/>
          <w:spacing w:val="-2"/>
          <w:sz w:val="30"/>
          <w:szCs w:val="30"/>
        </w:rPr>
        <w:t xml:space="preserve"> </w:t>
      </w:r>
      <w:r w:rsidRPr="0041613D">
        <w:rPr>
          <w:rFonts w:ascii="Times New Roman" w:hAnsi="Times New Roman" w:cs="Times New Roman"/>
          <w:sz w:val="30"/>
          <w:szCs w:val="30"/>
        </w:rPr>
        <w:t xml:space="preserve">для квалификации </w:t>
      </w:r>
      <w:r w:rsidR="00C015B3" w:rsidRPr="0041613D">
        <w:rPr>
          <w:rFonts w:ascii="Times New Roman" w:hAnsi="Times New Roman" w:cs="Times New Roman"/>
          <w:sz w:val="30"/>
          <w:szCs w:val="30"/>
        </w:rPr>
        <w:t>выпускника</w:t>
      </w:r>
      <w:r w:rsidR="00C015B3" w:rsidRPr="0041613D">
        <w:rPr>
          <w:rFonts w:ascii="Times New Roman" w:hAnsi="Times New Roman" w:cs="Times New Roman"/>
          <w:color w:val="FF0000"/>
          <w:sz w:val="30"/>
          <w:szCs w:val="30"/>
        </w:rPr>
        <w:t xml:space="preserve"> </w:t>
      </w:r>
      <w:r w:rsidRPr="0041613D">
        <w:rPr>
          <w:rFonts w:ascii="Times New Roman" w:hAnsi="Times New Roman" w:cs="Times New Roman"/>
          <w:sz w:val="30"/>
          <w:szCs w:val="30"/>
        </w:rPr>
        <w:t xml:space="preserve"> «бакалавр» </w:t>
      </w:r>
      <w:r w:rsidRPr="0041613D">
        <w:rPr>
          <w:rFonts w:ascii="Times New Roman" w:hAnsi="Times New Roman" w:cs="Times New Roman"/>
          <w:spacing w:val="-2"/>
          <w:sz w:val="30"/>
          <w:szCs w:val="30"/>
        </w:rPr>
        <w:t xml:space="preserve">выполняется </w:t>
      </w:r>
      <w:r w:rsidRPr="0041613D">
        <w:rPr>
          <w:rFonts w:ascii="Times New Roman" w:hAnsi="Times New Roman" w:cs="Times New Roman"/>
          <w:sz w:val="30"/>
          <w:szCs w:val="30"/>
        </w:rPr>
        <w:t xml:space="preserve">в форме бакалаврской работы, представляющей собой законченную научную работу, в которой анализируется теоретико-прикладные и практические проблемы в области профессиональной деятельности </w:t>
      </w:r>
      <w:r w:rsidRPr="0041613D">
        <w:rPr>
          <w:rFonts w:ascii="Times New Roman" w:hAnsi="Times New Roman" w:cs="Times New Roman"/>
          <w:sz w:val="30"/>
          <w:szCs w:val="30"/>
        </w:rPr>
        <w:lastRenderedPageBreak/>
        <w:t xml:space="preserve">менеджера. ВКР должна отражать умение автора анализировать сложные процессы в области профессионального менеджмента, выявлять проблемные ситуации, разрабатывать варианты решения проблем </w:t>
      </w:r>
      <w:r w:rsidRPr="009F0E94">
        <w:rPr>
          <w:rFonts w:ascii="Times New Roman" w:hAnsi="Times New Roman" w:cs="Times New Roman"/>
          <w:sz w:val="30"/>
          <w:szCs w:val="30"/>
        </w:rPr>
        <w:t>и формулировать рекомендации.</w:t>
      </w:r>
    </w:p>
    <w:p w:rsidR="005E204F" w:rsidRPr="0041613D" w:rsidRDefault="005E204F" w:rsidP="0041613D">
      <w:pPr>
        <w:spacing w:line="240" w:lineRule="auto"/>
        <w:ind w:firstLine="567"/>
        <w:jc w:val="both"/>
        <w:rPr>
          <w:rFonts w:ascii="Times New Roman" w:hAnsi="Times New Roman" w:cs="Times New Roman"/>
          <w:sz w:val="30"/>
          <w:szCs w:val="30"/>
        </w:rPr>
      </w:pPr>
      <w:r w:rsidRPr="0041613D">
        <w:rPr>
          <w:rFonts w:ascii="Times New Roman" w:hAnsi="Times New Roman" w:cs="Times New Roman"/>
          <w:sz w:val="30"/>
          <w:szCs w:val="30"/>
        </w:rPr>
        <w:t>При выполнении бакалаврской работы ее авторы должны показать свои способность и умение, опираясь на полученные углубленные знания, умения и сформированные общекультурные и профессиональные компетенции, самостоятельно решать на современном уровне задачи в профессиональной деятельности менеджера, грамотно применять понятийный аппарат и специальную информацию, научно аргументировать и защищать свою точку зрения.</w:t>
      </w:r>
    </w:p>
    <w:p w:rsidR="005E204F" w:rsidRPr="0041613D" w:rsidRDefault="005E204F" w:rsidP="0041613D">
      <w:pPr>
        <w:pStyle w:val="a4"/>
        <w:spacing w:before="0" w:beforeAutospacing="0" w:after="0" w:afterAutospacing="0"/>
        <w:ind w:firstLine="709"/>
        <w:jc w:val="both"/>
        <w:rPr>
          <w:sz w:val="30"/>
          <w:szCs w:val="30"/>
        </w:rPr>
      </w:pPr>
      <w:bookmarkStart w:id="4" w:name="Гл_03"/>
      <w:bookmarkStart w:id="5" w:name="Гл_04"/>
      <w:bookmarkStart w:id="6" w:name="Гл_05"/>
      <w:bookmarkEnd w:id="4"/>
      <w:bookmarkEnd w:id="5"/>
      <w:bookmarkEnd w:id="6"/>
      <w:r w:rsidRPr="0041613D">
        <w:rPr>
          <w:spacing w:val="-2"/>
          <w:sz w:val="30"/>
          <w:szCs w:val="30"/>
        </w:rPr>
        <w:t xml:space="preserve">Указанные </w:t>
      </w:r>
      <w:r w:rsidR="00066B7D" w:rsidRPr="0041613D">
        <w:rPr>
          <w:spacing w:val="-2"/>
          <w:sz w:val="30"/>
          <w:szCs w:val="30"/>
        </w:rPr>
        <w:t xml:space="preserve">в разделе 2 настоящих указаний </w:t>
      </w:r>
      <w:r w:rsidRPr="0041613D">
        <w:rPr>
          <w:spacing w:val="-2"/>
          <w:sz w:val="30"/>
          <w:szCs w:val="30"/>
        </w:rPr>
        <w:t xml:space="preserve"> части ВКР должны иметь определенное внутреннее содержание и отвечать ниже приведенным требованиям</w:t>
      </w:r>
      <w:r w:rsidRPr="0041613D">
        <w:rPr>
          <w:sz w:val="30"/>
          <w:szCs w:val="30"/>
        </w:rPr>
        <w:t>.</w:t>
      </w:r>
    </w:p>
    <w:p w:rsidR="005E204F" w:rsidRPr="0041613D" w:rsidRDefault="00893922" w:rsidP="00185A96">
      <w:pPr>
        <w:pStyle w:val="a4"/>
        <w:spacing w:before="0" w:beforeAutospacing="0" w:after="0" w:afterAutospacing="0"/>
        <w:ind w:firstLine="709"/>
        <w:jc w:val="center"/>
        <w:rPr>
          <w:b/>
          <w:bCs/>
          <w:i/>
          <w:caps/>
          <w:sz w:val="30"/>
          <w:szCs w:val="30"/>
        </w:rPr>
      </w:pPr>
      <w:r w:rsidRPr="0041613D">
        <w:rPr>
          <w:b/>
          <w:bCs/>
          <w:i/>
          <w:caps/>
          <w:sz w:val="30"/>
          <w:szCs w:val="30"/>
        </w:rPr>
        <w:t>АННОТАЦИЯ</w:t>
      </w:r>
    </w:p>
    <w:p w:rsidR="005E204F" w:rsidRPr="0041613D" w:rsidRDefault="00893922" w:rsidP="0041613D">
      <w:pPr>
        <w:autoSpaceDE w:val="0"/>
        <w:autoSpaceDN w:val="0"/>
        <w:adjustRightInd w:val="0"/>
        <w:spacing w:line="240" w:lineRule="auto"/>
        <w:ind w:firstLine="709"/>
        <w:jc w:val="both"/>
        <w:rPr>
          <w:rFonts w:ascii="Times New Roman" w:hAnsi="Times New Roman" w:cs="Times New Roman"/>
          <w:sz w:val="30"/>
          <w:szCs w:val="30"/>
        </w:rPr>
      </w:pPr>
      <w:r w:rsidRPr="0041613D">
        <w:rPr>
          <w:rFonts w:ascii="Times New Roman" w:hAnsi="Times New Roman" w:cs="Times New Roman"/>
          <w:sz w:val="30"/>
          <w:szCs w:val="30"/>
        </w:rPr>
        <w:t>Аннотация</w:t>
      </w:r>
      <w:r w:rsidR="005E204F" w:rsidRPr="0041613D">
        <w:rPr>
          <w:rFonts w:ascii="Times New Roman" w:hAnsi="Times New Roman" w:cs="Times New Roman"/>
          <w:sz w:val="30"/>
          <w:szCs w:val="30"/>
        </w:rPr>
        <w:t xml:space="preserve"> к бакалаврской работе представляет собой сокращенное изложение содержания с основными сведениями о тексте работы и выводами.</w:t>
      </w:r>
      <w:r w:rsidR="005E204F" w:rsidRPr="0041613D">
        <w:rPr>
          <w:rFonts w:ascii="Times New Roman" w:hAnsi="Times New Roman" w:cs="Times New Roman"/>
          <w:color w:val="FF0000"/>
          <w:sz w:val="30"/>
          <w:szCs w:val="30"/>
        </w:rPr>
        <w:t xml:space="preserve"> </w:t>
      </w:r>
      <w:r w:rsidRPr="0041613D">
        <w:rPr>
          <w:rFonts w:ascii="Times New Roman" w:hAnsi="Times New Roman" w:cs="Times New Roman"/>
          <w:sz w:val="30"/>
          <w:szCs w:val="30"/>
        </w:rPr>
        <w:t>Аннотация должна</w:t>
      </w:r>
      <w:r w:rsidR="005E204F" w:rsidRPr="0041613D">
        <w:rPr>
          <w:rFonts w:ascii="Times New Roman" w:hAnsi="Times New Roman" w:cs="Times New Roman"/>
          <w:sz w:val="30"/>
          <w:szCs w:val="30"/>
        </w:rPr>
        <w:t xml:space="preserve"> </w:t>
      </w:r>
      <w:r w:rsidRPr="0041613D">
        <w:rPr>
          <w:rFonts w:ascii="Times New Roman" w:hAnsi="Times New Roman" w:cs="Times New Roman"/>
          <w:sz w:val="30"/>
          <w:szCs w:val="30"/>
        </w:rPr>
        <w:t xml:space="preserve">заканчиваться </w:t>
      </w:r>
      <w:r w:rsidR="005E204F" w:rsidRPr="0041613D">
        <w:rPr>
          <w:rFonts w:ascii="Times New Roman" w:hAnsi="Times New Roman" w:cs="Times New Roman"/>
          <w:sz w:val="30"/>
          <w:szCs w:val="30"/>
        </w:rPr>
        <w:t xml:space="preserve"> указани</w:t>
      </w:r>
      <w:r w:rsidRPr="0041613D">
        <w:rPr>
          <w:rFonts w:ascii="Times New Roman" w:hAnsi="Times New Roman" w:cs="Times New Roman"/>
          <w:sz w:val="30"/>
          <w:szCs w:val="30"/>
        </w:rPr>
        <w:t>ем</w:t>
      </w:r>
      <w:r w:rsidR="005E204F" w:rsidRPr="0041613D">
        <w:rPr>
          <w:rFonts w:ascii="Times New Roman" w:hAnsi="Times New Roman" w:cs="Times New Roman"/>
          <w:sz w:val="30"/>
          <w:szCs w:val="30"/>
        </w:rPr>
        <w:t>:</w:t>
      </w:r>
    </w:p>
    <w:p w:rsidR="005E204F" w:rsidRPr="0041613D" w:rsidRDefault="005E204F" w:rsidP="0041613D">
      <w:pPr>
        <w:numPr>
          <w:ilvl w:val="0"/>
          <w:numId w:val="5"/>
        </w:numPr>
        <w:autoSpaceDE w:val="0"/>
        <w:autoSpaceDN w:val="0"/>
        <w:adjustRightInd w:val="0"/>
        <w:spacing w:after="0" w:line="240" w:lineRule="auto"/>
        <w:jc w:val="both"/>
        <w:rPr>
          <w:rFonts w:ascii="Times New Roman" w:hAnsi="Times New Roman" w:cs="Times New Roman"/>
          <w:sz w:val="30"/>
          <w:szCs w:val="30"/>
        </w:rPr>
      </w:pPr>
      <w:r w:rsidRPr="0041613D">
        <w:rPr>
          <w:rFonts w:ascii="Times New Roman" w:hAnsi="Times New Roman" w:cs="Times New Roman"/>
          <w:sz w:val="30"/>
          <w:szCs w:val="30"/>
        </w:rPr>
        <w:t>объ</w:t>
      </w:r>
      <w:r w:rsidR="00893922" w:rsidRPr="0041613D">
        <w:rPr>
          <w:rFonts w:ascii="Times New Roman" w:hAnsi="Times New Roman" w:cs="Times New Roman"/>
          <w:sz w:val="30"/>
          <w:szCs w:val="30"/>
        </w:rPr>
        <w:t>ё</w:t>
      </w:r>
      <w:r w:rsidRPr="0041613D">
        <w:rPr>
          <w:rFonts w:ascii="Times New Roman" w:hAnsi="Times New Roman" w:cs="Times New Roman"/>
          <w:sz w:val="30"/>
          <w:szCs w:val="30"/>
        </w:rPr>
        <w:t>ма ВКР;</w:t>
      </w:r>
    </w:p>
    <w:p w:rsidR="005E204F" w:rsidRPr="0041613D" w:rsidRDefault="005E204F" w:rsidP="0041613D">
      <w:pPr>
        <w:numPr>
          <w:ilvl w:val="0"/>
          <w:numId w:val="5"/>
        </w:numPr>
        <w:autoSpaceDE w:val="0"/>
        <w:autoSpaceDN w:val="0"/>
        <w:adjustRightInd w:val="0"/>
        <w:spacing w:after="0" w:line="240" w:lineRule="auto"/>
        <w:jc w:val="both"/>
        <w:rPr>
          <w:rFonts w:ascii="Times New Roman" w:hAnsi="Times New Roman" w:cs="Times New Roman"/>
          <w:sz w:val="30"/>
          <w:szCs w:val="30"/>
        </w:rPr>
      </w:pPr>
      <w:r w:rsidRPr="0041613D">
        <w:rPr>
          <w:rFonts w:ascii="Times New Roman" w:hAnsi="Times New Roman" w:cs="Times New Roman"/>
          <w:sz w:val="30"/>
          <w:szCs w:val="30"/>
        </w:rPr>
        <w:t>количества иллюстраций;</w:t>
      </w:r>
    </w:p>
    <w:p w:rsidR="005E204F" w:rsidRPr="0041613D" w:rsidRDefault="005E204F" w:rsidP="0041613D">
      <w:pPr>
        <w:numPr>
          <w:ilvl w:val="0"/>
          <w:numId w:val="5"/>
        </w:numPr>
        <w:autoSpaceDE w:val="0"/>
        <w:autoSpaceDN w:val="0"/>
        <w:adjustRightInd w:val="0"/>
        <w:spacing w:after="0" w:line="240" w:lineRule="auto"/>
        <w:jc w:val="both"/>
        <w:rPr>
          <w:rFonts w:ascii="Times New Roman" w:hAnsi="Times New Roman" w:cs="Times New Roman"/>
          <w:sz w:val="30"/>
          <w:szCs w:val="30"/>
        </w:rPr>
      </w:pPr>
      <w:r w:rsidRPr="0041613D">
        <w:rPr>
          <w:rFonts w:ascii="Times New Roman" w:hAnsi="Times New Roman" w:cs="Times New Roman"/>
          <w:sz w:val="30"/>
          <w:szCs w:val="30"/>
        </w:rPr>
        <w:t>количества таблиц;</w:t>
      </w:r>
    </w:p>
    <w:p w:rsidR="005E204F" w:rsidRPr="0041613D" w:rsidRDefault="005E204F" w:rsidP="0041613D">
      <w:pPr>
        <w:numPr>
          <w:ilvl w:val="0"/>
          <w:numId w:val="5"/>
        </w:numPr>
        <w:autoSpaceDE w:val="0"/>
        <w:autoSpaceDN w:val="0"/>
        <w:adjustRightInd w:val="0"/>
        <w:spacing w:after="0" w:line="240" w:lineRule="auto"/>
        <w:jc w:val="both"/>
        <w:rPr>
          <w:rFonts w:ascii="Times New Roman" w:hAnsi="Times New Roman" w:cs="Times New Roman"/>
          <w:sz w:val="30"/>
          <w:szCs w:val="30"/>
        </w:rPr>
      </w:pPr>
      <w:r w:rsidRPr="0041613D">
        <w:rPr>
          <w:rFonts w:ascii="Times New Roman" w:hAnsi="Times New Roman" w:cs="Times New Roman"/>
          <w:sz w:val="30"/>
          <w:szCs w:val="30"/>
        </w:rPr>
        <w:t>количества использованных источников и литературы.</w:t>
      </w:r>
    </w:p>
    <w:p w:rsidR="005E204F" w:rsidRPr="0041613D" w:rsidRDefault="005E204F" w:rsidP="00185A96">
      <w:pPr>
        <w:pStyle w:val="a4"/>
        <w:spacing w:before="0" w:beforeAutospacing="0" w:after="0" w:afterAutospacing="0"/>
        <w:ind w:firstLine="709"/>
        <w:jc w:val="center"/>
        <w:rPr>
          <w:b/>
          <w:bCs/>
          <w:i/>
          <w:caps/>
          <w:sz w:val="30"/>
          <w:szCs w:val="30"/>
        </w:rPr>
      </w:pPr>
      <w:r w:rsidRPr="0041613D">
        <w:rPr>
          <w:b/>
          <w:bCs/>
          <w:i/>
          <w:caps/>
          <w:sz w:val="30"/>
          <w:szCs w:val="30"/>
        </w:rPr>
        <w:t>Содержание</w:t>
      </w:r>
    </w:p>
    <w:p w:rsidR="005E204F" w:rsidRPr="0041613D" w:rsidRDefault="005E204F" w:rsidP="0041613D">
      <w:pPr>
        <w:shd w:val="clear" w:color="auto" w:fill="FFFFFF"/>
        <w:spacing w:line="240" w:lineRule="auto"/>
        <w:ind w:firstLine="709"/>
        <w:jc w:val="both"/>
        <w:rPr>
          <w:rFonts w:ascii="Times New Roman" w:hAnsi="Times New Roman" w:cs="Times New Roman"/>
          <w:sz w:val="30"/>
          <w:szCs w:val="30"/>
        </w:rPr>
      </w:pPr>
      <w:r w:rsidRPr="0041613D">
        <w:rPr>
          <w:rFonts w:ascii="Times New Roman" w:hAnsi="Times New Roman" w:cs="Times New Roman"/>
          <w:bCs/>
          <w:color w:val="000000"/>
          <w:sz w:val="30"/>
          <w:szCs w:val="30"/>
        </w:rPr>
        <w:t xml:space="preserve">Содержание </w:t>
      </w:r>
      <w:r w:rsidRPr="0041613D">
        <w:rPr>
          <w:rFonts w:ascii="Times New Roman" w:hAnsi="Times New Roman" w:cs="Times New Roman"/>
          <w:color w:val="000000"/>
          <w:sz w:val="30"/>
          <w:szCs w:val="30"/>
        </w:rPr>
        <w:t>представляет собой предполагаемый план исследования и отражает структуру (</w:t>
      </w:r>
      <w:r w:rsidR="000579D4" w:rsidRPr="0041613D">
        <w:rPr>
          <w:rFonts w:ascii="Times New Roman" w:hAnsi="Times New Roman" w:cs="Times New Roman"/>
          <w:color w:val="000000"/>
          <w:sz w:val="30"/>
          <w:szCs w:val="30"/>
        </w:rPr>
        <w:t xml:space="preserve">главы и </w:t>
      </w:r>
      <w:r w:rsidRPr="0041613D">
        <w:rPr>
          <w:rFonts w:ascii="Times New Roman" w:hAnsi="Times New Roman" w:cs="Times New Roman"/>
          <w:color w:val="000000"/>
          <w:sz w:val="30"/>
          <w:szCs w:val="30"/>
        </w:rPr>
        <w:t>разделы) ВКР.</w:t>
      </w:r>
    </w:p>
    <w:p w:rsidR="005E204F" w:rsidRPr="0041613D" w:rsidRDefault="005E204F" w:rsidP="0041613D">
      <w:pPr>
        <w:shd w:val="clear" w:color="auto" w:fill="FFFFFF"/>
        <w:spacing w:line="240" w:lineRule="auto"/>
        <w:ind w:firstLine="709"/>
        <w:jc w:val="both"/>
        <w:rPr>
          <w:rFonts w:ascii="Times New Roman" w:hAnsi="Times New Roman" w:cs="Times New Roman"/>
          <w:sz w:val="30"/>
          <w:szCs w:val="30"/>
        </w:rPr>
      </w:pPr>
      <w:r w:rsidRPr="0041613D">
        <w:rPr>
          <w:rFonts w:ascii="Times New Roman" w:hAnsi="Times New Roman" w:cs="Times New Roman"/>
          <w:bCs/>
          <w:color w:val="000000"/>
          <w:sz w:val="30"/>
          <w:szCs w:val="30"/>
        </w:rPr>
        <w:t>Названия</w:t>
      </w:r>
      <w:r w:rsidR="008419F8" w:rsidRPr="0041613D">
        <w:rPr>
          <w:rFonts w:ascii="Times New Roman" w:hAnsi="Times New Roman" w:cs="Times New Roman"/>
          <w:bCs/>
          <w:color w:val="000000"/>
          <w:sz w:val="30"/>
          <w:szCs w:val="30"/>
        </w:rPr>
        <w:t xml:space="preserve"> глав и </w:t>
      </w:r>
      <w:r w:rsidRPr="0041613D">
        <w:rPr>
          <w:rFonts w:ascii="Times New Roman" w:hAnsi="Times New Roman" w:cs="Times New Roman"/>
          <w:bCs/>
          <w:color w:val="000000"/>
          <w:sz w:val="30"/>
          <w:szCs w:val="30"/>
        </w:rPr>
        <w:t xml:space="preserve"> разделов в содержании должны точно соответствовать заголовкам в тексте. </w:t>
      </w:r>
    </w:p>
    <w:p w:rsidR="005E204F" w:rsidRPr="0041613D" w:rsidRDefault="005E204F" w:rsidP="00185A96">
      <w:pPr>
        <w:pStyle w:val="a4"/>
        <w:spacing w:before="0" w:beforeAutospacing="0" w:after="0" w:afterAutospacing="0"/>
        <w:ind w:firstLine="709"/>
        <w:jc w:val="center"/>
        <w:rPr>
          <w:b/>
          <w:bCs/>
          <w:i/>
          <w:caps/>
          <w:sz w:val="30"/>
          <w:szCs w:val="30"/>
        </w:rPr>
      </w:pPr>
      <w:r w:rsidRPr="0041613D">
        <w:rPr>
          <w:b/>
          <w:bCs/>
          <w:i/>
          <w:caps/>
          <w:sz w:val="30"/>
          <w:szCs w:val="30"/>
        </w:rPr>
        <w:t>Введение</w:t>
      </w:r>
    </w:p>
    <w:p w:rsidR="00FB7DBC" w:rsidRPr="0041613D" w:rsidRDefault="00FB7DBC" w:rsidP="0041613D">
      <w:pPr>
        <w:shd w:val="clear" w:color="auto" w:fill="FFFFFF"/>
        <w:tabs>
          <w:tab w:val="left" w:pos="600"/>
        </w:tabs>
        <w:spacing w:line="240" w:lineRule="auto"/>
        <w:ind w:firstLine="709"/>
        <w:jc w:val="both"/>
        <w:rPr>
          <w:rFonts w:ascii="Times New Roman" w:hAnsi="Times New Roman" w:cs="Times New Roman"/>
          <w:sz w:val="30"/>
          <w:szCs w:val="30"/>
        </w:rPr>
      </w:pPr>
      <w:r w:rsidRPr="0041613D">
        <w:rPr>
          <w:rFonts w:ascii="Times New Roman" w:hAnsi="Times New Roman" w:cs="Times New Roman"/>
          <w:bCs/>
          <w:color w:val="000000"/>
          <w:sz w:val="30"/>
          <w:szCs w:val="30"/>
        </w:rPr>
        <w:t xml:space="preserve">Введение – это вступительная часть ВКР, </w:t>
      </w:r>
      <w:r w:rsidRPr="0041613D">
        <w:rPr>
          <w:rFonts w:ascii="Times New Roman" w:hAnsi="Times New Roman" w:cs="Times New Roman"/>
          <w:color w:val="000000"/>
          <w:sz w:val="30"/>
          <w:szCs w:val="30"/>
        </w:rPr>
        <w:t xml:space="preserve">которая содержит несколько </w:t>
      </w:r>
      <w:r w:rsidRPr="0041613D">
        <w:rPr>
          <w:rFonts w:ascii="Times New Roman" w:hAnsi="Times New Roman" w:cs="Times New Roman"/>
          <w:i/>
          <w:color w:val="000000"/>
          <w:sz w:val="30"/>
          <w:szCs w:val="30"/>
        </w:rPr>
        <w:t>обязательных</w:t>
      </w:r>
      <w:r w:rsidRPr="0041613D">
        <w:rPr>
          <w:rFonts w:ascii="Times New Roman" w:hAnsi="Times New Roman" w:cs="Times New Roman"/>
          <w:color w:val="000000"/>
          <w:sz w:val="30"/>
          <w:szCs w:val="30"/>
        </w:rPr>
        <w:t xml:space="preserve"> элементов, содержащих:</w:t>
      </w:r>
    </w:p>
    <w:p w:rsidR="0041264E" w:rsidRPr="0041613D" w:rsidRDefault="0041264E" w:rsidP="0041613D">
      <w:pPr>
        <w:numPr>
          <w:ilvl w:val="0"/>
          <w:numId w:val="18"/>
        </w:numPr>
        <w:tabs>
          <w:tab w:val="left" w:pos="577"/>
        </w:tabs>
        <w:spacing w:after="0" w:line="240" w:lineRule="auto"/>
        <w:ind w:left="0" w:firstLine="680"/>
        <w:contextualSpacing/>
        <w:jc w:val="both"/>
        <w:rPr>
          <w:rFonts w:ascii="Times New Roman" w:eastAsia="Times New Roman" w:hAnsi="Times New Roman" w:cs="Times New Roman"/>
          <w:sz w:val="30"/>
          <w:szCs w:val="30"/>
        </w:rPr>
      </w:pPr>
      <w:r w:rsidRPr="0041613D">
        <w:rPr>
          <w:rFonts w:ascii="Times New Roman" w:eastAsia="Times New Roman" w:hAnsi="Times New Roman" w:cs="Times New Roman"/>
          <w:sz w:val="30"/>
          <w:szCs w:val="30"/>
        </w:rPr>
        <w:t xml:space="preserve">обоснование </w:t>
      </w:r>
      <w:r w:rsidR="00FB7DBC" w:rsidRPr="0041613D">
        <w:rPr>
          <w:rFonts w:ascii="Times New Roman" w:eastAsia="Times New Roman" w:hAnsi="Times New Roman" w:cs="Times New Roman"/>
          <w:sz w:val="30"/>
          <w:szCs w:val="30"/>
        </w:rPr>
        <w:t xml:space="preserve">актуальности </w:t>
      </w:r>
      <w:r w:rsidRPr="0041613D">
        <w:rPr>
          <w:rFonts w:ascii="Times New Roman" w:eastAsia="Times New Roman" w:hAnsi="Times New Roman" w:cs="Times New Roman"/>
          <w:sz w:val="30"/>
          <w:szCs w:val="30"/>
        </w:rPr>
        <w:t xml:space="preserve"> темы выпускной квалификационной работы;</w:t>
      </w:r>
    </w:p>
    <w:p w:rsidR="0041264E" w:rsidRPr="0041613D" w:rsidRDefault="0041264E" w:rsidP="0041613D">
      <w:pPr>
        <w:numPr>
          <w:ilvl w:val="0"/>
          <w:numId w:val="18"/>
        </w:numPr>
        <w:tabs>
          <w:tab w:val="left" w:pos="577"/>
        </w:tabs>
        <w:spacing w:after="0" w:line="240" w:lineRule="auto"/>
        <w:ind w:left="0" w:firstLine="680"/>
        <w:contextualSpacing/>
        <w:jc w:val="both"/>
        <w:rPr>
          <w:rFonts w:ascii="Times New Roman" w:eastAsia="Times New Roman" w:hAnsi="Times New Roman" w:cs="Times New Roman"/>
          <w:sz w:val="30"/>
          <w:szCs w:val="30"/>
        </w:rPr>
      </w:pPr>
      <w:r w:rsidRPr="0041613D">
        <w:rPr>
          <w:rFonts w:ascii="Times New Roman" w:eastAsia="Times New Roman" w:hAnsi="Times New Roman" w:cs="Times New Roman"/>
          <w:sz w:val="30"/>
          <w:szCs w:val="30"/>
        </w:rPr>
        <w:t>формулировку цели и задач исследования;</w:t>
      </w:r>
    </w:p>
    <w:p w:rsidR="0041264E" w:rsidRPr="0041613D" w:rsidRDefault="0041264E" w:rsidP="0041613D">
      <w:pPr>
        <w:numPr>
          <w:ilvl w:val="0"/>
          <w:numId w:val="18"/>
        </w:numPr>
        <w:tabs>
          <w:tab w:val="left" w:pos="577"/>
        </w:tabs>
        <w:spacing w:after="0" w:line="240" w:lineRule="auto"/>
        <w:ind w:left="0" w:firstLine="680"/>
        <w:contextualSpacing/>
        <w:jc w:val="both"/>
        <w:rPr>
          <w:rFonts w:ascii="Times New Roman" w:eastAsia="Times New Roman" w:hAnsi="Times New Roman" w:cs="Times New Roman"/>
          <w:sz w:val="30"/>
          <w:szCs w:val="30"/>
        </w:rPr>
      </w:pPr>
      <w:r w:rsidRPr="0041613D">
        <w:rPr>
          <w:rFonts w:ascii="Times New Roman" w:eastAsia="Times New Roman" w:hAnsi="Times New Roman" w:cs="Times New Roman"/>
          <w:sz w:val="30"/>
          <w:szCs w:val="30"/>
        </w:rPr>
        <w:t>определение объекта и предмета исследования;</w:t>
      </w:r>
    </w:p>
    <w:p w:rsidR="0041264E" w:rsidRPr="0041613D" w:rsidRDefault="0041264E" w:rsidP="0041613D">
      <w:pPr>
        <w:numPr>
          <w:ilvl w:val="0"/>
          <w:numId w:val="18"/>
        </w:numPr>
        <w:tabs>
          <w:tab w:val="left" w:pos="577"/>
        </w:tabs>
        <w:spacing w:after="0" w:line="240" w:lineRule="auto"/>
        <w:ind w:left="0" w:firstLine="680"/>
        <w:contextualSpacing/>
        <w:jc w:val="both"/>
        <w:rPr>
          <w:rFonts w:ascii="Times New Roman" w:eastAsia="Times New Roman" w:hAnsi="Times New Roman" w:cs="Times New Roman"/>
          <w:sz w:val="30"/>
          <w:szCs w:val="30"/>
        </w:rPr>
      </w:pPr>
      <w:r w:rsidRPr="0041613D">
        <w:rPr>
          <w:rFonts w:ascii="Times New Roman" w:eastAsia="Times New Roman" w:hAnsi="Times New Roman" w:cs="Times New Roman"/>
          <w:sz w:val="30"/>
          <w:szCs w:val="30"/>
        </w:rPr>
        <w:lastRenderedPageBreak/>
        <w:t>краткий обзор литературы по теме, позволяющий определить положение работы в общей структуре публикаций по данной теме;</w:t>
      </w:r>
    </w:p>
    <w:p w:rsidR="00FB7DBC" w:rsidRPr="0041613D" w:rsidRDefault="00FB7DBC" w:rsidP="0041613D">
      <w:pPr>
        <w:widowControl w:val="0"/>
        <w:numPr>
          <w:ilvl w:val="0"/>
          <w:numId w:val="18"/>
        </w:numPr>
        <w:shd w:val="clear" w:color="auto" w:fill="FFFFFF"/>
        <w:tabs>
          <w:tab w:val="left" w:pos="641"/>
        </w:tabs>
        <w:autoSpaceDE w:val="0"/>
        <w:autoSpaceDN w:val="0"/>
        <w:adjustRightInd w:val="0"/>
        <w:spacing w:after="0" w:line="240" w:lineRule="auto"/>
        <w:jc w:val="both"/>
        <w:rPr>
          <w:rFonts w:ascii="Times New Roman" w:hAnsi="Times New Roman" w:cs="Times New Roman"/>
          <w:bCs/>
          <w:sz w:val="30"/>
          <w:szCs w:val="30"/>
        </w:rPr>
      </w:pPr>
      <w:r w:rsidRPr="0041613D">
        <w:rPr>
          <w:rFonts w:ascii="Times New Roman" w:hAnsi="Times New Roman" w:cs="Times New Roman"/>
          <w:bCs/>
          <w:sz w:val="30"/>
          <w:szCs w:val="30"/>
        </w:rPr>
        <w:t>теоретико-методологическую и эмпирическую базу исследования;</w:t>
      </w:r>
    </w:p>
    <w:p w:rsidR="0041264E" w:rsidRPr="0041613D" w:rsidRDefault="00FB7DBC" w:rsidP="0041613D">
      <w:pPr>
        <w:numPr>
          <w:ilvl w:val="0"/>
          <w:numId w:val="18"/>
        </w:numPr>
        <w:tabs>
          <w:tab w:val="left" w:pos="577"/>
        </w:tabs>
        <w:spacing w:after="0" w:line="240" w:lineRule="auto"/>
        <w:ind w:left="0" w:firstLine="680"/>
        <w:contextualSpacing/>
        <w:jc w:val="both"/>
        <w:rPr>
          <w:rFonts w:ascii="Times New Roman" w:eastAsia="Times New Roman" w:hAnsi="Times New Roman" w:cs="Times New Roman"/>
          <w:sz w:val="30"/>
          <w:szCs w:val="30"/>
        </w:rPr>
      </w:pPr>
      <w:r w:rsidRPr="0041613D">
        <w:rPr>
          <w:rFonts w:ascii="Times New Roman" w:hAnsi="Times New Roman" w:cs="Times New Roman"/>
          <w:sz w:val="30"/>
          <w:szCs w:val="30"/>
        </w:rPr>
        <w:t>методы исследования</w:t>
      </w:r>
      <w:r w:rsidR="0041264E" w:rsidRPr="0041613D">
        <w:rPr>
          <w:rFonts w:ascii="Times New Roman" w:eastAsia="Times New Roman" w:hAnsi="Times New Roman" w:cs="Times New Roman"/>
          <w:sz w:val="30"/>
          <w:szCs w:val="30"/>
        </w:rPr>
        <w:t>;</w:t>
      </w:r>
    </w:p>
    <w:p w:rsidR="0041264E" w:rsidRPr="0041613D" w:rsidRDefault="0041264E" w:rsidP="0041613D">
      <w:pPr>
        <w:numPr>
          <w:ilvl w:val="0"/>
          <w:numId w:val="18"/>
        </w:numPr>
        <w:tabs>
          <w:tab w:val="left" w:pos="577"/>
        </w:tabs>
        <w:spacing w:after="0" w:line="240" w:lineRule="auto"/>
        <w:ind w:left="0" w:firstLine="680"/>
        <w:contextualSpacing/>
        <w:jc w:val="both"/>
        <w:rPr>
          <w:rFonts w:ascii="Times New Roman" w:eastAsia="Times New Roman" w:hAnsi="Times New Roman" w:cs="Times New Roman"/>
          <w:sz w:val="30"/>
          <w:szCs w:val="30"/>
        </w:rPr>
      </w:pPr>
      <w:r w:rsidRPr="0041613D">
        <w:rPr>
          <w:rFonts w:ascii="Times New Roman" w:eastAsia="Times New Roman" w:hAnsi="Times New Roman" w:cs="Times New Roman"/>
          <w:sz w:val="30"/>
          <w:szCs w:val="30"/>
        </w:rPr>
        <w:t>обоснование теоретической и практической значимости результатов исследования;</w:t>
      </w:r>
    </w:p>
    <w:p w:rsidR="0041264E" w:rsidRPr="0041613D" w:rsidRDefault="0041264E" w:rsidP="0041613D">
      <w:pPr>
        <w:numPr>
          <w:ilvl w:val="0"/>
          <w:numId w:val="18"/>
        </w:numPr>
        <w:tabs>
          <w:tab w:val="left" w:pos="577"/>
        </w:tabs>
        <w:spacing w:after="0" w:line="240" w:lineRule="auto"/>
        <w:ind w:left="0" w:firstLine="680"/>
        <w:contextualSpacing/>
        <w:jc w:val="both"/>
        <w:rPr>
          <w:rFonts w:ascii="Times New Roman" w:eastAsia="Times New Roman" w:hAnsi="Times New Roman" w:cs="Times New Roman"/>
          <w:sz w:val="30"/>
          <w:szCs w:val="30"/>
        </w:rPr>
      </w:pPr>
      <w:r w:rsidRPr="0041613D">
        <w:rPr>
          <w:rFonts w:ascii="Times New Roman" w:eastAsia="Times New Roman" w:hAnsi="Times New Roman" w:cs="Times New Roman"/>
          <w:sz w:val="30"/>
          <w:szCs w:val="30"/>
        </w:rPr>
        <w:t>краткую характеристику структуры работы.</w:t>
      </w:r>
    </w:p>
    <w:p w:rsidR="007937D0" w:rsidRPr="0041613D" w:rsidRDefault="0041264E" w:rsidP="0041613D">
      <w:pPr>
        <w:spacing w:after="0" w:line="240" w:lineRule="auto"/>
        <w:ind w:firstLine="680"/>
        <w:jc w:val="both"/>
        <w:rPr>
          <w:rFonts w:ascii="Times New Roman" w:eastAsia="Times New Roman" w:hAnsi="Times New Roman" w:cs="Times New Roman"/>
          <w:sz w:val="30"/>
          <w:szCs w:val="30"/>
        </w:rPr>
      </w:pPr>
      <w:r w:rsidRPr="0041613D">
        <w:rPr>
          <w:rFonts w:ascii="Times New Roman" w:eastAsia="Times New Roman" w:hAnsi="Times New Roman" w:cs="Times New Roman"/>
          <w:sz w:val="30"/>
          <w:szCs w:val="30"/>
        </w:rPr>
        <w:t xml:space="preserve">Введение должно давать достаточно полное представление об изучаемых вопросах и проблемах темы исследования. </w:t>
      </w:r>
      <w:r w:rsidR="007937D0" w:rsidRPr="0041613D">
        <w:rPr>
          <w:rFonts w:ascii="Times New Roman" w:eastAsia="Times New Roman" w:hAnsi="Times New Roman" w:cs="Times New Roman"/>
          <w:sz w:val="30"/>
          <w:szCs w:val="30"/>
        </w:rPr>
        <w:t xml:space="preserve">Во введении студент определяет цель и задачи исследования. </w:t>
      </w:r>
    </w:p>
    <w:p w:rsidR="0041264E" w:rsidRPr="0041613D" w:rsidRDefault="0041264E" w:rsidP="0041613D">
      <w:pPr>
        <w:spacing w:after="0" w:line="240" w:lineRule="auto"/>
        <w:ind w:firstLine="680"/>
        <w:jc w:val="both"/>
        <w:rPr>
          <w:rFonts w:ascii="Times New Roman" w:eastAsia="Times New Roman" w:hAnsi="Times New Roman" w:cs="Times New Roman"/>
          <w:sz w:val="30"/>
          <w:szCs w:val="30"/>
        </w:rPr>
      </w:pPr>
      <w:r w:rsidRPr="0041613D">
        <w:rPr>
          <w:rFonts w:ascii="Times New Roman" w:eastAsia="Times New Roman" w:hAnsi="Times New Roman" w:cs="Times New Roman"/>
          <w:i/>
          <w:sz w:val="30"/>
          <w:szCs w:val="30"/>
        </w:rPr>
        <w:t xml:space="preserve">Во </w:t>
      </w:r>
      <w:r w:rsidRPr="0041613D">
        <w:rPr>
          <w:rFonts w:ascii="Times New Roman" w:eastAsia="Times New Roman" w:hAnsi="Times New Roman" w:cs="Times New Roman"/>
          <w:b/>
          <w:i/>
          <w:sz w:val="30"/>
          <w:szCs w:val="30"/>
        </w:rPr>
        <w:t>введении</w:t>
      </w:r>
      <w:r w:rsidRPr="0041613D">
        <w:rPr>
          <w:rFonts w:ascii="Times New Roman" w:eastAsia="Times New Roman" w:hAnsi="Times New Roman" w:cs="Times New Roman"/>
          <w:sz w:val="30"/>
          <w:szCs w:val="30"/>
        </w:rPr>
        <w:t xml:space="preserve"> следует раскрыть актуальность темы, определить цель и основные задачи  работы, сформулировать научную новизну и практическую значимость работы, определить объект и предмет, структуру, хронологические рамки, информационную базу исследования.</w:t>
      </w:r>
      <w:r w:rsidR="00BF026D" w:rsidRPr="0041613D">
        <w:rPr>
          <w:rFonts w:ascii="Times New Roman" w:eastAsia="Times New Roman" w:hAnsi="Times New Roman" w:cs="Times New Roman"/>
          <w:sz w:val="30"/>
          <w:szCs w:val="30"/>
        </w:rPr>
        <w:t xml:space="preserve">  </w:t>
      </w:r>
      <w:r w:rsidRPr="0041613D">
        <w:rPr>
          <w:rFonts w:ascii="Times New Roman" w:eastAsia="Times New Roman" w:hAnsi="Times New Roman" w:cs="Times New Roman"/>
          <w:sz w:val="30"/>
          <w:szCs w:val="30"/>
        </w:rPr>
        <w:t xml:space="preserve">Для раскрытия актуальности выбранной темы  необходимо   показать суть проблемы, необходимость   ее  решения. </w:t>
      </w:r>
    </w:p>
    <w:p w:rsidR="0041264E" w:rsidRPr="0041613D" w:rsidRDefault="0041264E" w:rsidP="0041613D">
      <w:pPr>
        <w:spacing w:after="0" w:line="240" w:lineRule="auto"/>
        <w:ind w:firstLine="680"/>
        <w:jc w:val="both"/>
        <w:rPr>
          <w:rFonts w:ascii="Times New Roman" w:eastAsia="Times New Roman" w:hAnsi="Times New Roman" w:cs="Times New Roman"/>
          <w:sz w:val="30"/>
          <w:szCs w:val="30"/>
        </w:rPr>
      </w:pPr>
      <w:r w:rsidRPr="0041613D">
        <w:rPr>
          <w:rFonts w:ascii="Times New Roman" w:eastAsia="Times New Roman" w:hAnsi="Times New Roman" w:cs="Times New Roman"/>
          <w:sz w:val="30"/>
          <w:szCs w:val="30"/>
        </w:rPr>
        <w:t>От актуальности выбранной темы нужно перейти к формулировке цели работы. Цель работы должна заключаться в решении проблемного вопроса</w:t>
      </w:r>
      <w:r w:rsidR="00EF0231" w:rsidRPr="0041613D">
        <w:rPr>
          <w:rFonts w:ascii="Times New Roman" w:eastAsia="Times New Roman" w:hAnsi="Times New Roman" w:cs="Times New Roman"/>
          <w:sz w:val="30"/>
          <w:szCs w:val="30"/>
        </w:rPr>
        <w:t>, заключённого в теме ВКР</w:t>
      </w:r>
      <w:r w:rsidRPr="0041613D">
        <w:rPr>
          <w:rFonts w:ascii="Times New Roman" w:eastAsia="Times New Roman" w:hAnsi="Times New Roman" w:cs="Times New Roman"/>
          <w:sz w:val="30"/>
          <w:szCs w:val="30"/>
        </w:rPr>
        <w:t>.</w:t>
      </w:r>
    </w:p>
    <w:p w:rsidR="000F2B60" w:rsidRPr="0041613D" w:rsidRDefault="0041264E" w:rsidP="0041613D">
      <w:pPr>
        <w:spacing w:after="0" w:line="240" w:lineRule="auto"/>
        <w:ind w:firstLine="680"/>
        <w:jc w:val="both"/>
        <w:rPr>
          <w:rFonts w:ascii="Times New Roman" w:eastAsia="Times New Roman" w:hAnsi="Times New Roman" w:cs="Times New Roman"/>
          <w:sz w:val="30"/>
          <w:szCs w:val="30"/>
        </w:rPr>
      </w:pPr>
      <w:r w:rsidRPr="0041613D">
        <w:rPr>
          <w:rFonts w:ascii="Times New Roman" w:eastAsia="Times New Roman" w:hAnsi="Times New Roman" w:cs="Times New Roman"/>
          <w:sz w:val="30"/>
          <w:szCs w:val="30"/>
        </w:rPr>
        <w:t>Исходя из  цели работы,  определяются задачи</w:t>
      </w:r>
      <w:r w:rsidR="00016367" w:rsidRPr="0041613D">
        <w:rPr>
          <w:rFonts w:ascii="Times New Roman" w:eastAsia="Times New Roman" w:hAnsi="Times New Roman" w:cs="Times New Roman"/>
          <w:sz w:val="30"/>
          <w:szCs w:val="30"/>
        </w:rPr>
        <w:t>, которые должны соответствовать содержанию ВКР</w:t>
      </w:r>
      <w:r w:rsidRPr="0041613D">
        <w:rPr>
          <w:rFonts w:ascii="Times New Roman" w:eastAsia="Times New Roman" w:hAnsi="Times New Roman" w:cs="Times New Roman"/>
          <w:sz w:val="30"/>
          <w:szCs w:val="30"/>
        </w:rPr>
        <w:t xml:space="preserve">.  </w:t>
      </w:r>
      <w:proofErr w:type="gramStart"/>
      <w:r w:rsidRPr="0041613D">
        <w:rPr>
          <w:rFonts w:ascii="Times New Roman" w:eastAsia="Times New Roman" w:hAnsi="Times New Roman" w:cs="Times New Roman"/>
          <w:sz w:val="30"/>
          <w:szCs w:val="30"/>
        </w:rPr>
        <w:t>Это обычно  делается в форме перечисления: исследовать…, проанализировать..., разработать..., обобщить.., выявить...,.доказать..., внедрить..., показать..., изыскать..., найти..., изучить..., рассмотреть…, определить..., описать..., установить..., выяснить..., дать рекомендации..., установить взаимосвязь…, сделать прогноз... и т.п.</w:t>
      </w:r>
      <w:proofErr w:type="gramEnd"/>
      <w:r w:rsidRPr="0041613D">
        <w:rPr>
          <w:rFonts w:ascii="Times New Roman" w:eastAsia="Times New Roman" w:hAnsi="Times New Roman" w:cs="Times New Roman"/>
          <w:sz w:val="30"/>
          <w:szCs w:val="30"/>
        </w:rPr>
        <w:t xml:space="preserve">  В последующем, при написании заключения  выводы, должны отражать  достижение   цели  и  выполнение поставленных задач.</w:t>
      </w:r>
      <w:r w:rsidR="000F2B60" w:rsidRPr="0041613D">
        <w:rPr>
          <w:rFonts w:ascii="Times New Roman" w:eastAsia="Times New Roman" w:hAnsi="Times New Roman" w:cs="Times New Roman"/>
          <w:sz w:val="30"/>
          <w:szCs w:val="30"/>
        </w:rPr>
        <w:t xml:space="preserve"> </w:t>
      </w:r>
      <w:r w:rsidRPr="0041613D">
        <w:rPr>
          <w:rFonts w:ascii="Times New Roman" w:eastAsia="Times New Roman" w:hAnsi="Times New Roman" w:cs="Times New Roman"/>
          <w:sz w:val="30"/>
          <w:szCs w:val="30"/>
        </w:rPr>
        <w:t>Цель выпускной квалификационной работы должна вытекать из необходимости раскрытия формулировки темы выпускной квалификационной работы, задачи – из названий глав и параграфов.</w:t>
      </w:r>
    </w:p>
    <w:p w:rsidR="009A3A07" w:rsidRPr="0041613D" w:rsidRDefault="0041264E" w:rsidP="0041613D">
      <w:pPr>
        <w:spacing w:after="0" w:line="240" w:lineRule="auto"/>
        <w:ind w:firstLine="680"/>
        <w:jc w:val="both"/>
        <w:rPr>
          <w:rFonts w:ascii="Times New Roman" w:hAnsi="Times New Roman" w:cs="Times New Roman"/>
          <w:sz w:val="30"/>
          <w:szCs w:val="30"/>
        </w:rPr>
      </w:pPr>
      <w:r w:rsidRPr="0041613D">
        <w:rPr>
          <w:rFonts w:ascii="Times New Roman" w:eastAsia="Times New Roman" w:hAnsi="Times New Roman" w:cs="Times New Roman"/>
          <w:sz w:val="30"/>
          <w:szCs w:val="30"/>
        </w:rPr>
        <w:t xml:space="preserve"> </w:t>
      </w:r>
      <w:r w:rsidRPr="0041613D">
        <w:rPr>
          <w:rFonts w:ascii="Times New Roman" w:eastAsia="Times New Roman" w:hAnsi="Times New Roman" w:cs="Times New Roman"/>
          <w:b/>
          <w:sz w:val="30"/>
          <w:szCs w:val="30"/>
        </w:rPr>
        <w:t>Объект исследования</w:t>
      </w:r>
      <w:r w:rsidRPr="0041613D">
        <w:rPr>
          <w:rFonts w:ascii="Times New Roman" w:eastAsia="Times New Roman" w:hAnsi="Times New Roman" w:cs="Times New Roman"/>
          <w:sz w:val="30"/>
          <w:szCs w:val="30"/>
        </w:rPr>
        <w:t xml:space="preserve"> – конкретная исследуемая организация</w:t>
      </w:r>
      <w:r w:rsidR="000F2B60" w:rsidRPr="0041613D">
        <w:rPr>
          <w:rFonts w:ascii="Times New Roman" w:eastAsia="Times New Roman" w:hAnsi="Times New Roman" w:cs="Times New Roman"/>
          <w:sz w:val="30"/>
          <w:szCs w:val="30"/>
        </w:rPr>
        <w:t xml:space="preserve">. </w:t>
      </w:r>
      <w:r w:rsidR="00EF4881" w:rsidRPr="0041613D">
        <w:rPr>
          <w:rFonts w:ascii="Times New Roman" w:eastAsia="Times New Roman" w:hAnsi="Times New Roman" w:cs="Times New Roman"/>
          <w:sz w:val="30"/>
          <w:szCs w:val="30"/>
        </w:rPr>
        <w:t>Для</w:t>
      </w:r>
      <w:r w:rsidRPr="0041613D">
        <w:rPr>
          <w:rFonts w:ascii="Times New Roman" w:eastAsia="Times New Roman" w:hAnsi="Times New Roman" w:cs="Times New Roman"/>
          <w:sz w:val="30"/>
          <w:szCs w:val="30"/>
        </w:rPr>
        <w:t xml:space="preserve"> </w:t>
      </w:r>
      <w:r w:rsidR="00EF4881" w:rsidRPr="0041613D">
        <w:rPr>
          <w:rFonts w:ascii="Times New Roman" w:eastAsia="Times New Roman" w:hAnsi="Times New Roman" w:cs="Times New Roman"/>
          <w:sz w:val="30"/>
          <w:szCs w:val="30"/>
        </w:rPr>
        <w:t xml:space="preserve"> студентов</w:t>
      </w:r>
      <w:r w:rsidR="00EF4881" w:rsidRPr="0041613D">
        <w:rPr>
          <w:rFonts w:ascii="Times New Roman" w:hAnsi="Times New Roman" w:cs="Times New Roman"/>
          <w:sz w:val="30"/>
          <w:szCs w:val="30"/>
        </w:rPr>
        <w:t xml:space="preserve"> очной и заочной форм обучения</w:t>
      </w:r>
      <w:r w:rsidR="00EF4881" w:rsidRPr="0041613D">
        <w:rPr>
          <w:rFonts w:ascii="Times New Roman" w:eastAsia="Times New Roman" w:hAnsi="Times New Roman" w:cs="Times New Roman"/>
          <w:sz w:val="30"/>
          <w:szCs w:val="30"/>
        </w:rPr>
        <w:t xml:space="preserve"> направления подготовки</w:t>
      </w:r>
      <w:r w:rsidR="00455680">
        <w:rPr>
          <w:rFonts w:ascii="Times New Roman" w:hAnsi="Times New Roman" w:cs="Times New Roman"/>
          <w:sz w:val="30"/>
          <w:szCs w:val="30"/>
        </w:rPr>
        <w:t xml:space="preserve"> 0802</w:t>
      </w:r>
      <w:r w:rsidR="00EF4881" w:rsidRPr="0041613D">
        <w:rPr>
          <w:rFonts w:ascii="Times New Roman" w:hAnsi="Times New Roman" w:cs="Times New Roman"/>
          <w:sz w:val="30"/>
          <w:szCs w:val="30"/>
        </w:rPr>
        <w:t>00.62</w:t>
      </w:r>
      <w:r w:rsidR="00EF4881" w:rsidRPr="0041613D">
        <w:rPr>
          <w:rFonts w:ascii="Times New Roman" w:hAnsi="Times New Roman" w:cs="Times New Roman"/>
          <w:color w:val="FF0000"/>
          <w:spacing w:val="-2"/>
          <w:sz w:val="30"/>
          <w:szCs w:val="30"/>
        </w:rPr>
        <w:t xml:space="preserve"> </w:t>
      </w:r>
      <w:r w:rsidR="00EF4881" w:rsidRPr="0041613D">
        <w:rPr>
          <w:rFonts w:ascii="Times New Roman" w:hAnsi="Times New Roman" w:cs="Times New Roman"/>
          <w:spacing w:val="-2"/>
          <w:sz w:val="30"/>
          <w:szCs w:val="30"/>
        </w:rPr>
        <w:t>и 38.03.02</w:t>
      </w:r>
      <w:r w:rsidR="00EF4881" w:rsidRPr="0041613D">
        <w:rPr>
          <w:rFonts w:ascii="Times New Roman" w:hAnsi="Times New Roman" w:cs="Times New Roman"/>
          <w:color w:val="FF0000"/>
          <w:spacing w:val="-2"/>
          <w:sz w:val="30"/>
          <w:szCs w:val="30"/>
        </w:rPr>
        <w:t xml:space="preserve"> </w:t>
      </w:r>
      <w:r w:rsidR="00EF4881" w:rsidRPr="0041613D">
        <w:rPr>
          <w:rFonts w:ascii="Times New Roman" w:hAnsi="Times New Roman" w:cs="Times New Roman"/>
          <w:sz w:val="30"/>
          <w:szCs w:val="30"/>
        </w:rPr>
        <w:t xml:space="preserve"> «Менеджмент»,  профиль подготовки «Управление малым бизнесом» объектом исследования</w:t>
      </w:r>
      <w:r w:rsidR="00EC3C18" w:rsidRPr="0041613D">
        <w:rPr>
          <w:rFonts w:ascii="Times New Roman" w:hAnsi="Times New Roman" w:cs="Times New Roman"/>
          <w:sz w:val="30"/>
          <w:szCs w:val="30"/>
        </w:rPr>
        <w:t xml:space="preserve"> обязательно </w:t>
      </w:r>
      <w:r w:rsidR="00EF4881" w:rsidRPr="0041613D">
        <w:rPr>
          <w:rFonts w:ascii="Times New Roman" w:hAnsi="Times New Roman" w:cs="Times New Roman"/>
          <w:sz w:val="30"/>
          <w:szCs w:val="30"/>
        </w:rPr>
        <w:t xml:space="preserve"> должна быть </w:t>
      </w:r>
      <w:r w:rsidR="00EF4881" w:rsidRPr="0041613D">
        <w:rPr>
          <w:rFonts w:ascii="Times New Roman" w:hAnsi="Times New Roman" w:cs="Times New Roman"/>
          <w:b/>
          <w:sz w:val="30"/>
          <w:szCs w:val="30"/>
        </w:rPr>
        <w:t xml:space="preserve">организация малого бизнеса </w:t>
      </w:r>
      <w:r w:rsidR="00EF4881" w:rsidRPr="0041613D">
        <w:rPr>
          <w:rFonts w:ascii="Times New Roman" w:hAnsi="Times New Roman" w:cs="Times New Roman"/>
          <w:sz w:val="30"/>
          <w:szCs w:val="30"/>
        </w:rPr>
        <w:t xml:space="preserve">согласно действующим законодательным критериям. </w:t>
      </w:r>
      <w:r w:rsidR="009A3A07" w:rsidRPr="0041613D">
        <w:rPr>
          <w:rFonts w:ascii="Times New Roman" w:hAnsi="Times New Roman" w:cs="Times New Roman"/>
          <w:sz w:val="30"/>
          <w:szCs w:val="30"/>
        </w:rPr>
        <w:t xml:space="preserve">Кроме организаций </w:t>
      </w:r>
      <w:r w:rsidR="009A3A07" w:rsidRPr="0041613D">
        <w:rPr>
          <w:rFonts w:ascii="Times New Roman" w:hAnsi="Times New Roman" w:cs="Times New Roman"/>
          <w:sz w:val="30"/>
          <w:szCs w:val="30"/>
        </w:rPr>
        <w:lastRenderedPageBreak/>
        <w:t xml:space="preserve">допустимо выполнять ВКР на примере деятельности индивидуальных предпринимателей. </w:t>
      </w:r>
    </w:p>
    <w:p w:rsidR="000F2B60" w:rsidRPr="0041613D" w:rsidRDefault="00EF4881" w:rsidP="0041613D">
      <w:pPr>
        <w:spacing w:after="0" w:line="240" w:lineRule="auto"/>
        <w:ind w:firstLine="680"/>
        <w:jc w:val="both"/>
        <w:rPr>
          <w:rFonts w:ascii="Times New Roman" w:eastAsia="Times New Roman" w:hAnsi="Times New Roman" w:cs="Times New Roman"/>
          <w:sz w:val="30"/>
          <w:szCs w:val="30"/>
        </w:rPr>
      </w:pPr>
      <w:r w:rsidRPr="0041613D">
        <w:rPr>
          <w:rFonts w:ascii="Times New Roman" w:hAnsi="Times New Roman" w:cs="Times New Roman"/>
          <w:sz w:val="30"/>
          <w:szCs w:val="30"/>
        </w:rPr>
        <w:t xml:space="preserve">  </w:t>
      </w:r>
      <w:r w:rsidRPr="0041613D">
        <w:rPr>
          <w:rFonts w:ascii="Times New Roman" w:eastAsia="Times New Roman" w:hAnsi="Times New Roman" w:cs="Times New Roman"/>
          <w:sz w:val="30"/>
          <w:szCs w:val="30"/>
        </w:rPr>
        <w:t xml:space="preserve"> </w:t>
      </w:r>
      <w:r w:rsidR="000F2B60" w:rsidRPr="0041613D">
        <w:rPr>
          <w:rFonts w:ascii="Times New Roman" w:eastAsia="Times New Roman" w:hAnsi="Times New Roman" w:cs="Times New Roman"/>
          <w:b/>
          <w:sz w:val="30"/>
          <w:szCs w:val="30"/>
        </w:rPr>
        <w:t>П</w:t>
      </w:r>
      <w:r w:rsidR="0041264E" w:rsidRPr="0041613D">
        <w:rPr>
          <w:rFonts w:ascii="Times New Roman" w:eastAsia="Times New Roman" w:hAnsi="Times New Roman" w:cs="Times New Roman"/>
          <w:b/>
          <w:sz w:val="30"/>
          <w:szCs w:val="30"/>
        </w:rPr>
        <w:t>редмет исследован</w:t>
      </w:r>
      <w:r w:rsidR="0041264E" w:rsidRPr="0041613D">
        <w:rPr>
          <w:rFonts w:ascii="Times New Roman" w:eastAsia="Times New Roman" w:hAnsi="Times New Roman" w:cs="Times New Roman"/>
          <w:sz w:val="30"/>
          <w:szCs w:val="30"/>
        </w:rPr>
        <w:t xml:space="preserve">ия – исследуемое направление деятельности этой организации (процесс, отношения, организация, эффективность и т.п.). </w:t>
      </w:r>
      <w:r w:rsidR="00D2474C" w:rsidRPr="0041613D">
        <w:rPr>
          <w:rFonts w:ascii="Times New Roman" w:eastAsia="Times New Roman" w:hAnsi="Times New Roman" w:cs="Times New Roman"/>
          <w:sz w:val="30"/>
          <w:szCs w:val="30"/>
        </w:rPr>
        <w:t xml:space="preserve">Предмет исследования должен чётко соответствовать формулировке темы ВКР. </w:t>
      </w:r>
      <w:r w:rsidR="0041264E" w:rsidRPr="0041613D">
        <w:rPr>
          <w:rFonts w:ascii="Times New Roman" w:eastAsia="Times New Roman" w:hAnsi="Times New Roman" w:cs="Times New Roman"/>
          <w:sz w:val="30"/>
          <w:szCs w:val="30"/>
        </w:rPr>
        <w:t>Указание в</w:t>
      </w:r>
      <w:r w:rsidR="00D2474C" w:rsidRPr="0041613D">
        <w:rPr>
          <w:rFonts w:ascii="Times New Roman" w:eastAsia="Times New Roman" w:hAnsi="Times New Roman" w:cs="Times New Roman"/>
          <w:sz w:val="30"/>
          <w:szCs w:val="30"/>
        </w:rPr>
        <w:t xml:space="preserve">о введении к </w:t>
      </w:r>
      <w:r w:rsidR="0041264E" w:rsidRPr="0041613D">
        <w:rPr>
          <w:rFonts w:ascii="Times New Roman" w:eastAsia="Times New Roman" w:hAnsi="Times New Roman" w:cs="Times New Roman"/>
          <w:sz w:val="30"/>
          <w:szCs w:val="30"/>
        </w:rPr>
        <w:t xml:space="preserve"> работе объекта и предмета   </w:t>
      </w:r>
      <w:r w:rsidR="00D2474C" w:rsidRPr="0041613D">
        <w:rPr>
          <w:rFonts w:ascii="Times New Roman" w:eastAsia="Times New Roman" w:hAnsi="Times New Roman" w:cs="Times New Roman"/>
          <w:sz w:val="30"/>
          <w:szCs w:val="30"/>
        </w:rPr>
        <w:t>исследования</w:t>
      </w:r>
      <w:r w:rsidR="0041264E" w:rsidRPr="0041613D">
        <w:rPr>
          <w:rFonts w:ascii="Times New Roman" w:eastAsia="Times New Roman" w:hAnsi="Times New Roman" w:cs="Times New Roman"/>
          <w:sz w:val="30"/>
          <w:szCs w:val="30"/>
        </w:rPr>
        <w:t xml:space="preserve"> является обязательным. </w:t>
      </w:r>
    </w:p>
    <w:p w:rsidR="0041264E" w:rsidRPr="0041613D" w:rsidRDefault="0041264E" w:rsidP="0041613D">
      <w:pPr>
        <w:spacing w:after="0" w:line="240" w:lineRule="auto"/>
        <w:ind w:firstLine="680"/>
        <w:jc w:val="both"/>
        <w:rPr>
          <w:rFonts w:ascii="Times New Roman" w:eastAsia="Times New Roman" w:hAnsi="Times New Roman" w:cs="Times New Roman"/>
          <w:sz w:val="30"/>
          <w:szCs w:val="30"/>
        </w:rPr>
      </w:pPr>
      <w:r w:rsidRPr="0041613D">
        <w:rPr>
          <w:rFonts w:ascii="Times New Roman" w:eastAsia="Times New Roman" w:hAnsi="Times New Roman" w:cs="Times New Roman"/>
          <w:sz w:val="30"/>
          <w:szCs w:val="30"/>
        </w:rPr>
        <w:t xml:space="preserve">Далее дается краткая характеристика состава работы. Отмечается, что выпускная квалификационная работа состоит из введения, трех глав, заключения, списка использованной литературы и какого количества приложений. Потом кратко, в пределах одного абзаца на главу, говорится о содержании каждой из глав. </w:t>
      </w:r>
    </w:p>
    <w:p w:rsidR="00245C9D" w:rsidRPr="0041613D" w:rsidRDefault="00245C9D" w:rsidP="0041613D">
      <w:pPr>
        <w:widowControl w:val="0"/>
        <w:shd w:val="clear" w:color="auto" w:fill="FFFFFF"/>
        <w:tabs>
          <w:tab w:val="left" w:pos="557"/>
          <w:tab w:val="num" w:pos="1134"/>
        </w:tabs>
        <w:autoSpaceDE w:val="0"/>
        <w:autoSpaceDN w:val="0"/>
        <w:adjustRightInd w:val="0"/>
        <w:spacing w:line="240" w:lineRule="auto"/>
        <w:ind w:firstLine="709"/>
        <w:jc w:val="both"/>
        <w:rPr>
          <w:rFonts w:ascii="Times New Roman" w:hAnsi="Times New Roman" w:cs="Times New Roman"/>
          <w:sz w:val="30"/>
          <w:szCs w:val="30"/>
        </w:rPr>
      </w:pPr>
      <w:r w:rsidRPr="0041613D">
        <w:rPr>
          <w:rFonts w:ascii="Times New Roman" w:hAnsi="Times New Roman" w:cs="Times New Roman"/>
          <w:color w:val="000000"/>
          <w:sz w:val="30"/>
          <w:szCs w:val="30"/>
        </w:rPr>
        <w:t xml:space="preserve">Заключительный элемент введения - </w:t>
      </w:r>
      <w:r w:rsidRPr="0041613D">
        <w:rPr>
          <w:rFonts w:ascii="Times New Roman" w:hAnsi="Times New Roman" w:cs="Times New Roman"/>
          <w:bCs/>
          <w:i/>
          <w:color w:val="000000"/>
          <w:sz w:val="30"/>
          <w:szCs w:val="30"/>
        </w:rPr>
        <w:t>теоретико-методологическая и эмпирическая база исследования,</w:t>
      </w:r>
      <w:r w:rsidRPr="0041613D">
        <w:rPr>
          <w:rFonts w:ascii="Times New Roman" w:hAnsi="Times New Roman" w:cs="Times New Roman"/>
          <w:bCs/>
          <w:color w:val="000000"/>
          <w:sz w:val="30"/>
          <w:szCs w:val="30"/>
        </w:rPr>
        <w:t xml:space="preserve"> </w:t>
      </w:r>
      <w:r w:rsidRPr="0041613D">
        <w:rPr>
          <w:rFonts w:ascii="Times New Roman" w:hAnsi="Times New Roman" w:cs="Times New Roman"/>
          <w:color w:val="000000"/>
          <w:sz w:val="30"/>
          <w:szCs w:val="30"/>
        </w:rPr>
        <w:t>включающая название  теоретических, методических и практических материалов, использованных в процессе написания ВКР.</w:t>
      </w:r>
      <w:r w:rsidRPr="0041613D">
        <w:rPr>
          <w:rFonts w:ascii="Times New Roman" w:hAnsi="Times New Roman" w:cs="Times New Roman"/>
          <w:b/>
          <w:color w:val="000000"/>
          <w:sz w:val="30"/>
          <w:szCs w:val="30"/>
        </w:rPr>
        <w:t xml:space="preserve"> </w:t>
      </w:r>
      <w:r w:rsidRPr="0041613D">
        <w:rPr>
          <w:rFonts w:ascii="Times New Roman" w:eastAsia="Times New Roman" w:hAnsi="Times New Roman" w:cs="Times New Roman"/>
          <w:sz w:val="30"/>
          <w:szCs w:val="30"/>
        </w:rPr>
        <w:t xml:space="preserve">Здесь </w:t>
      </w:r>
      <w:r w:rsidR="00F51E3D" w:rsidRPr="0041613D">
        <w:rPr>
          <w:rFonts w:ascii="Times New Roman" w:eastAsia="Times New Roman" w:hAnsi="Times New Roman" w:cs="Times New Roman"/>
          <w:sz w:val="30"/>
          <w:szCs w:val="30"/>
        </w:rPr>
        <w:t xml:space="preserve"> </w:t>
      </w:r>
      <w:r w:rsidR="007937D0" w:rsidRPr="0041613D">
        <w:rPr>
          <w:rFonts w:ascii="Times New Roman" w:eastAsia="Times New Roman" w:hAnsi="Times New Roman" w:cs="Times New Roman"/>
          <w:sz w:val="30"/>
          <w:szCs w:val="30"/>
        </w:rPr>
        <w:t xml:space="preserve">  указывается, что послужило информационной базой при разработке выпускной квалификационной работы, ссылки на данные бухгалтерской и другой отчетности исследуемого предприятия за конкретный отчетный период, статистические данные об источниках фактического материала, который использован в работе, а также о законодательных и нормативных актах, которые послужили юридически-правовой основой выпускной квалификационной работы.</w:t>
      </w:r>
      <w:r w:rsidRPr="0041613D">
        <w:rPr>
          <w:rFonts w:ascii="Times New Roman" w:eastAsia="Times New Roman" w:hAnsi="Times New Roman" w:cs="Times New Roman"/>
          <w:color w:val="FF0000"/>
          <w:sz w:val="30"/>
          <w:szCs w:val="30"/>
        </w:rPr>
        <w:t xml:space="preserve"> </w:t>
      </w:r>
      <w:r w:rsidRPr="0041613D">
        <w:rPr>
          <w:rFonts w:ascii="Times New Roman" w:hAnsi="Times New Roman" w:cs="Times New Roman"/>
          <w:color w:val="000000"/>
          <w:sz w:val="30"/>
          <w:szCs w:val="30"/>
        </w:rPr>
        <w:t xml:space="preserve">Во введении обязательно указываются </w:t>
      </w:r>
      <w:r w:rsidRPr="0041613D">
        <w:rPr>
          <w:rFonts w:ascii="Times New Roman" w:hAnsi="Times New Roman" w:cs="Times New Roman"/>
          <w:bCs/>
          <w:i/>
          <w:color w:val="000000"/>
          <w:sz w:val="30"/>
          <w:szCs w:val="30"/>
        </w:rPr>
        <w:t xml:space="preserve">хронологические рамки </w:t>
      </w:r>
      <w:r w:rsidRPr="0041613D">
        <w:rPr>
          <w:rFonts w:ascii="Times New Roman" w:hAnsi="Times New Roman" w:cs="Times New Roman"/>
          <w:i/>
          <w:color w:val="000000"/>
          <w:sz w:val="30"/>
          <w:szCs w:val="30"/>
        </w:rPr>
        <w:t>исследования</w:t>
      </w:r>
      <w:r w:rsidRPr="0041613D">
        <w:rPr>
          <w:rFonts w:ascii="Times New Roman" w:hAnsi="Times New Roman" w:cs="Times New Roman"/>
          <w:color w:val="000000"/>
          <w:sz w:val="30"/>
          <w:szCs w:val="30"/>
        </w:rPr>
        <w:t>, т.е. временной период, в течение которого проводится комплексный анализ (не менее трех последних лет</w:t>
      </w:r>
      <w:r w:rsidR="005A5725" w:rsidRPr="0041613D">
        <w:rPr>
          <w:rFonts w:ascii="Times New Roman" w:hAnsi="Times New Roman" w:cs="Times New Roman"/>
          <w:color w:val="000000"/>
          <w:sz w:val="30"/>
          <w:szCs w:val="30"/>
        </w:rPr>
        <w:t xml:space="preserve"> </w:t>
      </w:r>
      <w:r w:rsidRPr="0041613D">
        <w:rPr>
          <w:rFonts w:ascii="Times New Roman" w:hAnsi="Times New Roman" w:cs="Times New Roman"/>
          <w:color w:val="000000"/>
          <w:sz w:val="30"/>
          <w:szCs w:val="30"/>
        </w:rPr>
        <w:t xml:space="preserve"> относительно времени подготовки и защиты ВКР).</w:t>
      </w:r>
    </w:p>
    <w:p w:rsidR="00267937" w:rsidRPr="0041613D" w:rsidRDefault="00EB0509" w:rsidP="0002319A">
      <w:pPr>
        <w:widowControl w:val="0"/>
        <w:shd w:val="clear" w:color="auto" w:fill="FFFFFF"/>
        <w:tabs>
          <w:tab w:val="left" w:pos="557"/>
          <w:tab w:val="num" w:pos="1134"/>
        </w:tabs>
        <w:autoSpaceDE w:val="0"/>
        <w:autoSpaceDN w:val="0"/>
        <w:adjustRightInd w:val="0"/>
        <w:spacing w:line="240" w:lineRule="auto"/>
        <w:ind w:firstLine="709"/>
        <w:jc w:val="center"/>
        <w:rPr>
          <w:rFonts w:ascii="Times New Roman" w:hAnsi="Times New Roman" w:cs="Times New Roman"/>
          <w:b/>
          <w:i/>
          <w:sz w:val="30"/>
          <w:szCs w:val="30"/>
        </w:rPr>
      </w:pPr>
      <w:r w:rsidRPr="0041613D">
        <w:rPr>
          <w:rFonts w:ascii="Times New Roman" w:hAnsi="Times New Roman" w:cs="Times New Roman"/>
          <w:b/>
          <w:i/>
          <w:sz w:val="30"/>
          <w:szCs w:val="30"/>
        </w:rPr>
        <w:t>1</w:t>
      </w:r>
      <w:r w:rsidRPr="0041613D">
        <w:rPr>
          <w:rFonts w:ascii="Times New Roman" w:hAnsi="Times New Roman" w:cs="Times New Roman"/>
          <w:b/>
          <w:bCs/>
          <w:i/>
          <w:sz w:val="30"/>
          <w:szCs w:val="30"/>
        </w:rPr>
        <w:t xml:space="preserve"> ТЕОРЕТИЧЕСКИЕ АСПЕКТЫ ТЕМЫ</w:t>
      </w:r>
    </w:p>
    <w:p w:rsidR="00624B51" w:rsidRPr="0041613D" w:rsidRDefault="00B324B0" w:rsidP="0041613D">
      <w:pPr>
        <w:spacing w:line="240" w:lineRule="auto"/>
        <w:ind w:firstLine="567"/>
        <w:jc w:val="both"/>
        <w:rPr>
          <w:rFonts w:ascii="Times New Roman" w:hAnsi="Times New Roman" w:cs="Times New Roman"/>
          <w:color w:val="000000"/>
          <w:sz w:val="30"/>
          <w:szCs w:val="30"/>
        </w:rPr>
      </w:pPr>
      <w:r w:rsidRPr="0041613D">
        <w:rPr>
          <w:rFonts w:ascii="Times New Roman" w:eastAsia="Times New Roman" w:hAnsi="Times New Roman" w:cs="Times New Roman"/>
          <w:b/>
          <w:i/>
          <w:sz w:val="30"/>
          <w:szCs w:val="30"/>
        </w:rPr>
        <w:t>В первой главе</w:t>
      </w:r>
      <w:r w:rsidR="005353C8" w:rsidRPr="0041613D">
        <w:rPr>
          <w:rFonts w:ascii="Times New Roman" w:eastAsia="Times New Roman" w:hAnsi="Times New Roman" w:cs="Times New Roman"/>
          <w:sz w:val="30"/>
          <w:szCs w:val="30"/>
        </w:rPr>
        <w:t xml:space="preserve"> ВКР</w:t>
      </w:r>
      <w:r w:rsidRPr="0041613D">
        <w:rPr>
          <w:rFonts w:ascii="Times New Roman" w:eastAsia="Times New Roman" w:hAnsi="Times New Roman" w:cs="Times New Roman"/>
          <w:sz w:val="30"/>
          <w:szCs w:val="30"/>
        </w:rPr>
        <w:t xml:space="preserve"> </w:t>
      </w:r>
      <w:r w:rsidRPr="0041613D">
        <w:rPr>
          <w:rFonts w:ascii="Times New Roman" w:eastAsia="Times New Roman" w:hAnsi="Times New Roman" w:cs="Times New Roman"/>
          <w:i/>
          <w:sz w:val="30"/>
          <w:szCs w:val="30"/>
        </w:rPr>
        <w:t>(теоретической, научно-методической)</w:t>
      </w:r>
      <w:r w:rsidRPr="0041613D">
        <w:rPr>
          <w:rFonts w:ascii="Times New Roman" w:eastAsia="Times New Roman" w:hAnsi="Times New Roman" w:cs="Times New Roman"/>
          <w:sz w:val="30"/>
          <w:szCs w:val="30"/>
        </w:rPr>
        <w:t xml:space="preserve"> </w:t>
      </w:r>
      <w:r w:rsidRPr="0041613D">
        <w:rPr>
          <w:rFonts w:ascii="Times New Roman" w:hAnsi="Times New Roman" w:cs="Times New Roman"/>
          <w:sz w:val="30"/>
          <w:szCs w:val="30"/>
        </w:rPr>
        <w:t>группируются проблемы, решаемые в рамках выбранной темы, определяются цели; о</w:t>
      </w:r>
      <w:r w:rsidR="004A0ED5" w:rsidRPr="0041613D">
        <w:rPr>
          <w:rFonts w:ascii="Times New Roman" w:hAnsi="Times New Roman" w:cs="Times New Roman"/>
          <w:sz w:val="30"/>
          <w:szCs w:val="30"/>
        </w:rPr>
        <w:t>черчи</w:t>
      </w:r>
      <w:r w:rsidRPr="0041613D">
        <w:rPr>
          <w:rFonts w:ascii="Times New Roman" w:hAnsi="Times New Roman" w:cs="Times New Roman"/>
          <w:sz w:val="30"/>
          <w:szCs w:val="30"/>
        </w:rPr>
        <w:t xml:space="preserve">вается круг задач, решение которых обеспечит достижение цели; выбираются те задачи, которые определят сущность разработок (предлагаемых решений) и их место в раскрытии темы ВКР. </w:t>
      </w:r>
      <w:r w:rsidR="00624B51" w:rsidRPr="0041613D">
        <w:rPr>
          <w:rFonts w:ascii="Times New Roman" w:hAnsi="Times New Roman" w:cs="Times New Roman"/>
          <w:color w:val="000000"/>
          <w:sz w:val="30"/>
          <w:szCs w:val="30"/>
        </w:rPr>
        <w:t>В теоретической части рекомендуется изложить современные научно-</w:t>
      </w:r>
      <w:proofErr w:type="gramStart"/>
      <w:r w:rsidR="00624B51" w:rsidRPr="0041613D">
        <w:rPr>
          <w:rFonts w:ascii="Times New Roman" w:hAnsi="Times New Roman" w:cs="Times New Roman"/>
          <w:color w:val="000000"/>
          <w:sz w:val="30"/>
          <w:szCs w:val="30"/>
        </w:rPr>
        <w:t>методические подходы</w:t>
      </w:r>
      <w:proofErr w:type="gramEnd"/>
      <w:r w:rsidR="00624B51" w:rsidRPr="0041613D">
        <w:rPr>
          <w:rFonts w:ascii="Times New Roman" w:hAnsi="Times New Roman" w:cs="Times New Roman"/>
          <w:color w:val="000000"/>
          <w:sz w:val="30"/>
          <w:szCs w:val="30"/>
        </w:rPr>
        <w:t xml:space="preserve"> и тенденции при определении сущности вопросов, составляющих научно-методические аспекты темы ВКР. При этом в теоретической части могут быть изложены следующие вопросы: </w:t>
      </w:r>
    </w:p>
    <w:p w:rsidR="00624B51" w:rsidRPr="0041613D" w:rsidRDefault="00624B51" w:rsidP="0041613D">
      <w:pPr>
        <w:numPr>
          <w:ilvl w:val="0"/>
          <w:numId w:val="20"/>
        </w:numPr>
        <w:tabs>
          <w:tab w:val="clear" w:pos="720"/>
          <w:tab w:val="num" w:pos="0"/>
        </w:tabs>
        <w:spacing w:after="0" w:line="240" w:lineRule="auto"/>
        <w:ind w:left="0" w:firstLine="540"/>
        <w:jc w:val="both"/>
        <w:rPr>
          <w:rFonts w:ascii="Times New Roman" w:hAnsi="Times New Roman" w:cs="Times New Roman"/>
          <w:color w:val="000000"/>
          <w:sz w:val="30"/>
          <w:szCs w:val="30"/>
        </w:rPr>
      </w:pPr>
      <w:r w:rsidRPr="0041613D">
        <w:rPr>
          <w:rFonts w:ascii="Times New Roman" w:hAnsi="Times New Roman" w:cs="Times New Roman"/>
          <w:color w:val="000000"/>
          <w:sz w:val="30"/>
          <w:szCs w:val="30"/>
        </w:rPr>
        <w:lastRenderedPageBreak/>
        <w:t xml:space="preserve"> анализ современных научных концепций </w:t>
      </w:r>
      <w:r w:rsidR="00810334" w:rsidRPr="0041613D">
        <w:rPr>
          <w:rFonts w:ascii="Times New Roman" w:hAnsi="Times New Roman" w:cs="Times New Roman"/>
          <w:color w:val="000000"/>
          <w:sz w:val="30"/>
          <w:szCs w:val="30"/>
        </w:rPr>
        <w:t>по теме ВКР</w:t>
      </w:r>
      <w:r w:rsidRPr="0041613D">
        <w:rPr>
          <w:rFonts w:ascii="Times New Roman" w:hAnsi="Times New Roman" w:cs="Times New Roman"/>
          <w:color w:val="000000"/>
          <w:sz w:val="30"/>
          <w:szCs w:val="30"/>
        </w:rPr>
        <w:t xml:space="preserve">; </w:t>
      </w:r>
    </w:p>
    <w:p w:rsidR="00624B51" w:rsidRPr="0041613D" w:rsidRDefault="00624B51" w:rsidP="0041613D">
      <w:pPr>
        <w:numPr>
          <w:ilvl w:val="0"/>
          <w:numId w:val="20"/>
        </w:numPr>
        <w:tabs>
          <w:tab w:val="clear" w:pos="720"/>
          <w:tab w:val="num" w:pos="0"/>
        </w:tabs>
        <w:spacing w:after="0" w:line="240" w:lineRule="auto"/>
        <w:ind w:left="0" w:firstLine="540"/>
        <w:jc w:val="both"/>
        <w:rPr>
          <w:rFonts w:ascii="Times New Roman" w:hAnsi="Times New Roman" w:cs="Times New Roman"/>
          <w:color w:val="000000"/>
          <w:sz w:val="30"/>
          <w:szCs w:val="30"/>
        </w:rPr>
      </w:pPr>
      <w:r w:rsidRPr="0041613D">
        <w:rPr>
          <w:rFonts w:ascii="Times New Roman" w:hAnsi="Times New Roman" w:cs="Times New Roman"/>
          <w:color w:val="000000"/>
          <w:sz w:val="30"/>
          <w:szCs w:val="30"/>
        </w:rPr>
        <w:t xml:space="preserve"> определение собственного научно-</w:t>
      </w:r>
      <w:proofErr w:type="gramStart"/>
      <w:r w:rsidRPr="0041613D">
        <w:rPr>
          <w:rFonts w:ascii="Times New Roman" w:hAnsi="Times New Roman" w:cs="Times New Roman"/>
          <w:color w:val="000000"/>
          <w:sz w:val="30"/>
          <w:szCs w:val="30"/>
        </w:rPr>
        <w:t>методического подхода</w:t>
      </w:r>
      <w:proofErr w:type="gramEnd"/>
      <w:r w:rsidRPr="0041613D">
        <w:rPr>
          <w:rFonts w:ascii="Times New Roman" w:hAnsi="Times New Roman" w:cs="Times New Roman"/>
          <w:color w:val="000000"/>
          <w:sz w:val="30"/>
          <w:szCs w:val="30"/>
        </w:rPr>
        <w:t xml:space="preserve"> автора </w:t>
      </w:r>
      <w:r w:rsidR="00810334" w:rsidRPr="0041613D">
        <w:rPr>
          <w:rFonts w:ascii="Times New Roman" w:hAnsi="Times New Roman" w:cs="Times New Roman"/>
          <w:color w:val="000000"/>
          <w:sz w:val="30"/>
          <w:szCs w:val="30"/>
        </w:rPr>
        <w:t>ВКР</w:t>
      </w:r>
      <w:r w:rsidRPr="0041613D">
        <w:rPr>
          <w:rFonts w:ascii="Times New Roman" w:hAnsi="Times New Roman" w:cs="Times New Roman"/>
          <w:color w:val="000000"/>
          <w:sz w:val="30"/>
          <w:szCs w:val="30"/>
        </w:rPr>
        <w:t xml:space="preserve"> к исследуемой проблеме; </w:t>
      </w:r>
    </w:p>
    <w:p w:rsidR="00624B51" w:rsidRPr="0041613D" w:rsidRDefault="00624B51" w:rsidP="0041613D">
      <w:pPr>
        <w:numPr>
          <w:ilvl w:val="0"/>
          <w:numId w:val="20"/>
        </w:numPr>
        <w:tabs>
          <w:tab w:val="clear" w:pos="720"/>
          <w:tab w:val="num" w:pos="0"/>
        </w:tabs>
        <w:spacing w:after="0" w:line="240" w:lineRule="auto"/>
        <w:ind w:left="0" w:firstLine="540"/>
        <w:jc w:val="both"/>
        <w:rPr>
          <w:rFonts w:ascii="Times New Roman" w:hAnsi="Times New Roman" w:cs="Times New Roman"/>
          <w:color w:val="000000"/>
          <w:sz w:val="30"/>
          <w:szCs w:val="30"/>
        </w:rPr>
      </w:pPr>
      <w:r w:rsidRPr="0041613D">
        <w:rPr>
          <w:rFonts w:ascii="Times New Roman" w:hAnsi="Times New Roman" w:cs="Times New Roman"/>
          <w:color w:val="000000"/>
          <w:sz w:val="30"/>
          <w:szCs w:val="30"/>
        </w:rPr>
        <w:t xml:space="preserve"> формулировка основных теоретических понятий, категорий, принципов и т.п., знание которых необходимо для раскрытия темы </w:t>
      </w:r>
      <w:r w:rsidR="00810334" w:rsidRPr="0041613D">
        <w:rPr>
          <w:rFonts w:ascii="Times New Roman" w:hAnsi="Times New Roman" w:cs="Times New Roman"/>
          <w:color w:val="000000"/>
          <w:sz w:val="30"/>
          <w:szCs w:val="30"/>
        </w:rPr>
        <w:t>ВКР</w:t>
      </w:r>
      <w:r w:rsidRPr="0041613D">
        <w:rPr>
          <w:rFonts w:ascii="Times New Roman" w:hAnsi="Times New Roman" w:cs="Times New Roman"/>
          <w:color w:val="000000"/>
          <w:sz w:val="30"/>
          <w:szCs w:val="30"/>
        </w:rPr>
        <w:t xml:space="preserve">; </w:t>
      </w:r>
    </w:p>
    <w:p w:rsidR="00624B51" w:rsidRPr="0041613D" w:rsidRDefault="00624B51" w:rsidP="0041613D">
      <w:pPr>
        <w:numPr>
          <w:ilvl w:val="0"/>
          <w:numId w:val="20"/>
        </w:numPr>
        <w:tabs>
          <w:tab w:val="clear" w:pos="720"/>
          <w:tab w:val="num" w:pos="0"/>
        </w:tabs>
        <w:spacing w:after="0" w:line="240" w:lineRule="auto"/>
        <w:ind w:left="0" w:firstLine="540"/>
        <w:jc w:val="both"/>
        <w:rPr>
          <w:rFonts w:ascii="Times New Roman" w:hAnsi="Times New Roman" w:cs="Times New Roman"/>
          <w:color w:val="000000"/>
          <w:sz w:val="30"/>
          <w:szCs w:val="30"/>
        </w:rPr>
      </w:pPr>
      <w:r w:rsidRPr="0041613D">
        <w:rPr>
          <w:rFonts w:ascii="Times New Roman" w:hAnsi="Times New Roman" w:cs="Times New Roman"/>
          <w:color w:val="000000"/>
          <w:sz w:val="30"/>
          <w:szCs w:val="30"/>
        </w:rPr>
        <w:t xml:space="preserve"> разработка и системное изложение сущности основных аналитических показателей, методики их расчета и анализа; </w:t>
      </w:r>
    </w:p>
    <w:p w:rsidR="00624B51" w:rsidRPr="0041613D" w:rsidRDefault="00624B51" w:rsidP="0041613D">
      <w:pPr>
        <w:numPr>
          <w:ilvl w:val="0"/>
          <w:numId w:val="20"/>
        </w:numPr>
        <w:tabs>
          <w:tab w:val="clear" w:pos="720"/>
          <w:tab w:val="num" w:pos="0"/>
        </w:tabs>
        <w:spacing w:after="0" w:line="240" w:lineRule="auto"/>
        <w:ind w:left="0" w:firstLine="540"/>
        <w:jc w:val="both"/>
        <w:rPr>
          <w:rFonts w:ascii="Times New Roman" w:hAnsi="Times New Roman" w:cs="Times New Roman"/>
          <w:color w:val="000000"/>
          <w:sz w:val="30"/>
          <w:szCs w:val="30"/>
        </w:rPr>
      </w:pPr>
      <w:r w:rsidRPr="0041613D">
        <w:rPr>
          <w:rFonts w:ascii="Times New Roman" w:hAnsi="Times New Roman" w:cs="Times New Roman"/>
          <w:color w:val="000000"/>
          <w:sz w:val="30"/>
          <w:szCs w:val="30"/>
        </w:rPr>
        <w:t xml:space="preserve"> обобщение прогрессивного опыта (отечественного и зарубежного) по эффективному решению проблем, составляющих содержание </w:t>
      </w:r>
      <w:r w:rsidR="00810334" w:rsidRPr="0041613D">
        <w:rPr>
          <w:rFonts w:ascii="Times New Roman" w:hAnsi="Times New Roman" w:cs="Times New Roman"/>
          <w:color w:val="000000"/>
          <w:sz w:val="30"/>
          <w:szCs w:val="30"/>
        </w:rPr>
        <w:t>ВКР</w:t>
      </w:r>
      <w:r w:rsidRPr="0041613D">
        <w:rPr>
          <w:rFonts w:ascii="Times New Roman" w:hAnsi="Times New Roman" w:cs="Times New Roman"/>
          <w:color w:val="000000"/>
          <w:sz w:val="30"/>
          <w:szCs w:val="30"/>
        </w:rPr>
        <w:t xml:space="preserve">. </w:t>
      </w:r>
    </w:p>
    <w:p w:rsidR="00624B51" w:rsidRPr="0041613D" w:rsidRDefault="00624B51" w:rsidP="0041613D">
      <w:pPr>
        <w:tabs>
          <w:tab w:val="left" w:pos="540"/>
          <w:tab w:val="left" w:pos="3960"/>
        </w:tabs>
        <w:spacing w:line="240" w:lineRule="auto"/>
        <w:ind w:firstLine="540"/>
        <w:jc w:val="both"/>
        <w:rPr>
          <w:rFonts w:ascii="Times New Roman" w:hAnsi="Times New Roman" w:cs="Times New Roman"/>
          <w:sz w:val="30"/>
          <w:szCs w:val="30"/>
        </w:rPr>
      </w:pPr>
      <w:r w:rsidRPr="0041613D">
        <w:rPr>
          <w:rFonts w:ascii="Times New Roman" w:hAnsi="Times New Roman" w:cs="Times New Roman"/>
          <w:sz w:val="30"/>
          <w:szCs w:val="30"/>
        </w:rPr>
        <w:t xml:space="preserve">При написании теоретической части студент должен использовать монографии, экономические журналы и газеты, статистические, нормативные, законодательные </w:t>
      </w:r>
      <w:r w:rsidR="00810334" w:rsidRPr="0041613D">
        <w:rPr>
          <w:rFonts w:ascii="Times New Roman" w:hAnsi="Times New Roman" w:cs="Times New Roman"/>
          <w:sz w:val="30"/>
          <w:szCs w:val="30"/>
        </w:rPr>
        <w:t xml:space="preserve">акты </w:t>
      </w:r>
      <w:r w:rsidRPr="0041613D">
        <w:rPr>
          <w:rFonts w:ascii="Times New Roman" w:hAnsi="Times New Roman" w:cs="Times New Roman"/>
          <w:sz w:val="30"/>
          <w:szCs w:val="30"/>
        </w:rPr>
        <w:t>и т. п.</w:t>
      </w:r>
      <w:r w:rsidR="00B228BF" w:rsidRPr="0041613D">
        <w:rPr>
          <w:rFonts w:ascii="Times New Roman" w:hAnsi="Times New Roman" w:cs="Times New Roman"/>
          <w:sz w:val="30"/>
          <w:szCs w:val="30"/>
        </w:rPr>
        <w:t xml:space="preserve"> Использование в первой главы учебной литературы </w:t>
      </w:r>
      <w:r w:rsidR="00FA5E51" w:rsidRPr="0041613D">
        <w:rPr>
          <w:rFonts w:ascii="Times New Roman" w:hAnsi="Times New Roman" w:cs="Times New Roman"/>
          <w:sz w:val="30"/>
          <w:szCs w:val="30"/>
        </w:rPr>
        <w:t>должно быть минимальным</w:t>
      </w:r>
      <w:r w:rsidR="00B228BF" w:rsidRPr="0041613D">
        <w:rPr>
          <w:rFonts w:ascii="Times New Roman" w:hAnsi="Times New Roman" w:cs="Times New Roman"/>
          <w:sz w:val="30"/>
          <w:szCs w:val="30"/>
        </w:rPr>
        <w:t xml:space="preserve">. </w:t>
      </w:r>
      <w:r w:rsidRPr="0041613D">
        <w:rPr>
          <w:rFonts w:ascii="Times New Roman" w:hAnsi="Times New Roman" w:cs="Times New Roman"/>
          <w:sz w:val="30"/>
          <w:szCs w:val="30"/>
        </w:rPr>
        <w:t xml:space="preserve"> Для иллюстрации содержания можно использовать</w:t>
      </w:r>
      <w:r w:rsidR="00563BB2" w:rsidRPr="0041613D">
        <w:rPr>
          <w:rFonts w:ascii="Times New Roman" w:hAnsi="Times New Roman" w:cs="Times New Roman"/>
          <w:sz w:val="30"/>
          <w:szCs w:val="30"/>
        </w:rPr>
        <w:t xml:space="preserve"> статистический </w:t>
      </w:r>
      <w:r w:rsidRPr="0041613D">
        <w:rPr>
          <w:rFonts w:ascii="Times New Roman" w:hAnsi="Times New Roman" w:cs="Times New Roman"/>
          <w:sz w:val="30"/>
          <w:szCs w:val="30"/>
        </w:rPr>
        <w:t xml:space="preserve"> цифровой материал в табличной и графической форме</w:t>
      </w:r>
      <w:r w:rsidR="00563BB2" w:rsidRPr="0041613D">
        <w:rPr>
          <w:rFonts w:ascii="Times New Roman" w:hAnsi="Times New Roman" w:cs="Times New Roman"/>
          <w:sz w:val="30"/>
          <w:szCs w:val="30"/>
        </w:rPr>
        <w:t xml:space="preserve">. </w:t>
      </w:r>
    </w:p>
    <w:p w:rsidR="00A05C38" w:rsidRPr="0041613D" w:rsidRDefault="00B324B0" w:rsidP="0041613D">
      <w:pPr>
        <w:pStyle w:val="31"/>
        <w:spacing w:line="240" w:lineRule="auto"/>
        <w:ind w:firstLine="709"/>
        <w:jc w:val="both"/>
        <w:rPr>
          <w:rFonts w:ascii="Times New Roman" w:hAnsi="Times New Roman" w:cs="Times New Roman"/>
          <w:sz w:val="30"/>
          <w:szCs w:val="30"/>
        </w:rPr>
      </w:pPr>
      <w:r w:rsidRPr="0041613D">
        <w:rPr>
          <w:rFonts w:ascii="Times New Roman" w:hAnsi="Times New Roman" w:cs="Times New Roman"/>
          <w:sz w:val="30"/>
          <w:szCs w:val="30"/>
        </w:rPr>
        <w:t xml:space="preserve">Эта глава ВКР ориентирована на серьезное исследование и обработку материалов </w:t>
      </w:r>
      <w:r w:rsidR="00FA5E51" w:rsidRPr="0041613D">
        <w:rPr>
          <w:rFonts w:ascii="Times New Roman" w:hAnsi="Times New Roman" w:cs="Times New Roman"/>
          <w:sz w:val="30"/>
          <w:szCs w:val="30"/>
        </w:rPr>
        <w:t xml:space="preserve">научной </w:t>
      </w:r>
      <w:r w:rsidRPr="0041613D">
        <w:rPr>
          <w:rFonts w:ascii="Times New Roman" w:hAnsi="Times New Roman" w:cs="Times New Roman"/>
          <w:sz w:val="30"/>
          <w:szCs w:val="30"/>
        </w:rPr>
        <w:t xml:space="preserve"> отечественной и зарубежной</w:t>
      </w:r>
      <w:r w:rsidR="00694617" w:rsidRPr="0041613D">
        <w:rPr>
          <w:rFonts w:ascii="Times New Roman" w:hAnsi="Times New Roman" w:cs="Times New Roman"/>
          <w:sz w:val="30"/>
          <w:szCs w:val="30"/>
        </w:rPr>
        <w:t xml:space="preserve"> экономической </w:t>
      </w:r>
      <w:r w:rsidRPr="0041613D">
        <w:rPr>
          <w:rFonts w:ascii="Times New Roman" w:hAnsi="Times New Roman" w:cs="Times New Roman"/>
          <w:sz w:val="30"/>
          <w:szCs w:val="30"/>
        </w:rPr>
        <w:t xml:space="preserve"> литературы, периодики, законодательных и нормативных актов, различного рода положений, инструкций и т.п., выбор которых обусловлен темой, над которой работает </w:t>
      </w:r>
      <w:r w:rsidR="00694617" w:rsidRPr="0041613D">
        <w:rPr>
          <w:rFonts w:ascii="Times New Roman" w:hAnsi="Times New Roman" w:cs="Times New Roman"/>
          <w:sz w:val="30"/>
          <w:szCs w:val="30"/>
        </w:rPr>
        <w:t>студент</w:t>
      </w:r>
      <w:r w:rsidRPr="0041613D">
        <w:rPr>
          <w:rFonts w:ascii="Times New Roman" w:hAnsi="Times New Roman" w:cs="Times New Roman"/>
          <w:sz w:val="30"/>
          <w:szCs w:val="30"/>
        </w:rPr>
        <w:t>.</w:t>
      </w:r>
      <w:r w:rsidR="00A05C38" w:rsidRPr="0041613D">
        <w:rPr>
          <w:rFonts w:ascii="Times New Roman" w:hAnsi="Times New Roman" w:cs="Times New Roman"/>
          <w:sz w:val="30"/>
          <w:szCs w:val="30"/>
        </w:rPr>
        <w:t xml:space="preserve"> Студенту необходимо провести изучение и анализ научной литературы, обобщить материал и сформулировать собственную точку зрения на рассматриваемые проблемы. Необходимо изложить сущность исследуемой проблемы,  степень её проработанности в научной литературе, организационное, экономическое, правовое и пр. обеспечение исследуемой проблемы.  В этой главе обязательны ссылки на использованные источники информации. </w:t>
      </w:r>
    </w:p>
    <w:p w:rsidR="00810334" w:rsidRPr="0041613D" w:rsidRDefault="00B324B0" w:rsidP="0041613D">
      <w:pPr>
        <w:tabs>
          <w:tab w:val="left" w:pos="540"/>
          <w:tab w:val="left" w:pos="3960"/>
        </w:tabs>
        <w:spacing w:line="240" w:lineRule="auto"/>
        <w:ind w:firstLine="540"/>
        <w:jc w:val="both"/>
        <w:rPr>
          <w:rFonts w:ascii="Times New Roman" w:hAnsi="Times New Roman" w:cs="Times New Roman"/>
          <w:sz w:val="30"/>
          <w:szCs w:val="30"/>
        </w:rPr>
      </w:pPr>
      <w:r w:rsidRPr="0041613D">
        <w:rPr>
          <w:rFonts w:ascii="Times New Roman" w:eastAsia="Times New Roman" w:hAnsi="Times New Roman" w:cs="Times New Roman"/>
          <w:sz w:val="30"/>
          <w:szCs w:val="30"/>
        </w:rPr>
        <w:t>В заключение данной главы формулируются выводы, обобщающие вышеизложенные теоретические и методические положения по заявленной тематике ВКР.</w:t>
      </w:r>
      <w:r w:rsidR="00810334" w:rsidRPr="0041613D">
        <w:rPr>
          <w:rFonts w:ascii="Times New Roman" w:hAnsi="Times New Roman" w:cs="Times New Roman"/>
          <w:sz w:val="30"/>
          <w:szCs w:val="30"/>
        </w:rPr>
        <w:t xml:space="preserve">  Раздел должен содержать логический переход к следующей </w:t>
      </w:r>
      <w:r w:rsidR="003863E6" w:rsidRPr="0041613D">
        <w:rPr>
          <w:rFonts w:ascii="Times New Roman" w:hAnsi="Times New Roman" w:cs="Times New Roman"/>
          <w:sz w:val="30"/>
          <w:szCs w:val="30"/>
        </w:rPr>
        <w:t>главе</w:t>
      </w:r>
      <w:r w:rsidR="00810334" w:rsidRPr="0041613D">
        <w:rPr>
          <w:rFonts w:ascii="Times New Roman" w:hAnsi="Times New Roman" w:cs="Times New Roman"/>
          <w:sz w:val="30"/>
          <w:szCs w:val="30"/>
        </w:rPr>
        <w:t>.</w:t>
      </w:r>
    </w:p>
    <w:p w:rsidR="005E204F" w:rsidRPr="0041613D" w:rsidRDefault="002D2353" w:rsidP="0041613D">
      <w:pPr>
        <w:pStyle w:val="a4"/>
        <w:spacing w:before="0" w:beforeAutospacing="0" w:after="0" w:afterAutospacing="0"/>
        <w:ind w:firstLine="709"/>
        <w:jc w:val="center"/>
        <w:rPr>
          <w:b/>
          <w:i/>
          <w:sz w:val="30"/>
          <w:szCs w:val="30"/>
        </w:rPr>
      </w:pPr>
      <w:r w:rsidRPr="0041613D">
        <w:rPr>
          <w:b/>
          <w:i/>
          <w:sz w:val="30"/>
          <w:szCs w:val="30"/>
        </w:rPr>
        <w:t>2.</w:t>
      </w:r>
      <w:r w:rsidRPr="0041613D">
        <w:rPr>
          <w:b/>
          <w:bCs/>
          <w:i/>
          <w:sz w:val="30"/>
          <w:szCs w:val="30"/>
        </w:rPr>
        <w:t xml:space="preserve"> ЭКОНОМИЧЕСКИЙ АНАЛИЗ</w:t>
      </w:r>
      <w:r w:rsidR="00EE4601">
        <w:rPr>
          <w:b/>
          <w:bCs/>
          <w:i/>
          <w:sz w:val="30"/>
          <w:szCs w:val="30"/>
        </w:rPr>
        <w:t xml:space="preserve"> ДЕЯТЕЛЬНОСТИ</w:t>
      </w:r>
      <w:r w:rsidRPr="0041613D">
        <w:rPr>
          <w:b/>
          <w:bCs/>
          <w:i/>
          <w:sz w:val="30"/>
          <w:szCs w:val="30"/>
        </w:rPr>
        <w:t xml:space="preserve"> ОБЪЕКТА ИССЛЕДОВАНИЯ</w:t>
      </w:r>
    </w:p>
    <w:p w:rsidR="00292C59" w:rsidRPr="0041613D" w:rsidRDefault="001B6030" w:rsidP="0041613D">
      <w:pPr>
        <w:widowControl w:val="0"/>
        <w:shd w:val="clear" w:color="auto" w:fill="FFFFFF"/>
        <w:tabs>
          <w:tab w:val="left" w:pos="557"/>
          <w:tab w:val="num" w:pos="1134"/>
        </w:tabs>
        <w:autoSpaceDE w:val="0"/>
        <w:autoSpaceDN w:val="0"/>
        <w:adjustRightInd w:val="0"/>
        <w:spacing w:line="240" w:lineRule="auto"/>
        <w:ind w:firstLine="709"/>
        <w:jc w:val="both"/>
        <w:rPr>
          <w:rFonts w:ascii="Times New Roman" w:hAnsi="Times New Roman" w:cs="Times New Roman"/>
          <w:sz w:val="30"/>
          <w:szCs w:val="30"/>
        </w:rPr>
      </w:pPr>
      <w:r w:rsidRPr="0041613D">
        <w:rPr>
          <w:rFonts w:ascii="Times New Roman" w:hAnsi="Times New Roman" w:cs="Times New Roman"/>
          <w:sz w:val="30"/>
          <w:szCs w:val="30"/>
        </w:rPr>
        <w:t>Практическая направленность</w:t>
      </w:r>
      <w:r w:rsidR="00E8783D" w:rsidRPr="0041613D">
        <w:rPr>
          <w:rFonts w:ascii="Times New Roman" w:hAnsi="Times New Roman" w:cs="Times New Roman"/>
          <w:sz w:val="30"/>
          <w:szCs w:val="30"/>
        </w:rPr>
        <w:t xml:space="preserve"> выпускной </w:t>
      </w:r>
      <w:r w:rsidRPr="0041613D">
        <w:rPr>
          <w:rFonts w:ascii="Times New Roman" w:hAnsi="Times New Roman" w:cs="Times New Roman"/>
          <w:sz w:val="30"/>
          <w:szCs w:val="30"/>
        </w:rPr>
        <w:t xml:space="preserve"> работы состоит в рассмотрении проблемы на основе конкретных материалов, </w:t>
      </w:r>
      <w:r w:rsidRPr="0041613D">
        <w:rPr>
          <w:rFonts w:ascii="Times New Roman" w:hAnsi="Times New Roman" w:cs="Times New Roman"/>
          <w:sz w:val="30"/>
          <w:szCs w:val="30"/>
        </w:rPr>
        <w:lastRenderedPageBreak/>
        <w:t>проанализированных студентом на базе реальных объектов.</w:t>
      </w:r>
      <w:r w:rsidR="00E8783D" w:rsidRPr="0041613D">
        <w:rPr>
          <w:rFonts w:ascii="Times New Roman" w:hAnsi="Times New Roman" w:cs="Times New Roman"/>
          <w:sz w:val="30"/>
          <w:szCs w:val="30"/>
        </w:rPr>
        <w:t xml:space="preserve"> Вторая глава предполагает анализ фактического материала, собранного студентом на преддипломной практике  в конкретных  организациях и учреждениях. </w:t>
      </w:r>
      <w:r w:rsidRPr="0041613D">
        <w:rPr>
          <w:rFonts w:ascii="Times New Roman" w:hAnsi="Times New Roman" w:cs="Times New Roman"/>
          <w:sz w:val="30"/>
          <w:szCs w:val="30"/>
        </w:rPr>
        <w:t xml:space="preserve"> </w:t>
      </w:r>
      <w:r w:rsidR="00297006">
        <w:rPr>
          <w:rFonts w:ascii="Times New Roman" w:hAnsi="Times New Roman" w:cs="Times New Roman"/>
          <w:noProof/>
          <w:sz w:val="30"/>
          <w:szCs w:val="30"/>
        </w:rPr>
        <mc:AlternateContent>
          <mc:Choice Requires="wps">
            <w:drawing>
              <wp:anchor distT="0" distB="0" distL="114300" distR="114300" simplePos="0" relativeHeight="251660288" behindDoc="0" locked="0" layoutInCell="0" allowOverlap="1" wp14:anchorId="022A8626" wp14:editId="34691AC6">
                <wp:simplePos x="0" y="0"/>
                <wp:positionH relativeFrom="margin">
                  <wp:posOffset>-1090930</wp:posOffset>
                </wp:positionH>
                <wp:positionV relativeFrom="paragraph">
                  <wp:posOffset>2831465</wp:posOffset>
                </wp:positionV>
                <wp:extent cx="0" cy="1819910"/>
                <wp:effectExtent l="9525" t="6350" r="9525" b="12065"/>
                <wp:wrapNone/>
                <wp:docPr id="37"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1991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4" o:spid="_x0000_s1026" style="position:absolute;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85.9pt,222.95pt" to="-85.9pt,36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" o:allowincell="f" strokeweight=".25pt">
                <w10:wrap anchorx="margin"/>
              </v:line>
            </w:pict>
          </mc:Fallback>
        </mc:AlternateContent>
      </w:r>
      <w:proofErr w:type="gramStart"/>
      <w:r w:rsidRPr="0041613D">
        <w:rPr>
          <w:rFonts w:ascii="Times New Roman" w:hAnsi="Times New Roman" w:cs="Times New Roman"/>
          <w:sz w:val="30"/>
          <w:szCs w:val="30"/>
        </w:rPr>
        <w:t>Обязательным для выпускной квалификационной работы (является использование таблиц, схем, графиков, диаграмм, характеризующих экономическое и финансовое положение объекта исследования.</w:t>
      </w:r>
      <w:proofErr w:type="gramEnd"/>
      <w:r w:rsidR="00292C59" w:rsidRPr="0041613D">
        <w:rPr>
          <w:rFonts w:ascii="Times New Roman" w:hAnsi="Times New Roman" w:cs="Times New Roman"/>
          <w:sz w:val="30"/>
          <w:szCs w:val="30"/>
        </w:rPr>
        <w:t xml:space="preserve"> Обработка и анализ полученной информации должна происходить  с применением современных методов и технологии обработки информации.</w:t>
      </w:r>
    </w:p>
    <w:p w:rsidR="00320194" w:rsidRPr="0041613D" w:rsidRDefault="001B6030" w:rsidP="0041613D">
      <w:pPr>
        <w:shd w:val="clear" w:color="auto" w:fill="FFFFFF"/>
        <w:spacing w:line="240" w:lineRule="auto"/>
        <w:ind w:firstLine="709"/>
        <w:contextualSpacing/>
        <w:jc w:val="both"/>
        <w:rPr>
          <w:rFonts w:ascii="Times New Roman" w:hAnsi="Times New Roman" w:cs="Times New Roman"/>
          <w:sz w:val="30"/>
          <w:szCs w:val="30"/>
        </w:rPr>
      </w:pPr>
      <w:r w:rsidRPr="0041613D">
        <w:rPr>
          <w:rFonts w:ascii="Times New Roman" w:hAnsi="Times New Roman" w:cs="Times New Roman"/>
          <w:sz w:val="30"/>
          <w:szCs w:val="30"/>
        </w:rPr>
        <w:t xml:space="preserve"> </w:t>
      </w:r>
      <w:r w:rsidR="00320194" w:rsidRPr="0041613D">
        <w:rPr>
          <w:rFonts w:ascii="Times New Roman" w:hAnsi="Times New Roman" w:cs="Times New Roman"/>
          <w:sz w:val="30"/>
          <w:szCs w:val="30"/>
        </w:rPr>
        <w:t>Эта глава имеет конкретное название.</w:t>
      </w:r>
      <w:r w:rsidR="00B371E1" w:rsidRPr="0041613D">
        <w:rPr>
          <w:rFonts w:ascii="Times New Roman" w:hAnsi="Times New Roman" w:cs="Times New Roman"/>
          <w:sz w:val="30"/>
          <w:szCs w:val="30"/>
        </w:rPr>
        <w:t xml:space="preserve"> В качестве примера, вторая глава может называться «Экономический анализ деятельности организации»</w:t>
      </w:r>
      <w:r w:rsidR="00320194" w:rsidRPr="0041613D">
        <w:rPr>
          <w:rFonts w:ascii="Times New Roman" w:hAnsi="Times New Roman" w:cs="Times New Roman"/>
          <w:sz w:val="30"/>
          <w:szCs w:val="30"/>
        </w:rPr>
        <w:t xml:space="preserve"> В пределах главы материал разделяется по разделам. Название аналитической главы должно отражать тему ВКР. Первым разделом, выделяемым в данной главе, может быть раздел "Общая характеристика организации". В некоторых случаях при недостаточности материала данный раздел можно объединить со следующим (например, с анализом основных экономических показателей).</w:t>
      </w:r>
    </w:p>
    <w:p w:rsidR="00DF412D" w:rsidRPr="0041613D" w:rsidRDefault="00B737F7" w:rsidP="0041613D">
      <w:pPr>
        <w:pStyle w:val="33"/>
        <w:spacing w:line="240" w:lineRule="auto"/>
        <w:rPr>
          <w:sz w:val="30"/>
          <w:szCs w:val="30"/>
        </w:rPr>
      </w:pPr>
      <w:r w:rsidRPr="0041613D">
        <w:rPr>
          <w:sz w:val="30"/>
          <w:szCs w:val="30"/>
        </w:rPr>
        <w:t>В</w:t>
      </w:r>
      <w:r w:rsidR="009D33F7" w:rsidRPr="0041613D">
        <w:rPr>
          <w:sz w:val="30"/>
          <w:szCs w:val="30"/>
        </w:rPr>
        <w:t xml:space="preserve"> разделе 2.1  необходимо дать характеристику объекта и   предмета исследования. В процессе анализа предмета необходимо определить его место в исследуемой области и остановиться на подробном его  анализе. Студент должен обосновать выбор используемых показателей для характеристики предмета исследования, определить необходимые источники информации и способы её сбора. В этом параграфе </w:t>
      </w:r>
      <w:r w:rsidR="00477F73" w:rsidRPr="0041613D">
        <w:rPr>
          <w:sz w:val="30"/>
          <w:szCs w:val="30"/>
        </w:rPr>
        <w:t>дается общая характеристика организации (</w:t>
      </w:r>
      <w:r w:rsidR="009D5D8E" w:rsidRPr="0041613D">
        <w:rPr>
          <w:sz w:val="30"/>
          <w:szCs w:val="30"/>
        </w:rPr>
        <w:t xml:space="preserve">объекта </w:t>
      </w:r>
      <w:r w:rsidR="00477F73" w:rsidRPr="0041613D">
        <w:rPr>
          <w:sz w:val="30"/>
          <w:szCs w:val="30"/>
        </w:rPr>
        <w:t xml:space="preserve"> исследования), его производственной базы; выпускаемой продукции, выполняемых работ, оказываемых услуг; описание организационной структуры; краткая история развития его производственной и технической базы, трудовых ресурсов, системы управления.</w:t>
      </w:r>
      <w:r w:rsidR="00DF412D" w:rsidRPr="0041613D">
        <w:rPr>
          <w:sz w:val="30"/>
          <w:szCs w:val="30"/>
        </w:rPr>
        <w:t xml:space="preserve"> Общая характеристика включает следующие основные сведения:</w:t>
      </w:r>
    </w:p>
    <w:p w:rsidR="00DF412D" w:rsidRPr="0041613D" w:rsidRDefault="00DF412D" w:rsidP="0041613D">
      <w:pPr>
        <w:pStyle w:val="33"/>
        <w:widowControl/>
        <w:numPr>
          <w:ilvl w:val="0"/>
          <w:numId w:val="21"/>
        </w:numPr>
        <w:snapToGrid/>
        <w:spacing w:line="240" w:lineRule="auto"/>
        <w:ind w:right="0"/>
        <w:rPr>
          <w:sz w:val="30"/>
          <w:szCs w:val="30"/>
        </w:rPr>
      </w:pPr>
      <w:r w:rsidRPr="0041613D">
        <w:rPr>
          <w:sz w:val="30"/>
          <w:szCs w:val="30"/>
        </w:rPr>
        <w:t>Описание организационно-правовой формы предприятия.</w:t>
      </w:r>
    </w:p>
    <w:p w:rsidR="00DF412D" w:rsidRPr="0041613D" w:rsidRDefault="00DF412D" w:rsidP="0041613D">
      <w:pPr>
        <w:pStyle w:val="33"/>
        <w:widowControl/>
        <w:numPr>
          <w:ilvl w:val="0"/>
          <w:numId w:val="21"/>
        </w:numPr>
        <w:tabs>
          <w:tab w:val="left" w:pos="993"/>
        </w:tabs>
        <w:snapToGrid/>
        <w:spacing w:line="240" w:lineRule="auto"/>
        <w:ind w:left="0" w:right="0" w:firstLine="567"/>
        <w:rPr>
          <w:sz w:val="30"/>
          <w:szCs w:val="30"/>
        </w:rPr>
      </w:pPr>
      <w:r w:rsidRPr="0041613D">
        <w:rPr>
          <w:sz w:val="30"/>
          <w:szCs w:val="30"/>
        </w:rPr>
        <w:t>Анализ организационной структуры управления.</w:t>
      </w:r>
    </w:p>
    <w:p w:rsidR="00DF412D" w:rsidRPr="0041613D" w:rsidRDefault="00DF412D" w:rsidP="0041613D">
      <w:pPr>
        <w:pStyle w:val="33"/>
        <w:widowControl/>
        <w:numPr>
          <w:ilvl w:val="0"/>
          <w:numId w:val="21"/>
        </w:numPr>
        <w:tabs>
          <w:tab w:val="left" w:pos="993"/>
        </w:tabs>
        <w:snapToGrid/>
        <w:spacing w:line="240" w:lineRule="auto"/>
        <w:ind w:left="0" w:right="0" w:firstLine="567"/>
        <w:rPr>
          <w:sz w:val="30"/>
          <w:szCs w:val="30"/>
        </w:rPr>
      </w:pPr>
      <w:r w:rsidRPr="0041613D">
        <w:rPr>
          <w:sz w:val="30"/>
          <w:szCs w:val="30"/>
        </w:rPr>
        <w:t>Анализ производственной структуры.</w:t>
      </w:r>
    </w:p>
    <w:p w:rsidR="00DF412D" w:rsidRPr="0041613D" w:rsidRDefault="00DF412D" w:rsidP="0041613D">
      <w:pPr>
        <w:pStyle w:val="33"/>
        <w:widowControl/>
        <w:numPr>
          <w:ilvl w:val="0"/>
          <w:numId w:val="21"/>
        </w:numPr>
        <w:tabs>
          <w:tab w:val="left" w:pos="993"/>
        </w:tabs>
        <w:snapToGrid/>
        <w:spacing w:line="240" w:lineRule="auto"/>
        <w:ind w:left="0" w:right="0" w:firstLine="567"/>
        <w:rPr>
          <w:sz w:val="30"/>
          <w:szCs w:val="30"/>
        </w:rPr>
      </w:pPr>
      <w:r w:rsidRPr="0041613D">
        <w:rPr>
          <w:sz w:val="30"/>
          <w:szCs w:val="30"/>
        </w:rPr>
        <w:t>Перечень и краткая характеристика видов деятельности предприятия.</w:t>
      </w:r>
    </w:p>
    <w:p w:rsidR="00DF412D" w:rsidRPr="0041613D" w:rsidRDefault="00DF412D" w:rsidP="0041613D">
      <w:pPr>
        <w:pStyle w:val="33"/>
        <w:widowControl/>
        <w:numPr>
          <w:ilvl w:val="0"/>
          <w:numId w:val="21"/>
        </w:numPr>
        <w:tabs>
          <w:tab w:val="left" w:pos="993"/>
        </w:tabs>
        <w:snapToGrid/>
        <w:spacing w:line="240" w:lineRule="auto"/>
        <w:ind w:left="0" w:right="0" w:firstLine="567"/>
        <w:rPr>
          <w:sz w:val="30"/>
          <w:szCs w:val="30"/>
        </w:rPr>
      </w:pPr>
      <w:r w:rsidRPr="0041613D">
        <w:rPr>
          <w:sz w:val="30"/>
          <w:szCs w:val="30"/>
        </w:rPr>
        <w:t>Краткое описание порядка управления предприятием.</w:t>
      </w:r>
    </w:p>
    <w:p w:rsidR="00DF412D" w:rsidRPr="0041613D" w:rsidRDefault="00DF412D" w:rsidP="0041613D">
      <w:pPr>
        <w:pStyle w:val="33"/>
        <w:widowControl/>
        <w:numPr>
          <w:ilvl w:val="0"/>
          <w:numId w:val="21"/>
        </w:numPr>
        <w:tabs>
          <w:tab w:val="left" w:pos="993"/>
        </w:tabs>
        <w:snapToGrid/>
        <w:spacing w:line="240" w:lineRule="auto"/>
        <w:ind w:left="0" w:right="0" w:firstLine="567"/>
        <w:rPr>
          <w:sz w:val="30"/>
          <w:szCs w:val="30"/>
        </w:rPr>
      </w:pPr>
      <w:r w:rsidRPr="0041613D">
        <w:rPr>
          <w:sz w:val="30"/>
          <w:szCs w:val="30"/>
        </w:rPr>
        <w:lastRenderedPageBreak/>
        <w:t>Предложения по оптимизации производственной и организационной структуры предприятия.</w:t>
      </w:r>
    </w:p>
    <w:p w:rsidR="00DF412D" w:rsidRPr="0041613D" w:rsidRDefault="00DF412D" w:rsidP="0041613D">
      <w:pPr>
        <w:tabs>
          <w:tab w:val="left" w:pos="540"/>
          <w:tab w:val="left" w:pos="3960"/>
        </w:tabs>
        <w:spacing w:line="240" w:lineRule="auto"/>
        <w:ind w:firstLine="540"/>
        <w:jc w:val="both"/>
        <w:rPr>
          <w:rFonts w:ascii="Times New Roman" w:hAnsi="Times New Roman" w:cs="Times New Roman"/>
          <w:sz w:val="30"/>
          <w:szCs w:val="30"/>
        </w:rPr>
      </w:pPr>
      <w:r w:rsidRPr="0041613D">
        <w:rPr>
          <w:rFonts w:ascii="Times New Roman" w:hAnsi="Times New Roman" w:cs="Times New Roman"/>
          <w:sz w:val="30"/>
          <w:szCs w:val="30"/>
        </w:rPr>
        <w:t>7. Место данного предприятия на товарном рынке: степень монополизма, условия сбыта продукции, характеристика основных потребителей.</w:t>
      </w:r>
    </w:p>
    <w:p w:rsidR="00DF412D" w:rsidRPr="0041613D" w:rsidRDefault="00DF412D" w:rsidP="0041613D">
      <w:pPr>
        <w:pStyle w:val="33"/>
        <w:tabs>
          <w:tab w:val="left" w:pos="993"/>
        </w:tabs>
        <w:spacing w:line="240" w:lineRule="auto"/>
        <w:rPr>
          <w:sz w:val="30"/>
          <w:szCs w:val="30"/>
        </w:rPr>
      </w:pPr>
      <w:r w:rsidRPr="0041613D">
        <w:rPr>
          <w:sz w:val="30"/>
          <w:szCs w:val="30"/>
        </w:rPr>
        <w:t>Данный раздел по объему является небольшим. Схемы могут быть оформлены рисунками в приложении. Примерный объем раздела – до 5 страниц печатного текста.</w:t>
      </w:r>
      <w:r w:rsidR="00717B82" w:rsidRPr="0041613D">
        <w:rPr>
          <w:sz w:val="30"/>
          <w:szCs w:val="30"/>
        </w:rPr>
        <w:t xml:space="preserve"> </w:t>
      </w:r>
      <w:r w:rsidRPr="0041613D">
        <w:rPr>
          <w:sz w:val="30"/>
          <w:szCs w:val="30"/>
        </w:rPr>
        <w:t>Для общей характеристики предприятия используются уставные документы.</w:t>
      </w:r>
    </w:p>
    <w:p w:rsidR="00477F73" w:rsidRPr="0041613D" w:rsidRDefault="00541FC3" w:rsidP="0041613D">
      <w:pPr>
        <w:spacing w:after="0" w:line="240" w:lineRule="auto"/>
        <w:ind w:firstLine="709"/>
        <w:jc w:val="both"/>
        <w:rPr>
          <w:rFonts w:ascii="Times New Roman" w:eastAsia="Times New Roman" w:hAnsi="Times New Roman" w:cs="Times New Roman"/>
          <w:sz w:val="30"/>
          <w:szCs w:val="30"/>
        </w:rPr>
      </w:pPr>
      <w:r w:rsidRPr="0041613D">
        <w:rPr>
          <w:rFonts w:ascii="Times New Roman" w:eastAsia="Times New Roman" w:hAnsi="Times New Roman" w:cs="Times New Roman"/>
          <w:sz w:val="30"/>
          <w:szCs w:val="30"/>
        </w:rPr>
        <w:t xml:space="preserve">Раздел 2.2. может называться «Анализ экономических показателей работы организации».  </w:t>
      </w:r>
      <w:r w:rsidR="00036CA6" w:rsidRPr="0041613D">
        <w:rPr>
          <w:rFonts w:ascii="Times New Roman" w:eastAsia="Times New Roman" w:hAnsi="Times New Roman" w:cs="Times New Roman"/>
          <w:sz w:val="30"/>
          <w:szCs w:val="30"/>
        </w:rPr>
        <w:t xml:space="preserve">В параграфе 2.2 </w:t>
      </w:r>
      <w:r w:rsidR="00477F73" w:rsidRPr="0041613D">
        <w:rPr>
          <w:rFonts w:ascii="Times New Roman" w:eastAsia="Times New Roman" w:hAnsi="Times New Roman" w:cs="Times New Roman"/>
          <w:sz w:val="30"/>
          <w:szCs w:val="30"/>
        </w:rPr>
        <w:t>осуществляется</w:t>
      </w:r>
      <w:r w:rsidRPr="0041613D">
        <w:rPr>
          <w:rFonts w:ascii="Times New Roman" w:eastAsia="Times New Roman" w:hAnsi="Times New Roman" w:cs="Times New Roman"/>
          <w:sz w:val="30"/>
          <w:szCs w:val="30"/>
        </w:rPr>
        <w:t xml:space="preserve">: </w:t>
      </w:r>
      <w:r w:rsidR="00477F73" w:rsidRPr="0041613D">
        <w:rPr>
          <w:rFonts w:ascii="Times New Roman" w:eastAsia="Times New Roman" w:hAnsi="Times New Roman" w:cs="Times New Roman"/>
          <w:sz w:val="30"/>
          <w:szCs w:val="30"/>
        </w:rPr>
        <w:t xml:space="preserve"> анализ</w:t>
      </w:r>
      <w:r w:rsidR="009D5D8E" w:rsidRPr="0041613D">
        <w:rPr>
          <w:rFonts w:ascii="Times New Roman" w:eastAsia="Times New Roman" w:hAnsi="Times New Roman" w:cs="Times New Roman"/>
          <w:sz w:val="30"/>
          <w:szCs w:val="30"/>
        </w:rPr>
        <w:t xml:space="preserve"> экономических</w:t>
      </w:r>
      <w:r w:rsidR="00477F73" w:rsidRPr="0041613D">
        <w:rPr>
          <w:rFonts w:ascii="Times New Roman" w:eastAsia="Times New Roman" w:hAnsi="Times New Roman" w:cs="Times New Roman"/>
          <w:sz w:val="30"/>
          <w:szCs w:val="30"/>
        </w:rPr>
        <w:t xml:space="preserve"> показателей деятельности  </w:t>
      </w:r>
      <w:r w:rsidR="009D5D8E" w:rsidRPr="0041613D">
        <w:rPr>
          <w:rFonts w:ascii="Times New Roman" w:eastAsia="Times New Roman" w:hAnsi="Times New Roman" w:cs="Times New Roman"/>
          <w:sz w:val="30"/>
          <w:szCs w:val="30"/>
        </w:rPr>
        <w:t>организации</w:t>
      </w:r>
      <w:r w:rsidR="00477F73" w:rsidRPr="0041613D">
        <w:rPr>
          <w:rFonts w:ascii="Times New Roman" w:eastAsia="Times New Roman" w:hAnsi="Times New Roman" w:cs="Times New Roman"/>
          <w:sz w:val="30"/>
          <w:szCs w:val="30"/>
        </w:rPr>
        <w:t>,  их динамики</w:t>
      </w:r>
      <w:r w:rsidR="009D5D8E" w:rsidRPr="0041613D">
        <w:rPr>
          <w:rFonts w:ascii="Times New Roman" w:eastAsia="Times New Roman" w:hAnsi="Times New Roman" w:cs="Times New Roman"/>
          <w:sz w:val="30"/>
          <w:szCs w:val="30"/>
        </w:rPr>
        <w:t>, структуры</w:t>
      </w:r>
      <w:r w:rsidR="00477F73" w:rsidRPr="0041613D">
        <w:rPr>
          <w:rFonts w:ascii="Times New Roman" w:eastAsia="Times New Roman" w:hAnsi="Times New Roman" w:cs="Times New Roman"/>
          <w:sz w:val="30"/>
          <w:szCs w:val="30"/>
        </w:rPr>
        <w:t>;  анализ внешней среды,  включающий экономические,  политические,  научно-технические, социальные и  рыночные  факторы конкуренции и оценку конкурентов,  анализ внешних опасностей и возможностей организации,  ее сильных и слабых сторон по направлениям маркетинга,  финансов,  производства,  кадров, перспективы развития организации.</w:t>
      </w:r>
      <w:r w:rsidR="00036CA6" w:rsidRPr="0041613D">
        <w:rPr>
          <w:rFonts w:ascii="Times New Roman" w:eastAsia="Times New Roman" w:hAnsi="Times New Roman" w:cs="Times New Roman"/>
          <w:sz w:val="30"/>
          <w:szCs w:val="30"/>
        </w:rPr>
        <w:t xml:space="preserve"> </w:t>
      </w:r>
      <w:r w:rsidR="00036CA6" w:rsidRPr="0041613D">
        <w:rPr>
          <w:rFonts w:ascii="Times New Roman" w:hAnsi="Times New Roman" w:cs="Times New Roman"/>
          <w:color w:val="000000"/>
          <w:sz w:val="30"/>
          <w:szCs w:val="30"/>
        </w:rPr>
        <w:t xml:space="preserve">При проведении анализа в разделе 2.2  используется широкий спектр методов исследования и анализа: структурный, функциональный, параметрический, экономический, экономико-математический, статистический, </w:t>
      </w:r>
      <w:proofErr w:type="gramStart"/>
      <w:r w:rsidR="00036CA6" w:rsidRPr="0041613D">
        <w:rPr>
          <w:rFonts w:ascii="Times New Roman" w:hAnsi="Times New Roman" w:cs="Times New Roman"/>
          <w:color w:val="000000"/>
          <w:sz w:val="30"/>
          <w:szCs w:val="30"/>
        </w:rPr>
        <w:t>графический</w:t>
      </w:r>
      <w:proofErr w:type="gramEnd"/>
      <w:r w:rsidR="00036CA6" w:rsidRPr="0041613D">
        <w:rPr>
          <w:rFonts w:ascii="Times New Roman" w:hAnsi="Times New Roman" w:cs="Times New Roman"/>
          <w:color w:val="000000"/>
          <w:sz w:val="30"/>
          <w:szCs w:val="30"/>
        </w:rPr>
        <w:t xml:space="preserve">  а также нормативный, балансовый, прогностический методы и методы экспертных оценок, </w:t>
      </w:r>
      <w:r w:rsidR="004A516E" w:rsidRPr="0041613D">
        <w:rPr>
          <w:rFonts w:ascii="Times New Roman" w:hAnsi="Times New Roman" w:cs="Times New Roman"/>
          <w:sz w:val="30"/>
          <w:szCs w:val="30"/>
          <w:lang w:val="en-US"/>
        </w:rPr>
        <w:t>SWOT</w:t>
      </w:r>
      <w:r w:rsidR="00036CA6" w:rsidRPr="0041613D">
        <w:rPr>
          <w:rFonts w:ascii="Times New Roman" w:hAnsi="Times New Roman" w:cs="Times New Roman"/>
          <w:sz w:val="30"/>
          <w:szCs w:val="30"/>
        </w:rPr>
        <w:t>-анализ,</w:t>
      </w:r>
      <w:r w:rsidR="00036CA6" w:rsidRPr="0041613D">
        <w:rPr>
          <w:rFonts w:ascii="Times New Roman" w:hAnsi="Times New Roman" w:cs="Times New Roman"/>
          <w:color w:val="FF0000"/>
          <w:sz w:val="30"/>
          <w:szCs w:val="30"/>
        </w:rPr>
        <w:t xml:space="preserve">  </w:t>
      </w:r>
      <w:r w:rsidR="00036CA6" w:rsidRPr="0041613D">
        <w:rPr>
          <w:rFonts w:ascii="Times New Roman" w:hAnsi="Times New Roman" w:cs="Times New Roman"/>
          <w:color w:val="000000"/>
          <w:sz w:val="30"/>
          <w:szCs w:val="30"/>
        </w:rPr>
        <w:t xml:space="preserve">  контент-анализ и т.д. В данном разделе обобщается и анализируется управленческая (статистическая, графическая, экспертная и др.) информация.</w:t>
      </w:r>
      <w:r w:rsidR="00892262" w:rsidRPr="0041613D">
        <w:rPr>
          <w:rFonts w:ascii="Times New Roman" w:hAnsi="Times New Roman" w:cs="Times New Roman"/>
          <w:color w:val="000000"/>
          <w:sz w:val="30"/>
          <w:szCs w:val="30"/>
        </w:rPr>
        <w:t xml:space="preserve"> </w:t>
      </w:r>
      <w:r w:rsidR="00477F73" w:rsidRPr="0041613D">
        <w:rPr>
          <w:rFonts w:ascii="Times New Roman" w:eastAsia="Times New Roman" w:hAnsi="Times New Roman" w:cs="Times New Roman"/>
          <w:sz w:val="30"/>
          <w:szCs w:val="30"/>
        </w:rPr>
        <w:t>Результаты анализа представляются в виде схем, таблиц, графиков, диаграмм.</w:t>
      </w:r>
    </w:p>
    <w:p w:rsidR="000525F8" w:rsidRPr="0041613D" w:rsidRDefault="00477F73" w:rsidP="0041613D">
      <w:pPr>
        <w:pStyle w:val="33"/>
        <w:tabs>
          <w:tab w:val="left" w:pos="993"/>
        </w:tabs>
        <w:spacing w:line="240" w:lineRule="auto"/>
        <w:rPr>
          <w:sz w:val="30"/>
          <w:szCs w:val="30"/>
        </w:rPr>
      </w:pPr>
      <w:r w:rsidRPr="0041613D">
        <w:rPr>
          <w:sz w:val="30"/>
          <w:szCs w:val="30"/>
        </w:rPr>
        <w:t>Приводимые факты и цифровой материал должны быть достоверными и опираться на данные учета и отчетности организации. Материал для написания выпускной квалификационной работы рекомендуется собрать, обработать, проанализировать и согласовать с руководством предприятия во время прохождения пред</w:t>
      </w:r>
      <w:r w:rsidR="00E04C2F" w:rsidRPr="0041613D">
        <w:rPr>
          <w:sz w:val="30"/>
          <w:szCs w:val="30"/>
        </w:rPr>
        <w:t>дипломной</w:t>
      </w:r>
      <w:r w:rsidRPr="0041613D">
        <w:rPr>
          <w:sz w:val="30"/>
          <w:szCs w:val="30"/>
        </w:rPr>
        <w:t xml:space="preserve"> практики. </w:t>
      </w:r>
      <w:r w:rsidR="00892262" w:rsidRPr="0041613D">
        <w:rPr>
          <w:sz w:val="30"/>
          <w:szCs w:val="30"/>
        </w:rPr>
        <w:t>В данном разделе проводится экономический анализ основных показателей работы предприятия в динамике за 3–5 лет. Минимальный объем данных – 3 года.</w:t>
      </w:r>
      <w:r w:rsidR="00FB2E4E" w:rsidRPr="0041613D">
        <w:rPr>
          <w:sz w:val="30"/>
          <w:szCs w:val="30"/>
        </w:rPr>
        <w:t xml:space="preserve"> </w:t>
      </w:r>
      <w:r w:rsidR="000525F8" w:rsidRPr="0041613D">
        <w:rPr>
          <w:sz w:val="30"/>
          <w:szCs w:val="30"/>
        </w:rPr>
        <w:t xml:space="preserve">Последним годом анализа является календарный год последнего бухгалтерского баланса предприятия. </w:t>
      </w:r>
      <w:r w:rsidR="00A74135" w:rsidRPr="0041613D">
        <w:rPr>
          <w:sz w:val="30"/>
          <w:szCs w:val="30"/>
        </w:rPr>
        <w:t xml:space="preserve">Анализ экономических показателей работы предприятия предлагается проводить по </w:t>
      </w:r>
      <w:r w:rsidR="00A74135" w:rsidRPr="00254FFC">
        <w:rPr>
          <w:sz w:val="30"/>
          <w:szCs w:val="30"/>
        </w:rPr>
        <w:t xml:space="preserve">таблице, приведённой в </w:t>
      </w:r>
      <w:proofErr w:type="spellStart"/>
      <w:r w:rsidR="00A74135" w:rsidRPr="00254FFC">
        <w:rPr>
          <w:sz w:val="30"/>
          <w:szCs w:val="30"/>
        </w:rPr>
        <w:t>прил.</w:t>
      </w:r>
      <w:r w:rsidR="00DF5AD9" w:rsidRPr="00254FFC">
        <w:rPr>
          <w:sz w:val="30"/>
          <w:szCs w:val="30"/>
        </w:rPr>
        <w:t>А</w:t>
      </w:r>
      <w:proofErr w:type="spellEnd"/>
      <w:r w:rsidR="00DF5AD9" w:rsidRPr="00254FFC">
        <w:rPr>
          <w:sz w:val="30"/>
          <w:szCs w:val="30"/>
        </w:rPr>
        <w:t xml:space="preserve">. </w:t>
      </w:r>
      <w:r w:rsidR="00DF5AD9" w:rsidRPr="0041613D">
        <w:rPr>
          <w:color w:val="FF0000"/>
          <w:sz w:val="30"/>
          <w:szCs w:val="30"/>
        </w:rPr>
        <w:t xml:space="preserve"> </w:t>
      </w:r>
      <w:r w:rsidR="00A74135" w:rsidRPr="0041613D">
        <w:rPr>
          <w:sz w:val="30"/>
          <w:szCs w:val="30"/>
        </w:rPr>
        <w:t xml:space="preserve">В случае наличия специфического </w:t>
      </w:r>
      <w:r w:rsidR="00A74135" w:rsidRPr="0041613D">
        <w:rPr>
          <w:sz w:val="30"/>
          <w:szCs w:val="30"/>
        </w:rPr>
        <w:lastRenderedPageBreak/>
        <w:t xml:space="preserve">производства таблица может быть дополнена другими показателями, характеризующими производственно-хозяйственную деятельность предприятия. </w:t>
      </w:r>
      <w:r w:rsidR="000525F8" w:rsidRPr="0041613D">
        <w:rPr>
          <w:sz w:val="30"/>
          <w:szCs w:val="30"/>
        </w:rPr>
        <w:t xml:space="preserve">В этой же таблице рассчитываются цепные и базисные темпы роста. </w:t>
      </w:r>
    </w:p>
    <w:p w:rsidR="000525F8" w:rsidRPr="0041613D" w:rsidRDefault="000525F8" w:rsidP="0041613D">
      <w:pPr>
        <w:pStyle w:val="33"/>
        <w:tabs>
          <w:tab w:val="left" w:pos="993"/>
        </w:tabs>
        <w:spacing w:line="240" w:lineRule="auto"/>
        <w:rPr>
          <w:sz w:val="30"/>
          <w:szCs w:val="30"/>
        </w:rPr>
      </w:pPr>
      <w:r w:rsidRPr="0041613D">
        <w:rPr>
          <w:sz w:val="30"/>
          <w:szCs w:val="30"/>
        </w:rPr>
        <w:t>Анализ экономических показателей должен включать следующий минимальный объем информации:</w:t>
      </w:r>
    </w:p>
    <w:p w:rsidR="000525F8" w:rsidRPr="0041613D" w:rsidRDefault="000525F8" w:rsidP="0041613D">
      <w:pPr>
        <w:pStyle w:val="33"/>
        <w:widowControl/>
        <w:numPr>
          <w:ilvl w:val="0"/>
          <w:numId w:val="22"/>
        </w:numPr>
        <w:tabs>
          <w:tab w:val="clear" w:pos="360"/>
          <w:tab w:val="num" w:pos="0"/>
          <w:tab w:val="left" w:pos="540"/>
        </w:tabs>
        <w:snapToGrid/>
        <w:spacing w:line="240" w:lineRule="auto"/>
        <w:ind w:left="0" w:right="0" w:firstLine="540"/>
        <w:rPr>
          <w:sz w:val="30"/>
          <w:szCs w:val="30"/>
        </w:rPr>
      </w:pPr>
      <w:r w:rsidRPr="0041613D">
        <w:rPr>
          <w:sz w:val="30"/>
          <w:szCs w:val="30"/>
        </w:rPr>
        <w:t xml:space="preserve"> анализ динамики экономических показателей по цепным и базисным темпам роста (прироста);</w:t>
      </w:r>
    </w:p>
    <w:p w:rsidR="000525F8" w:rsidRPr="0041613D" w:rsidRDefault="000525F8" w:rsidP="0041613D">
      <w:pPr>
        <w:pStyle w:val="33"/>
        <w:widowControl/>
        <w:numPr>
          <w:ilvl w:val="0"/>
          <w:numId w:val="22"/>
        </w:numPr>
        <w:tabs>
          <w:tab w:val="clear" w:pos="360"/>
          <w:tab w:val="num" w:pos="0"/>
          <w:tab w:val="left" w:pos="540"/>
        </w:tabs>
        <w:snapToGrid/>
        <w:spacing w:line="240" w:lineRule="auto"/>
        <w:ind w:left="0" w:right="0" w:firstLine="540"/>
        <w:rPr>
          <w:sz w:val="30"/>
          <w:szCs w:val="30"/>
        </w:rPr>
      </w:pPr>
      <w:r w:rsidRPr="0041613D">
        <w:rPr>
          <w:sz w:val="30"/>
          <w:szCs w:val="30"/>
        </w:rPr>
        <w:t xml:space="preserve"> анализ выполнения плана по планируемым показателям;</w:t>
      </w:r>
    </w:p>
    <w:p w:rsidR="000525F8" w:rsidRPr="0041613D" w:rsidRDefault="000525F8" w:rsidP="0041613D">
      <w:pPr>
        <w:pStyle w:val="33"/>
        <w:widowControl/>
        <w:numPr>
          <w:ilvl w:val="0"/>
          <w:numId w:val="22"/>
        </w:numPr>
        <w:tabs>
          <w:tab w:val="clear" w:pos="360"/>
          <w:tab w:val="num" w:pos="0"/>
          <w:tab w:val="left" w:pos="540"/>
        </w:tabs>
        <w:snapToGrid/>
        <w:spacing w:line="240" w:lineRule="auto"/>
        <w:ind w:left="0" w:right="0" w:firstLine="540"/>
        <w:rPr>
          <w:sz w:val="30"/>
          <w:szCs w:val="30"/>
        </w:rPr>
      </w:pPr>
      <w:r w:rsidRPr="0041613D">
        <w:rPr>
          <w:sz w:val="30"/>
          <w:szCs w:val="30"/>
        </w:rPr>
        <w:t xml:space="preserve"> анализ структуры показателей;</w:t>
      </w:r>
    </w:p>
    <w:p w:rsidR="000525F8" w:rsidRPr="0041613D" w:rsidRDefault="000525F8" w:rsidP="0041613D">
      <w:pPr>
        <w:pStyle w:val="33"/>
        <w:widowControl/>
        <w:numPr>
          <w:ilvl w:val="0"/>
          <w:numId w:val="22"/>
        </w:numPr>
        <w:tabs>
          <w:tab w:val="clear" w:pos="360"/>
          <w:tab w:val="num" w:pos="0"/>
          <w:tab w:val="left" w:pos="540"/>
        </w:tabs>
        <w:snapToGrid/>
        <w:spacing w:line="240" w:lineRule="auto"/>
        <w:ind w:left="0" w:right="0" w:firstLine="540"/>
        <w:rPr>
          <w:sz w:val="30"/>
          <w:szCs w:val="30"/>
        </w:rPr>
      </w:pPr>
      <w:r w:rsidRPr="0041613D">
        <w:rPr>
          <w:sz w:val="30"/>
          <w:szCs w:val="30"/>
        </w:rPr>
        <w:t xml:space="preserve"> факторный анализ или метод цепных поставок;</w:t>
      </w:r>
    </w:p>
    <w:p w:rsidR="000525F8" w:rsidRPr="0041613D" w:rsidRDefault="000525F8" w:rsidP="0041613D">
      <w:pPr>
        <w:pStyle w:val="33"/>
        <w:widowControl/>
        <w:numPr>
          <w:ilvl w:val="0"/>
          <w:numId w:val="22"/>
        </w:numPr>
        <w:tabs>
          <w:tab w:val="clear" w:pos="360"/>
          <w:tab w:val="num" w:pos="0"/>
          <w:tab w:val="left" w:pos="540"/>
        </w:tabs>
        <w:snapToGrid/>
        <w:spacing w:line="240" w:lineRule="auto"/>
        <w:ind w:left="0" w:right="0" w:firstLine="540"/>
        <w:rPr>
          <w:sz w:val="30"/>
          <w:szCs w:val="30"/>
        </w:rPr>
      </w:pPr>
      <w:r w:rsidRPr="0041613D">
        <w:rPr>
          <w:sz w:val="30"/>
          <w:szCs w:val="30"/>
        </w:rPr>
        <w:t xml:space="preserve"> объяснение резких спадов или темпов роста экономических показателей в соответствующих годах;</w:t>
      </w:r>
    </w:p>
    <w:p w:rsidR="000525F8" w:rsidRPr="0041613D" w:rsidRDefault="000525F8" w:rsidP="0041613D">
      <w:pPr>
        <w:pStyle w:val="33"/>
        <w:widowControl/>
        <w:numPr>
          <w:ilvl w:val="0"/>
          <w:numId w:val="22"/>
        </w:numPr>
        <w:tabs>
          <w:tab w:val="clear" w:pos="360"/>
          <w:tab w:val="num" w:pos="0"/>
          <w:tab w:val="left" w:pos="540"/>
        </w:tabs>
        <w:snapToGrid/>
        <w:spacing w:line="240" w:lineRule="auto"/>
        <w:ind w:left="0" w:right="0" w:firstLine="540"/>
        <w:rPr>
          <w:sz w:val="30"/>
          <w:szCs w:val="30"/>
        </w:rPr>
      </w:pPr>
      <w:r w:rsidRPr="0041613D">
        <w:rPr>
          <w:sz w:val="30"/>
          <w:szCs w:val="30"/>
        </w:rPr>
        <w:t xml:space="preserve"> перечисление объективных факторов, повлиявших на изменения основных показателей;</w:t>
      </w:r>
    </w:p>
    <w:p w:rsidR="000525F8" w:rsidRPr="0041613D" w:rsidRDefault="000525F8" w:rsidP="0041613D">
      <w:pPr>
        <w:pStyle w:val="33"/>
        <w:widowControl/>
        <w:numPr>
          <w:ilvl w:val="0"/>
          <w:numId w:val="22"/>
        </w:numPr>
        <w:tabs>
          <w:tab w:val="clear" w:pos="360"/>
          <w:tab w:val="num" w:pos="0"/>
          <w:tab w:val="left" w:pos="540"/>
        </w:tabs>
        <w:snapToGrid/>
        <w:spacing w:line="240" w:lineRule="auto"/>
        <w:ind w:left="0" w:right="0" w:firstLine="540"/>
        <w:rPr>
          <w:sz w:val="30"/>
          <w:szCs w:val="30"/>
        </w:rPr>
      </w:pPr>
      <w:r w:rsidRPr="0041613D">
        <w:rPr>
          <w:sz w:val="30"/>
          <w:szCs w:val="30"/>
        </w:rPr>
        <w:t xml:space="preserve"> выводы об основных тенденциях развития предприятия и об его финансовом положении.</w:t>
      </w:r>
    </w:p>
    <w:p w:rsidR="000525F8" w:rsidRPr="00BD051B" w:rsidRDefault="000525F8" w:rsidP="00BD051B">
      <w:pPr>
        <w:pStyle w:val="33"/>
        <w:tabs>
          <w:tab w:val="left" w:pos="993"/>
        </w:tabs>
        <w:spacing w:line="240" w:lineRule="auto"/>
        <w:rPr>
          <w:sz w:val="30"/>
          <w:szCs w:val="30"/>
        </w:rPr>
      </w:pPr>
      <w:r w:rsidRPr="0041613D">
        <w:rPr>
          <w:sz w:val="30"/>
          <w:szCs w:val="30"/>
        </w:rPr>
        <w:t xml:space="preserve">В состав анализируемых форм бухгалтерской отчетности включаются: </w:t>
      </w:r>
      <w:r w:rsidRPr="00BD051B">
        <w:rPr>
          <w:sz w:val="30"/>
          <w:szCs w:val="30"/>
        </w:rPr>
        <w:t>"Бухгалтерский баланс"</w:t>
      </w:r>
      <w:r w:rsidR="00BD051B" w:rsidRPr="00BD051B">
        <w:rPr>
          <w:sz w:val="30"/>
          <w:szCs w:val="30"/>
        </w:rPr>
        <w:t xml:space="preserve">, </w:t>
      </w:r>
      <w:r w:rsidRPr="00BD051B">
        <w:rPr>
          <w:sz w:val="30"/>
          <w:szCs w:val="30"/>
        </w:rPr>
        <w:t xml:space="preserve">"Отчет о </w:t>
      </w:r>
      <w:r w:rsidR="00BD051B" w:rsidRPr="00BD051B">
        <w:rPr>
          <w:sz w:val="30"/>
          <w:szCs w:val="30"/>
        </w:rPr>
        <w:t>финансовых результатах</w:t>
      </w:r>
      <w:r w:rsidRPr="00BD051B">
        <w:rPr>
          <w:sz w:val="30"/>
          <w:szCs w:val="30"/>
        </w:rPr>
        <w:t>"</w:t>
      </w:r>
      <w:r w:rsidR="00BD051B" w:rsidRPr="00BD051B">
        <w:rPr>
          <w:sz w:val="30"/>
          <w:szCs w:val="30"/>
        </w:rPr>
        <w:t>.</w:t>
      </w:r>
    </w:p>
    <w:p w:rsidR="000525F8" w:rsidRPr="0041613D" w:rsidRDefault="000525F8" w:rsidP="0041613D">
      <w:pPr>
        <w:pStyle w:val="33"/>
        <w:tabs>
          <w:tab w:val="left" w:pos="993"/>
        </w:tabs>
        <w:spacing w:line="240" w:lineRule="auto"/>
        <w:rPr>
          <w:sz w:val="30"/>
          <w:szCs w:val="30"/>
        </w:rPr>
      </w:pPr>
      <w:r w:rsidRPr="0041613D">
        <w:rPr>
          <w:sz w:val="30"/>
          <w:szCs w:val="30"/>
        </w:rPr>
        <w:t>Рекомендуется проводить анализ динамики (темпов роста) по следующим показателям:</w:t>
      </w:r>
    </w:p>
    <w:p w:rsidR="000525F8" w:rsidRPr="0041613D" w:rsidRDefault="000525F8" w:rsidP="0041613D">
      <w:pPr>
        <w:pStyle w:val="33"/>
        <w:widowControl/>
        <w:numPr>
          <w:ilvl w:val="0"/>
          <w:numId w:val="24"/>
        </w:numPr>
        <w:tabs>
          <w:tab w:val="left" w:pos="540"/>
        </w:tabs>
        <w:snapToGrid/>
        <w:spacing w:line="240" w:lineRule="auto"/>
        <w:ind w:right="0" w:firstLine="180"/>
        <w:rPr>
          <w:sz w:val="30"/>
          <w:szCs w:val="30"/>
        </w:rPr>
      </w:pPr>
      <w:r w:rsidRPr="0041613D">
        <w:rPr>
          <w:sz w:val="30"/>
          <w:szCs w:val="30"/>
        </w:rPr>
        <w:t xml:space="preserve"> выручка от продажи товаров, продукции;</w:t>
      </w:r>
    </w:p>
    <w:p w:rsidR="000525F8" w:rsidRPr="0041613D" w:rsidRDefault="000525F8" w:rsidP="0041613D">
      <w:pPr>
        <w:pStyle w:val="33"/>
        <w:widowControl/>
        <w:numPr>
          <w:ilvl w:val="0"/>
          <w:numId w:val="24"/>
        </w:numPr>
        <w:tabs>
          <w:tab w:val="left" w:pos="540"/>
        </w:tabs>
        <w:snapToGrid/>
        <w:spacing w:line="240" w:lineRule="auto"/>
        <w:ind w:right="0" w:firstLine="180"/>
        <w:rPr>
          <w:sz w:val="30"/>
          <w:szCs w:val="30"/>
        </w:rPr>
      </w:pPr>
      <w:r w:rsidRPr="0041613D">
        <w:rPr>
          <w:sz w:val="30"/>
          <w:szCs w:val="30"/>
        </w:rPr>
        <w:t xml:space="preserve"> численность работающих и рабочих;</w:t>
      </w:r>
    </w:p>
    <w:p w:rsidR="000525F8" w:rsidRPr="0041613D" w:rsidRDefault="000525F8" w:rsidP="0041613D">
      <w:pPr>
        <w:pStyle w:val="33"/>
        <w:widowControl/>
        <w:numPr>
          <w:ilvl w:val="0"/>
          <w:numId w:val="24"/>
        </w:numPr>
        <w:tabs>
          <w:tab w:val="left" w:pos="540"/>
        </w:tabs>
        <w:snapToGrid/>
        <w:spacing w:line="240" w:lineRule="auto"/>
        <w:ind w:right="0" w:firstLine="180"/>
        <w:rPr>
          <w:sz w:val="30"/>
          <w:szCs w:val="30"/>
        </w:rPr>
      </w:pPr>
      <w:r w:rsidRPr="0041613D">
        <w:rPr>
          <w:sz w:val="30"/>
          <w:szCs w:val="30"/>
        </w:rPr>
        <w:t xml:space="preserve"> выработка (выручка) на 1 работающего (рабочего);</w:t>
      </w:r>
    </w:p>
    <w:p w:rsidR="000525F8" w:rsidRPr="0041613D" w:rsidRDefault="000525F8" w:rsidP="0041613D">
      <w:pPr>
        <w:pStyle w:val="33"/>
        <w:widowControl/>
        <w:numPr>
          <w:ilvl w:val="0"/>
          <w:numId w:val="24"/>
        </w:numPr>
        <w:tabs>
          <w:tab w:val="left" w:pos="540"/>
        </w:tabs>
        <w:snapToGrid/>
        <w:spacing w:line="240" w:lineRule="auto"/>
        <w:ind w:right="0" w:firstLine="180"/>
        <w:rPr>
          <w:sz w:val="30"/>
          <w:szCs w:val="30"/>
        </w:rPr>
      </w:pPr>
      <w:r w:rsidRPr="0041613D">
        <w:rPr>
          <w:sz w:val="30"/>
          <w:szCs w:val="30"/>
        </w:rPr>
        <w:t xml:space="preserve"> фонд оплаты труда работающих (рабочих);</w:t>
      </w:r>
    </w:p>
    <w:p w:rsidR="000525F8" w:rsidRPr="0041613D" w:rsidRDefault="000525F8" w:rsidP="0041613D">
      <w:pPr>
        <w:pStyle w:val="33"/>
        <w:widowControl/>
        <w:numPr>
          <w:ilvl w:val="0"/>
          <w:numId w:val="24"/>
        </w:numPr>
        <w:tabs>
          <w:tab w:val="left" w:pos="540"/>
        </w:tabs>
        <w:snapToGrid/>
        <w:spacing w:line="240" w:lineRule="auto"/>
        <w:ind w:right="0" w:firstLine="180"/>
        <w:rPr>
          <w:sz w:val="30"/>
          <w:szCs w:val="30"/>
        </w:rPr>
      </w:pPr>
      <w:r w:rsidRPr="0041613D">
        <w:rPr>
          <w:sz w:val="30"/>
          <w:szCs w:val="30"/>
        </w:rPr>
        <w:t xml:space="preserve"> себестоимость проданных товаров, продукции;</w:t>
      </w:r>
    </w:p>
    <w:p w:rsidR="000525F8" w:rsidRPr="0041613D" w:rsidRDefault="000525F8" w:rsidP="0041613D">
      <w:pPr>
        <w:pStyle w:val="33"/>
        <w:widowControl/>
        <w:numPr>
          <w:ilvl w:val="0"/>
          <w:numId w:val="24"/>
        </w:numPr>
        <w:tabs>
          <w:tab w:val="left" w:pos="540"/>
        </w:tabs>
        <w:snapToGrid/>
        <w:spacing w:line="240" w:lineRule="auto"/>
        <w:ind w:right="0" w:firstLine="180"/>
        <w:rPr>
          <w:sz w:val="30"/>
          <w:szCs w:val="30"/>
        </w:rPr>
      </w:pPr>
      <w:r w:rsidRPr="0041613D">
        <w:rPr>
          <w:sz w:val="30"/>
          <w:szCs w:val="30"/>
        </w:rPr>
        <w:t xml:space="preserve"> валовая прибыль;</w:t>
      </w:r>
    </w:p>
    <w:p w:rsidR="000525F8" w:rsidRPr="0041613D" w:rsidRDefault="000525F8" w:rsidP="0041613D">
      <w:pPr>
        <w:pStyle w:val="33"/>
        <w:widowControl/>
        <w:numPr>
          <w:ilvl w:val="0"/>
          <w:numId w:val="24"/>
        </w:numPr>
        <w:tabs>
          <w:tab w:val="left" w:pos="540"/>
        </w:tabs>
        <w:snapToGrid/>
        <w:spacing w:line="240" w:lineRule="auto"/>
        <w:ind w:right="0" w:firstLine="180"/>
        <w:rPr>
          <w:sz w:val="30"/>
          <w:szCs w:val="30"/>
        </w:rPr>
      </w:pPr>
      <w:r w:rsidRPr="0041613D">
        <w:rPr>
          <w:sz w:val="30"/>
          <w:szCs w:val="30"/>
        </w:rPr>
        <w:t xml:space="preserve"> коммерческие и управленческие расходы;</w:t>
      </w:r>
    </w:p>
    <w:p w:rsidR="000525F8" w:rsidRPr="0041613D" w:rsidRDefault="000525F8" w:rsidP="0041613D">
      <w:pPr>
        <w:pStyle w:val="33"/>
        <w:widowControl/>
        <w:numPr>
          <w:ilvl w:val="0"/>
          <w:numId w:val="24"/>
        </w:numPr>
        <w:tabs>
          <w:tab w:val="left" w:pos="540"/>
        </w:tabs>
        <w:snapToGrid/>
        <w:spacing w:line="240" w:lineRule="auto"/>
        <w:ind w:right="0" w:firstLine="180"/>
        <w:rPr>
          <w:sz w:val="30"/>
          <w:szCs w:val="30"/>
        </w:rPr>
      </w:pPr>
      <w:r w:rsidRPr="0041613D">
        <w:rPr>
          <w:sz w:val="30"/>
          <w:szCs w:val="30"/>
        </w:rPr>
        <w:t xml:space="preserve"> прибыль (убыток) от продаж;</w:t>
      </w:r>
    </w:p>
    <w:p w:rsidR="000525F8" w:rsidRPr="0041613D" w:rsidRDefault="000525F8" w:rsidP="0041613D">
      <w:pPr>
        <w:pStyle w:val="33"/>
        <w:widowControl/>
        <w:numPr>
          <w:ilvl w:val="0"/>
          <w:numId w:val="24"/>
        </w:numPr>
        <w:tabs>
          <w:tab w:val="left" w:pos="540"/>
        </w:tabs>
        <w:snapToGrid/>
        <w:spacing w:line="240" w:lineRule="auto"/>
        <w:ind w:right="0" w:firstLine="180"/>
        <w:rPr>
          <w:sz w:val="30"/>
          <w:szCs w:val="30"/>
        </w:rPr>
      </w:pPr>
      <w:r w:rsidRPr="0041613D">
        <w:rPr>
          <w:sz w:val="30"/>
          <w:szCs w:val="30"/>
        </w:rPr>
        <w:t xml:space="preserve"> </w:t>
      </w:r>
      <w:r w:rsidR="00B95998" w:rsidRPr="0041613D">
        <w:rPr>
          <w:sz w:val="30"/>
          <w:szCs w:val="30"/>
        </w:rPr>
        <w:t xml:space="preserve">прочие </w:t>
      </w:r>
      <w:r w:rsidRPr="0041613D">
        <w:rPr>
          <w:sz w:val="30"/>
          <w:szCs w:val="30"/>
        </w:rPr>
        <w:t xml:space="preserve"> доходы и расходы;</w:t>
      </w:r>
    </w:p>
    <w:p w:rsidR="000525F8" w:rsidRPr="0041613D" w:rsidRDefault="000525F8" w:rsidP="0041613D">
      <w:pPr>
        <w:pStyle w:val="33"/>
        <w:widowControl/>
        <w:numPr>
          <w:ilvl w:val="0"/>
          <w:numId w:val="24"/>
        </w:numPr>
        <w:tabs>
          <w:tab w:val="left" w:pos="540"/>
        </w:tabs>
        <w:snapToGrid/>
        <w:spacing w:line="240" w:lineRule="auto"/>
        <w:ind w:right="0" w:firstLine="180"/>
        <w:rPr>
          <w:sz w:val="30"/>
          <w:szCs w:val="30"/>
        </w:rPr>
      </w:pPr>
      <w:r w:rsidRPr="0041613D">
        <w:rPr>
          <w:sz w:val="30"/>
          <w:szCs w:val="30"/>
        </w:rPr>
        <w:t xml:space="preserve"> прибыль до налогообложения;</w:t>
      </w:r>
    </w:p>
    <w:p w:rsidR="000525F8" w:rsidRPr="0041613D" w:rsidRDefault="000525F8" w:rsidP="0041613D">
      <w:pPr>
        <w:pStyle w:val="33"/>
        <w:widowControl/>
        <w:numPr>
          <w:ilvl w:val="0"/>
          <w:numId w:val="24"/>
        </w:numPr>
        <w:tabs>
          <w:tab w:val="left" w:pos="540"/>
        </w:tabs>
        <w:snapToGrid/>
        <w:spacing w:line="240" w:lineRule="auto"/>
        <w:ind w:right="0" w:firstLine="180"/>
        <w:rPr>
          <w:sz w:val="30"/>
          <w:szCs w:val="30"/>
        </w:rPr>
      </w:pPr>
      <w:r w:rsidRPr="0041613D">
        <w:rPr>
          <w:sz w:val="30"/>
          <w:szCs w:val="30"/>
        </w:rPr>
        <w:t xml:space="preserve"> чистая прибыль (убыток).</w:t>
      </w:r>
    </w:p>
    <w:p w:rsidR="000525F8" w:rsidRPr="0041613D" w:rsidRDefault="000525F8" w:rsidP="0041613D">
      <w:pPr>
        <w:pStyle w:val="33"/>
        <w:tabs>
          <w:tab w:val="left" w:pos="993"/>
        </w:tabs>
        <w:spacing w:line="240" w:lineRule="auto"/>
        <w:rPr>
          <w:sz w:val="30"/>
          <w:szCs w:val="30"/>
        </w:rPr>
      </w:pPr>
      <w:r w:rsidRPr="0041613D">
        <w:rPr>
          <w:sz w:val="30"/>
          <w:szCs w:val="30"/>
        </w:rPr>
        <w:t>По данному перечню показателей определяются цепные темпы роста по формуле (1):</w:t>
      </w:r>
    </w:p>
    <w:p w:rsidR="000525F8" w:rsidRPr="0041613D" w:rsidRDefault="00FC3151" w:rsidP="0041613D">
      <w:pPr>
        <w:pStyle w:val="33"/>
        <w:tabs>
          <w:tab w:val="left" w:pos="993"/>
        </w:tabs>
        <w:spacing w:line="240" w:lineRule="auto"/>
        <w:jc w:val="right"/>
        <w:rPr>
          <w:sz w:val="30"/>
          <w:szCs w:val="30"/>
        </w:rPr>
      </w:pPr>
      <w:r w:rsidRPr="0041613D">
        <w:rPr>
          <w:position w:val="-30"/>
          <w:sz w:val="30"/>
          <w:szCs w:val="30"/>
        </w:rPr>
        <w:object w:dxaOrig="180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0.7pt;height:36.45pt" o:ole="" fillcolor="window">
            <v:imagedata r:id="rId9" o:title="" gain="6.25" blacklevel="13762f" grayscale="t" bilevel="t"/>
          </v:shape>
          <o:OLEObject Type="Embed" ProgID="Equation.3" ShapeID="_x0000_i1025" DrawAspect="Content" ObjectID="_1494069592" r:id="rId10"/>
        </w:object>
      </w:r>
      <w:r w:rsidR="000525F8" w:rsidRPr="0041613D">
        <w:rPr>
          <w:b/>
          <w:sz w:val="30"/>
          <w:szCs w:val="30"/>
        </w:rPr>
        <w:t>,</w:t>
      </w:r>
      <w:r w:rsidR="000525F8" w:rsidRPr="0041613D">
        <w:rPr>
          <w:sz w:val="30"/>
          <w:szCs w:val="30"/>
        </w:rPr>
        <w:t xml:space="preserve">                                           (1)</w:t>
      </w:r>
    </w:p>
    <w:p w:rsidR="000525F8" w:rsidRPr="0041613D" w:rsidRDefault="000525F8" w:rsidP="0041613D">
      <w:pPr>
        <w:pStyle w:val="33"/>
        <w:tabs>
          <w:tab w:val="left" w:pos="993"/>
        </w:tabs>
        <w:spacing w:line="240" w:lineRule="auto"/>
        <w:ind w:firstLine="0"/>
        <w:rPr>
          <w:sz w:val="30"/>
          <w:szCs w:val="30"/>
        </w:rPr>
      </w:pPr>
      <w:r w:rsidRPr="0041613D">
        <w:rPr>
          <w:sz w:val="30"/>
          <w:szCs w:val="30"/>
        </w:rPr>
        <w:t xml:space="preserve">где </w:t>
      </w:r>
      <w:r w:rsidRPr="0041613D">
        <w:rPr>
          <w:b/>
          <w:i/>
          <w:sz w:val="30"/>
          <w:szCs w:val="30"/>
        </w:rPr>
        <w:t>Трц</w:t>
      </w:r>
      <w:r w:rsidRPr="0041613D">
        <w:rPr>
          <w:sz w:val="30"/>
          <w:szCs w:val="30"/>
        </w:rPr>
        <w:t xml:space="preserve"> – цепной темп роста, %; </w:t>
      </w:r>
      <w:r w:rsidRPr="0041613D">
        <w:rPr>
          <w:b/>
          <w:i/>
          <w:sz w:val="30"/>
          <w:szCs w:val="30"/>
        </w:rPr>
        <w:t>ЭП</w:t>
      </w:r>
      <w:r w:rsidRPr="0041613D">
        <w:rPr>
          <w:b/>
          <w:i/>
          <w:sz w:val="30"/>
          <w:szCs w:val="30"/>
          <w:vertAlign w:val="subscript"/>
        </w:rPr>
        <w:t>1</w:t>
      </w:r>
      <w:r w:rsidRPr="0041613D">
        <w:rPr>
          <w:sz w:val="30"/>
          <w:szCs w:val="30"/>
        </w:rPr>
        <w:t xml:space="preserve"> – величина показателя за отчетный год, р.; </w:t>
      </w:r>
      <w:r w:rsidRPr="0041613D">
        <w:rPr>
          <w:b/>
          <w:i/>
          <w:sz w:val="30"/>
          <w:szCs w:val="30"/>
        </w:rPr>
        <w:t>ЭП</w:t>
      </w:r>
      <w:r w:rsidRPr="0041613D">
        <w:rPr>
          <w:b/>
          <w:i/>
          <w:sz w:val="30"/>
          <w:szCs w:val="30"/>
          <w:vertAlign w:val="subscript"/>
        </w:rPr>
        <w:t>0</w:t>
      </w:r>
      <w:r w:rsidRPr="0041613D">
        <w:rPr>
          <w:sz w:val="30"/>
          <w:szCs w:val="30"/>
        </w:rPr>
        <w:t xml:space="preserve"> – величин показателя за предыдущий год, р.</w:t>
      </w:r>
    </w:p>
    <w:p w:rsidR="000525F8" w:rsidRPr="0041613D" w:rsidRDefault="000525F8" w:rsidP="0041613D">
      <w:pPr>
        <w:pStyle w:val="33"/>
        <w:tabs>
          <w:tab w:val="left" w:pos="993"/>
        </w:tabs>
        <w:spacing w:line="240" w:lineRule="auto"/>
        <w:rPr>
          <w:sz w:val="30"/>
          <w:szCs w:val="30"/>
        </w:rPr>
      </w:pPr>
      <w:r w:rsidRPr="0041613D">
        <w:rPr>
          <w:sz w:val="30"/>
          <w:szCs w:val="30"/>
        </w:rPr>
        <w:lastRenderedPageBreak/>
        <w:t>Базисные темпы роста рассчитываются по формуле (2):</w:t>
      </w:r>
    </w:p>
    <w:p w:rsidR="000525F8" w:rsidRPr="0041613D" w:rsidRDefault="000525F8" w:rsidP="0041613D">
      <w:pPr>
        <w:pStyle w:val="33"/>
        <w:tabs>
          <w:tab w:val="left" w:pos="993"/>
        </w:tabs>
        <w:spacing w:line="240" w:lineRule="auto"/>
        <w:jc w:val="right"/>
        <w:rPr>
          <w:sz w:val="30"/>
          <w:szCs w:val="30"/>
        </w:rPr>
      </w:pPr>
      <w:r w:rsidRPr="0041613D">
        <w:rPr>
          <w:b/>
          <w:position w:val="-24"/>
          <w:sz w:val="30"/>
          <w:szCs w:val="30"/>
        </w:rPr>
        <w:object w:dxaOrig="1800" w:dyaOrig="620">
          <v:shape id="_x0000_i1026" type="#_x0000_t75" style="width:90.7pt;height:29.9pt" o:ole="" fillcolor="window">
            <v:imagedata r:id="rId11" o:title=""/>
          </v:shape>
          <o:OLEObject Type="Embed" ProgID="Equation.3" ShapeID="_x0000_i1026" DrawAspect="Content" ObjectID="_1494069593" r:id="rId12"/>
        </w:object>
      </w:r>
      <w:r w:rsidRPr="0041613D">
        <w:rPr>
          <w:b/>
          <w:sz w:val="30"/>
          <w:szCs w:val="30"/>
        </w:rPr>
        <w:t>,</w:t>
      </w:r>
      <w:r w:rsidRPr="0041613D">
        <w:rPr>
          <w:sz w:val="30"/>
          <w:szCs w:val="30"/>
        </w:rPr>
        <w:t xml:space="preserve">                                         (2)</w:t>
      </w:r>
    </w:p>
    <w:p w:rsidR="000525F8" w:rsidRPr="0041613D" w:rsidRDefault="000525F8" w:rsidP="0041613D">
      <w:pPr>
        <w:pStyle w:val="33"/>
        <w:tabs>
          <w:tab w:val="left" w:pos="993"/>
        </w:tabs>
        <w:spacing w:line="240" w:lineRule="auto"/>
        <w:ind w:firstLine="0"/>
        <w:rPr>
          <w:sz w:val="30"/>
          <w:szCs w:val="30"/>
        </w:rPr>
      </w:pPr>
      <w:r w:rsidRPr="0041613D">
        <w:rPr>
          <w:sz w:val="30"/>
          <w:szCs w:val="30"/>
        </w:rPr>
        <w:t xml:space="preserve">где </w:t>
      </w:r>
      <w:r w:rsidRPr="0041613D">
        <w:rPr>
          <w:b/>
          <w:i/>
          <w:sz w:val="30"/>
          <w:szCs w:val="30"/>
        </w:rPr>
        <w:t>Трб</w:t>
      </w:r>
      <w:r w:rsidRPr="0041613D">
        <w:rPr>
          <w:sz w:val="30"/>
          <w:szCs w:val="30"/>
        </w:rPr>
        <w:t xml:space="preserve"> – базисный темп роста, %; </w:t>
      </w:r>
      <w:r w:rsidRPr="0041613D">
        <w:rPr>
          <w:b/>
          <w:i/>
          <w:sz w:val="30"/>
          <w:szCs w:val="30"/>
        </w:rPr>
        <w:t>Эп</w:t>
      </w:r>
      <w:r w:rsidRPr="0041613D">
        <w:rPr>
          <w:b/>
          <w:i/>
          <w:sz w:val="30"/>
          <w:szCs w:val="30"/>
          <w:lang w:val="en-US"/>
        </w:rPr>
        <w:t>i</w:t>
      </w:r>
      <w:r w:rsidRPr="0041613D">
        <w:rPr>
          <w:sz w:val="30"/>
          <w:szCs w:val="30"/>
        </w:rPr>
        <w:t xml:space="preserve"> – величина показателя за </w:t>
      </w:r>
      <w:r w:rsidRPr="0041613D">
        <w:rPr>
          <w:sz w:val="30"/>
          <w:szCs w:val="30"/>
          <w:lang w:val="en-US"/>
        </w:rPr>
        <w:t>i</w:t>
      </w:r>
      <w:r w:rsidRPr="0041613D">
        <w:rPr>
          <w:sz w:val="30"/>
          <w:szCs w:val="30"/>
        </w:rPr>
        <w:t xml:space="preserve"> год;    </w:t>
      </w:r>
      <w:r w:rsidRPr="0041613D">
        <w:rPr>
          <w:b/>
          <w:i/>
          <w:sz w:val="30"/>
          <w:szCs w:val="30"/>
        </w:rPr>
        <w:t>Эпб</w:t>
      </w:r>
      <w:r w:rsidRPr="0041613D">
        <w:rPr>
          <w:sz w:val="30"/>
          <w:szCs w:val="30"/>
        </w:rPr>
        <w:t xml:space="preserve"> – величина показателя в базовом году, р.</w:t>
      </w:r>
    </w:p>
    <w:p w:rsidR="000525F8" w:rsidRPr="0041613D" w:rsidRDefault="000525F8" w:rsidP="0041613D">
      <w:pPr>
        <w:pStyle w:val="33"/>
        <w:tabs>
          <w:tab w:val="left" w:pos="993"/>
        </w:tabs>
        <w:spacing w:line="240" w:lineRule="auto"/>
        <w:rPr>
          <w:sz w:val="30"/>
          <w:szCs w:val="30"/>
        </w:rPr>
      </w:pPr>
      <w:r w:rsidRPr="0041613D">
        <w:rPr>
          <w:sz w:val="30"/>
          <w:szCs w:val="30"/>
        </w:rPr>
        <w:t>За базовый год берется первый год анализируемого периода.</w:t>
      </w:r>
    </w:p>
    <w:p w:rsidR="00F86A59" w:rsidRPr="0041613D" w:rsidRDefault="00F86A59" w:rsidP="0041613D">
      <w:pPr>
        <w:pStyle w:val="33"/>
        <w:tabs>
          <w:tab w:val="left" w:pos="993"/>
        </w:tabs>
        <w:spacing w:line="240" w:lineRule="auto"/>
        <w:rPr>
          <w:sz w:val="30"/>
          <w:szCs w:val="30"/>
        </w:rPr>
      </w:pPr>
      <w:r w:rsidRPr="0041613D">
        <w:rPr>
          <w:sz w:val="30"/>
          <w:szCs w:val="30"/>
        </w:rPr>
        <w:t>Определение структуры рекомендуется проводить по таким показателям, как выручка от продаж, численность работающих, фонд оплаты труда работающих, себестоимость проданных товаров. По выручке можно проанализировать вес выручки от отдельных видов деятельности в общей выучке и его изменения. В структуре численности работающих можно выделить численность по отдельным категориям работающих, профессионально-квалификационному составу, образованию.</w:t>
      </w:r>
    </w:p>
    <w:p w:rsidR="00F86A59" w:rsidRPr="0041613D" w:rsidRDefault="00F86A59" w:rsidP="0041613D">
      <w:pPr>
        <w:pStyle w:val="33"/>
        <w:tabs>
          <w:tab w:val="left" w:pos="993"/>
        </w:tabs>
        <w:spacing w:line="240" w:lineRule="auto"/>
        <w:rPr>
          <w:sz w:val="30"/>
          <w:szCs w:val="30"/>
        </w:rPr>
      </w:pPr>
      <w:r w:rsidRPr="0041613D">
        <w:rPr>
          <w:sz w:val="30"/>
          <w:szCs w:val="30"/>
        </w:rPr>
        <w:t>Фонд оплаты труда целесообразно рассмотреть по категориям персонала (удельный вес и его динамику). Себестоимость проданных товаров следует рассмотреть по статьям затрат и элементам сметы, определив удельный вес каждой статьи в общей себестоимости и объяснив его изменения по годам.</w:t>
      </w:r>
    </w:p>
    <w:p w:rsidR="00F86A59" w:rsidRPr="0041613D" w:rsidRDefault="00F86A59" w:rsidP="0041613D">
      <w:pPr>
        <w:pStyle w:val="33"/>
        <w:tabs>
          <w:tab w:val="left" w:pos="993"/>
        </w:tabs>
        <w:spacing w:line="240" w:lineRule="auto"/>
        <w:rPr>
          <w:sz w:val="30"/>
          <w:szCs w:val="30"/>
        </w:rPr>
      </w:pPr>
      <w:r w:rsidRPr="0041613D">
        <w:rPr>
          <w:sz w:val="30"/>
          <w:szCs w:val="30"/>
        </w:rPr>
        <w:t>Факторный или цепной анализ необходимо провести для следующих экономических показателей:</w:t>
      </w:r>
    </w:p>
    <w:p w:rsidR="00F86A59" w:rsidRPr="0041613D" w:rsidRDefault="00F86A59" w:rsidP="0041613D">
      <w:pPr>
        <w:pStyle w:val="33"/>
        <w:widowControl/>
        <w:numPr>
          <w:ilvl w:val="0"/>
          <w:numId w:val="25"/>
        </w:numPr>
        <w:tabs>
          <w:tab w:val="clear" w:pos="360"/>
          <w:tab w:val="left" w:pos="540"/>
        </w:tabs>
        <w:snapToGrid/>
        <w:spacing w:line="240" w:lineRule="auto"/>
        <w:ind w:left="927" w:right="0"/>
        <w:rPr>
          <w:sz w:val="30"/>
          <w:szCs w:val="30"/>
        </w:rPr>
      </w:pPr>
      <w:r w:rsidRPr="0041613D">
        <w:rPr>
          <w:sz w:val="30"/>
          <w:szCs w:val="30"/>
        </w:rPr>
        <w:t>выручка от продаж товаров, продукции, услуг;</w:t>
      </w:r>
    </w:p>
    <w:p w:rsidR="00F86A59" w:rsidRPr="0041613D" w:rsidRDefault="00F86A59" w:rsidP="0041613D">
      <w:pPr>
        <w:pStyle w:val="33"/>
        <w:widowControl/>
        <w:numPr>
          <w:ilvl w:val="0"/>
          <w:numId w:val="25"/>
        </w:numPr>
        <w:tabs>
          <w:tab w:val="clear" w:pos="360"/>
          <w:tab w:val="left" w:pos="540"/>
        </w:tabs>
        <w:snapToGrid/>
        <w:spacing w:line="240" w:lineRule="auto"/>
        <w:ind w:left="927" w:right="0"/>
        <w:rPr>
          <w:sz w:val="30"/>
          <w:szCs w:val="30"/>
        </w:rPr>
      </w:pPr>
      <w:r w:rsidRPr="0041613D">
        <w:rPr>
          <w:sz w:val="30"/>
          <w:szCs w:val="30"/>
        </w:rPr>
        <w:t>фонд оплаты труда работающих;</w:t>
      </w:r>
    </w:p>
    <w:p w:rsidR="00F86A59" w:rsidRPr="0041613D" w:rsidRDefault="00F86A59" w:rsidP="0041613D">
      <w:pPr>
        <w:pStyle w:val="33"/>
        <w:widowControl/>
        <w:numPr>
          <w:ilvl w:val="0"/>
          <w:numId w:val="25"/>
        </w:numPr>
        <w:tabs>
          <w:tab w:val="clear" w:pos="360"/>
          <w:tab w:val="left" w:pos="540"/>
        </w:tabs>
        <w:snapToGrid/>
        <w:spacing w:line="240" w:lineRule="auto"/>
        <w:ind w:left="927" w:right="0"/>
        <w:rPr>
          <w:sz w:val="30"/>
          <w:szCs w:val="30"/>
        </w:rPr>
      </w:pPr>
      <w:r w:rsidRPr="0041613D">
        <w:rPr>
          <w:sz w:val="30"/>
          <w:szCs w:val="30"/>
        </w:rPr>
        <w:t>прибыль от продаж.</w:t>
      </w:r>
    </w:p>
    <w:p w:rsidR="006E7E27" w:rsidRPr="0041613D" w:rsidRDefault="006E7E27" w:rsidP="0041613D">
      <w:pPr>
        <w:pStyle w:val="af1"/>
        <w:tabs>
          <w:tab w:val="left" w:pos="142"/>
        </w:tabs>
        <w:spacing w:line="240" w:lineRule="auto"/>
        <w:ind w:left="0" w:right="49" w:firstLine="567"/>
        <w:rPr>
          <w:spacing w:val="-2"/>
          <w:sz w:val="30"/>
          <w:szCs w:val="30"/>
        </w:rPr>
      </w:pPr>
      <w:r w:rsidRPr="0041613D">
        <w:rPr>
          <w:sz w:val="30"/>
          <w:szCs w:val="30"/>
        </w:rPr>
        <w:t>Анализ экономических показателей необходимо начинать с анализа выручки от продаж продукции (услуг). Для этого рассматривается структура выручки и ее изменение за анализируемый период, т. е. удельный вес различных видов деятельности в общей выручке. Затем рассматриваются количественные показатели выручки и показатели ее динамики. При рассмотрении изменения выручки необходимо указывать объективные причины выявленных тенденций. Для этого могут быть использованы материалы пояснительной записки к балансу предприятия. Для исключения влияния фактора цен целесообразно рассмотреть динамику объёма в натуральном выражении.</w:t>
      </w:r>
    </w:p>
    <w:p w:rsidR="00F86A59" w:rsidRPr="0041613D" w:rsidRDefault="00F86A59" w:rsidP="0041613D">
      <w:pPr>
        <w:pStyle w:val="af1"/>
        <w:tabs>
          <w:tab w:val="left" w:pos="142"/>
        </w:tabs>
        <w:spacing w:line="240" w:lineRule="auto"/>
        <w:ind w:left="0" w:right="49" w:firstLine="567"/>
        <w:rPr>
          <w:sz w:val="30"/>
          <w:szCs w:val="30"/>
        </w:rPr>
      </w:pPr>
      <w:r w:rsidRPr="0041613D">
        <w:rPr>
          <w:spacing w:val="-2"/>
          <w:sz w:val="30"/>
          <w:szCs w:val="30"/>
        </w:rPr>
        <w:t xml:space="preserve">Рассмотрим пример анализа изменения </w:t>
      </w:r>
      <w:r w:rsidR="006E7E27" w:rsidRPr="0041613D">
        <w:rPr>
          <w:spacing w:val="-2"/>
          <w:sz w:val="30"/>
          <w:szCs w:val="30"/>
        </w:rPr>
        <w:t xml:space="preserve">выручки от продаж </w:t>
      </w:r>
      <w:r w:rsidRPr="0041613D">
        <w:rPr>
          <w:spacing w:val="-2"/>
          <w:sz w:val="30"/>
          <w:szCs w:val="30"/>
        </w:rPr>
        <w:t>продукции под влиянием таких факторов, как среднесписочная численность работающих и выр</w:t>
      </w:r>
      <w:r w:rsidR="006C0412" w:rsidRPr="0041613D">
        <w:rPr>
          <w:spacing w:val="-2"/>
          <w:sz w:val="30"/>
          <w:szCs w:val="30"/>
        </w:rPr>
        <w:t xml:space="preserve">учка </w:t>
      </w:r>
      <w:r w:rsidRPr="0041613D">
        <w:rPr>
          <w:spacing w:val="-2"/>
          <w:sz w:val="30"/>
          <w:szCs w:val="30"/>
        </w:rPr>
        <w:t xml:space="preserve"> на одного работающего. Для этого используется метод цепных подстановок, предполагающий </w:t>
      </w:r>
      <w:r w:rsidRPr="0041613D">
        <w:rPr>
          <w:spacing w:val="-2"/>
          <w:sz w:val="30"/>
          <w:szCs w:val="30"/>
        </w:rPr>
        <w:lastRenderedPageBreak/>
        <w:t>расчет влияния факторов по отношению к предыдущему периоду. Последовательность расчетов – от количественных показателей к качественным.</w:t>
      </w:r>
    </w:p>
    <w:p w:rsidR="00F86A59" w:rsidRPr="0041613D" w:rsidRDefault="00F86A59" w:rsidP="0041613D">
      <w:pPr>
        <w:pStyle w:val="af1"/>
        <w:tabs>
          <w:tab w:val="left" w:pos="142"/>
        </w:tabs>
        <w:spacing w:line="240" w:lineRule="auto"/>
        <w:ind w:left="0" w:right="49" w:firstLine="567"/>
        <w:jc w:val="right"/>
        <w:rPr>
          <w:sz w:val="30"/>
          <w:szCs w:val="30"/>
        </w:rPr>
      </w:pPr>
      <w:r w:rsidRPr="0041613D">
        <w:rPr>
          <w:sz w:val="30"/>
          <w:szCs w:val="30"/>
        </w:rPr>
        <w:t>Таблица 1</w:t>
      </w:r>
    </w:p>
    <w:p w:rsidR="00CF5665" w:rsidRPr="0041613D" w:rsidRDefault="00CF5665" w:rsidP="0041613D">
      <w:pPr>
        <w:spacing w:line="240" w:lineRule="auto"/>
        <w:rPr>
          <w:rFonts w:ascii="Times New Roman" w:hAnsi="Times New Roman" w:cs="Times New Roman"/>
          <w:sz w:val="30"/>
          <w:szCs w:val="30"/>
        </w:rPr>
      </w:pPr>
      <w:r w:rsidRPr="0041613D">
        <w:rPr>
          <w:rFonts w:ascii="Times New Roman" w:hAnsi="Times New Roman" w:cs="Times New Roman"/>
          <w:sz w:val="30"/>
          <w:szCs w:val="30"/>
        </w:rPr>
        <w:t>Таблица 2.3 – Расчёт влияния факторов на выручку ООО «Голландец» за 20</w:t>
      </w:r>
      <w:r w:rsidR="006C0412" w:rsidRPr="0041613D">
        <w:rPr>
          <w:rFonts w:ascii="Times New Roman" w:hAnsi="Times New Roman" w:cs="Times New Roman"/>
          <w:sz w:val="30"/>
          <w:szCs w:val="30"/>
        </w:rPr>
        <w:t>15</w:t>
      </w:r>
      <w:r w:rsidRPr="0041613D">
        <w:rPr>
          <w:rFonts w:ascii="Times New Roman" w:hAnsi="Times New Roman" w:cs="Times New Roman"/>
          <w:sz w:val="30"/>
          <w:szCs w:val="30"/>
        </w:rPr>
        <w:t>−201</w:t>
      </w:r>
      <w:r w:rsidR="006C0412" w:rsidRPr="0041613D">
        <w:rPr>
          <w:rFonts w:ascii="Times New Roman" w:hAnsi="Times New Roman" w:cs="Times New Roman"/>
          <w:sz w:val="30"/>
          <w:szCs w:val="30"/>
        </w:rPr>
        <w:t>4</w:t>
      </w:r>
      <w:r w:rsidRPr="0041613D">
        <w:rPr>
          <w:rFonts w:ascii="Times New Roman" w:hAnsi="Times New Roman" w:cs="Times New Roman"/>
          <w:sz w:val="30"/>
          <w:szCs w:val="30"/>
        </w:rPr>
        <w:t xml:space="preserve"> гг. методом цепных подстановок</w:t>
      </w:r>
    </w:p>
    <w:p w:rsidR="00CF5665" w:rsidRPr="0041613D" w:rsidRDefault="00CF5665" w:rsidP="0041613D">
      <w:pPr>
        <w:spacing w:line="240" w:lineRule="auto"/>
        <w:ind w:firstLine="708"/>
        <w:jc w:val="center"/>
        <w:rPr>
          <w:rFonts w:ascii="Times New Roman" w:hAnsi="Times New Roman" w:cs="Times New Roman"/>
          <w:sz w:val="30"/>
          <w:szCs w:val="3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7"/>
        <w:gridCol w:w="1352"/>
        <w:gridCol w:w="1358"/>
        <w:gridCol w:w="1506"/>
        <w:gridCol w:w="1025"/>
        <w:gridCol w:w="1122"/>
        <w:gridCol w:w="1616"/>
      </w:tblGrid>
      <w:tr w:rsidR="00CF5665" w:rsidRPr="0041613D" w:rsidTr="000725A8">
        <w:trPr>
          <w:trHeight w:val="285"/>
        </w:trPr>
        <w:tc>
          <w:tcPr>
            <w:tcW w:w="703" w:type="pct"/>
            <w:vMerge w:val="restart"/>
            <w:tcBorders>
              <w:top w:val="single" w:sz="4" w:space="0" w:color="auto"/>
            </w:tcBorders>
            <w:shd w:val="clear" w:color="auto" w:fill="auto"/>
            <w:vAlign w:val="center"/>
            <w:hideMark/>
          </w:tcPr>
          <w:p w:rsidR="00CF5665" w:rsidRPr="0041613D" w:rsidRDefault="00CF5665" w:rsidP="0041613D">
            <w:pPr>
              <w:spacing w:line="240" w:lineRule="auto"/>
              <w:jc w:val="center"/>
              <w:rPr>
                <w:rFonts w:ascii="Times New Roman" w:eastAsia="Times New Roman" w:hAnsi="Times New Roman" w:cs="Times New Roman"/>
                <w:color w:val="000000"/>
                <w:sz w:val="30"/>
                <w:szCs w:val="30"/>
              </w:rPr>
            </w:pPr>
            <w:r w:rsidRPr="0041613D">
              <w:rPr>
                <w:rFonts w:ascii="Times New Roman" w:eastAsia="Times New Roman" w:hAnsi="Times New Roman" w:cs="Times New Roman"/>
                <w:color w:val="000000"/>
                <w:sz w:val="30"/>
                <w:szCs w:val="30"/>
              </w:rPr>
              <w:t>Номер подстановки</w:t>
            </w:r>
          </w:p>
        </w:tc>
        <w:tc>
          <w:tcPr>
            <w:tcW w:w="2270" w:type="pct"/>
            <w:gridSpan w:val="3"/>
            <w:tcBorders>
              <w:top w:val="single" w:sz="4" w:space="0" w:color="auto"/>
            </w:tcBorders>
            <w:shd w:val="clear" w:color="auto" w:fill="auto"/>
            <w:vAlign w:val="center"/>
            <w:hideMark/>
          </w:tcPr>
          <w:p w:rsidR="00CF5665" w:rsidRPr="0041613D" w:rsidRDefault="00CF5665" w:rsidP="0041613D">
            <w:pPr>
              <w:spacing w:line="240" w:lineRule="auto"/>
              <w:jc w:val="center"/>
              <w:rPr>
                <w:rFonts w:ascii="Times New Roman" w:eastAsia="Times New Roman" w:hAnsi="Times New Roman" w:cs="Times New Roman"/>
                <w:color w:val="000000"/>
                <w:sz w:val="30"/>
                <w:szCs w:val="30"/>
              </w:rPr>
            </w:pPr>
            <w:r w:rsidRPr="0041613D">
              <w:rPr>
                <w:rFonts w:ascii="Times New Roman" w:eastAsia="Times New Roman" w:hAnsi="Times New Roman" w:cs="Times New Roman"/>
                <w:color w:val="000000"/>
                <w:sz w:val="30"/>
                <w:szCs w:val="30"/>
              </w:rPr>
              <w:t>Факторы</w:t>
            </w:r>
          </w:p>
        </w:tc>
        <w:tc>
          <w:tcPr>
            <w:tcW w:w="552" w:type="pct"/>
            <w:vMerge w:val="restart"/>
            <w:tcBorders>
              <w:top w:val="single" w:sz="4" w:space="0" w:color="auto"/>
            </w:tcBorders>
            <w:shd w:val="clear" w:color="auto" w:fill="auto"/>
            <w:vAlign w:val="center"/>
            <w:hideMark/>
          </w:tcPr>
          <w:p w:rsidR="00CF5665" w:rsidRPr="0041613D" w:rsidRDefault="00CF5665" w:rsidP="0041613D">
            <w:pPr>
              <w:spacing w:line="240" w:lineRule="auto"/>
              <w:jc w:val="center"/>
              <w:rPr>
                <w:rFonts w:ascii="Times New Roman" w:eastAsia="Times New Roman" w:hAnsi="Times New Roman" w:cs="Times New Roman"/>
                <w:color w:val="000000"/>
                <w:sz w:val="30"/>
                <w:szCs w:val="30"/>
              </w:rPr>
            </w:pPr>
            <w:r w:rsidRPr="0041613D">
              <w:rPr>
                <w:rFonts w:ascii="Times New Roman" w:eastAsia="Times New Roman" w:hAnsi="Times New Roman" w:cs="Times New Roman"/>
                <w:color w:val="000000"/>
                <w:sz w:val="30"/>
                <w:szCs w:val="30"/>
              </w:rPr>
              <w:t>Выручка, тыс. руб.</w:t>
            </w:r>
          </w:p>
        </w:tc>
        <w:tc>
          <w:tcPr>
            <w:tcW w:w="604" w:type="pct"/>
            <w:vMerge w:val="restart"/>
            <w:tcBorders>
              <w:top w:val="single" w:sz="4" w:space="0" w:color="auto"/>
            </w:tcBorders>
            <w:shd w:val="clear" w:color="auto" w:fill="auto"/>
            <w:vAlign w:val="center"/>
            <w:hideMark/>
          </w:tcPr>
          <w:p w:rsidR="00CF5665" w:rsidRPr="0041613D" w:rsidRDefault="00CF5665" w:rsidP="0041613D">
            <w:pPr>
              <w:spacing w:line="240" w:lineRule="auto"/>
              <w:jc w:val="center"/>
              <w:rPr>
                <w:rFonts w:ascii="Times New Roman" w:eastAsia="Times New Roman" w:hAnsi="Times New Roman" w:cs="Times New Roman"/>
                <w:color w:val="000000"/>
                <w:sz w:val="30"/>
                <w:szCs w:val="30"/>
              </w:rPr>
            </w:pPr>
            <w:r w:rsidRPr="0041613D">
              <w:rPr>
                <w:rFonts w:ascii="Times New Roman" w:eastAsia="Times New Roman" w:hAnsi="Times New Roman" w:cs="Times New Roman"/>
                <w:color w:val="000000"/>
                <w:sz w:val="30"/>
                <w:szCs w:val="30"/>
              </w:rPr>
              <w:t>Отклонение выручки, тыс. руб.</w:t>
            </w:r>
          </w:p>
        </w:tc>
        <w:tc>
          <w:tcPr>
            <w:tcW w:w="870" w:type="pct"/>
            <w:vMerge w:val="restart"/>
            <w:tcBorders>
              <w:top w:val="single" w:sz="4" w:space="0" w:color="auto"/>
            </w:tcBorders>
            <w:shd w:val="clear" w:color="auto" w:fill="auto"/>
            <w:vAlign w:val="center"/>
            <w:hideMark/>
          </w:tcPr>
          <w:p w:rsidR="00CF5665" w:rsidRPr="0041613D" w:rsidRDefault="00CF5665" w:rsidP="0041613D">
            <w:pPr>
              <w:spacing w:line="240" w:lineRule="auto"/>
              <w:jc w:val="center"/>
              <w:rPr>
                <w:rFonts w:ascii="Times New Roman" w:eastAsia="Times New Roman" w:hAnsi="Times New Roman" w:cs="Times New Roman"/>
                <w:color w:val="000000"/>
                <w:sz w:val="30"/>
                <w:szCs w:val="30"/>
              </w:rPr>
            </w:pPr>
            <w:r w:rsidRPr="0041613D">
              <w:rPr>
                <w:rFonts w:ascii="Times New Roman" w:eastAsia="Times New Roman" w:hAnsi="Times New Roman" w:cs="Times New Roman"/>
                <w:color w:val="000000"/>
                <w:sz w:val="30"/>
                <w:szCs w:val="30"/>
              </w:rPr>
              <w:t>Причины отклонений</w:t>
            </w:r>
          </w:p>
        </w:tc>
      </w:tr>
      <w:tr w:rsidR="00CF5665" w:rsidRPr="0041613D" w:rsidTr="000725A8">
        <w:trPr>
          <w:trHeight w:val="1449"/>
        </w:trPr>
        <w:tc>
          <w:tcPr>
            <w:tcW w:w="703" w:type="pct"/>
            <w:vMerge/>
            <w:vAlign w:val="center"/>
            <w:hideMark/>
          </w:tcPr>
          <w:p w:rsidR="00CF5665" w:rsidRPr="0041613D" w:rsidRDefault="00CF5665" w:rsidP="0041613D">
            <w:pPr>
              <w:spacing w:line="240" w:lineRule="auto"/>
              <w:rPr>
                <w:rFonts w:ascii="Times New Roman" w:eastAsia="Times New Roman" w:hAnsi="Times New Roman" w:cs="Times New Roman"/>
                <w:color w:val="000000"/>
                <w:sz w:val="30"/>
                <w:szCs w:val="30"/>
              </w:rPr>
            </w:pPr>
          </w:p>
        </w:tc>
        <w:tc>
          <w:tcPr>
            <w:tcW w:w="728" w:type="pct"/>
            <w:shd w:val="clear" w:color="auto" w:fill="auto"/>
            <w:vAlign w:val="center"/>
            <w:hideMark/>
          </w:tcPr>
          <w:p w:rsidR="00CF5665" w:rsidRPr="0041613D" w:rsidRDefault="00CF5665" w:rsidP="0041613D">
            <w:pPr>
              <w:spacing w:line="240" w:lineRule="auto"/>
              <w:jc w:val="center"/>
              <w:rPr>
                <w:rFonts w:ascii="Times New Roman" w:eastAsia="Times New Roman" w:hAnsi="Times New Roman" w:cs="Times New Roman"/>
                <w:color w:val="000000"/>
                <w:sz w:val="30"/>
                <w:szCs w:val="30"/>
              </w:rPr>
            </w:pPr>
            <w:r w:rsidRPr="0041613D">
              <w:rPr>
                <w:rFonts w:ascii="Times New Roman" w:eastAsia="Times New Roman" w:hAnsi="Times New Roman" w:cs="Times New Roman"/>
                <w:color w:val="000000"/>
                <w:sz w:val="30"/>
                <w:szCs w:val="30"/>
              </w:rPr>
              <w:t>Численность работающих,</w:t>
            </w:r>
          </w:p>
          <w:p w:rsidR="00CF5665" w:rsidRPr="0041613D" w:rsidRDefault="00CF5665" w:rsidP="0041613D">
            <w:pPr>
              <w:spacing w:line="240" w:lineRule="auto"/>
              <w:jc w:val="center"/>
              <w:rPr>
                <w:rFonts w:ascii="Times New Roman" w:eastAsia="Times New Roman" w:hAnsi="Times New Roman" w:cs="Times New Roman"/>
                <w:color w:val="000000"/>
                <w:sz w:val="30"/>
                <w:szCs w:val="30"/>
              </w:rPr>
            </w:pPr>
            <w:r w:rsidRPr="0041613D">
              <w:rPr>
                <w:rFonts w:ascii="Times New Roman" w:eastAsia="Times New Roman" w:hAnsi="Times New Roman" w:cs="Times New Roman"/>
                <w:color w:val="000000"/>
                <w:sz w:val="30"/>
                <w:szCs w:val="30"/>
              </w:rPr>
              <w:t>чел</w:t>
            </w:r>
          </w:p>
        </w:tc>
        <w:tc>
          <w:tcPr>
            <w:tcW w:w="731" w:type="pct"/>
            <w:shd w:val="clear" w:color="auto" w:fill="auto"/>
            <w:vAlign w:val="center"/>
            <w:hideMark/>
          </w:tcPr>
          <w:p w:rsidR="00CF5665" w:rsidRPr="0041613D" w:rsidRDefault="00CF5665" w:rsidP="0041613D">
            <w:pPr>
              <w:spacing w:line="240" w:lineRule="auto"/>
              <w:jc w:val="center"/>
              <w:rPr>
                <w:rFonts w:ascii="Times New Roman" w:eastAsia="Times New Roman" w:hAnsi="Times New Roman" w:cs="Times New Roman"/>
                <w:color w:val="000000"/>
                <w:sz w:val="30"/>
                <w:szCs w:val="30"/>
              </w:rPr>
            </w:pPr>
            <w:r w:rsidRPr="0041613D">
              <w:rPr>
                <w:rFonts w:ascii="Times New Roman" w:eastAsia="Times New Roman" w:hAnsi="Times New Roman" w:cs="Times New Roman"/>
                <w:color w:val="000000"/>
                <w:sz w:val="30"/>
                <w:szCs w:val="30"/>
              </w:rPr>
              <w:t>Доля рабочих в общей численности, %</w:t>
            </w:r>
          </w:p>
        </w:tc>
        <w:tc>
          <w:tcPr>
            <w:tcW w:w="811" w:type="pct"/>
            <w:shd w:val="clear" w:color="auto" w:fill="auto"/>
            <w:vAlign w:val="center"/>
            <w:hideMark/>
          </w:tcPr>
          <w:p w:rsidR="00CF5665" w:rsidRPr="0041613D" w:rsidRDefault="00CF5665" w:rsidP="0041613D">
            <w:pPr>
              <w:spacing w:line="240" w:lineRule="auto"/>
              <w:jc w:val="center"/>
              <w:rPr>
                <w:rFonts w:ascii="Times New Roman" w:eastAsia="Times New Roman" w:hAnsi="Times New Roman" w:cs="Times New Roman"/>
                <w:color w:val="000000"/>
                <w:sz w:val="30"/>
                <w:szCs w:val="30"/>
              </w:rPr>
            </w:pPr>
            <w:r w:rsidRPr="0041613D">
              <w:rPr>
                <w:rFonts w:ascii="Times New Roman" w:eastAsia="Times New Roman" w:hAnsi="Times New Roman" w:cs="Times New Roman"/>
                <w:color w:val="000000"/>
                <w:sz w:val="30"/>
                <w:szCs w:val="30"/>
              </w:rPr>
              <w:t>Среднегодовая выручка на 1 рабочего, тыс. руб.</w:t>
            </w:r>
          </w:p>
        </w:tc>
        <w:tc>
          <w:tcPr>
            <w:tcW w:w="552" w:type="pct"/>
            <w:vMerge/>
            <w:vAlign w:val="center"/>
            <w:hideMark/>
          </w:tcPr>
          <w:p w:rsidR="00CF5665" w:rsidRPr="0041613D" w:rsidRDefault="00CF5665" w:rsidP="0041613D">
            <w:pPr>
              <w:spacing w:line="240" w:lineRule="auto"/>
              <w:rPr>
                <w:rFonts w:ascii="Times New Roman" w:eastAsia="Times New Roman" w:hAnsi="Times New Roman" w:cs="Times New Roman"/>
                <w:color w:val="000000"/>
                <w:sz w:val="30"/>
                <w:szCs w:val="30"/>
              </w:rPr>
            </w:pPr>
          </w:p>
        </w:tc>
        <w:tc>
          <w:tcPr>
            <w:tcW w:w="604" w:type="pct"/>
            <w:vMerge/>
            <w:vAlign w:val="center"/>
            <w:hideMark/>
          </w:tcPr>
          <w:p w:rsidR="00CF5665" w:rsidRPr="0041613D" w:rsidRDefault="00CF5665" w:rsidP="0041613D">
            <w:pPr>
              <w:spacing w:line="240" w:lineRule="auto"/>
              <w:rPr>
                <w:rFonts w:ascii="Times New Roman" w:eastAsia="Times New Roman" w:hAnsi="Times New Roman" w:cs="Times New Roman"/>
                <w:color w:val="000000"/>
                <w:sz w:val="30"/>
                <w:szCs w:val="30"/>
              </w:rPr>
            </w:pPr>
          </w:p>
        </w:tc>
        <w:tc>
          <w:tcPr>
            <w:tcW w:w="870" w:type="pct"/>
            <w:vMerge/>
            <w:vAlign w:val="center"/>
            <w:hideMark/>
          </w:tcPr>
          <w:p w:rsidR="00CF5665" w:rsidRPr="0041613D" w:rsidRDefault="00CF5665" w:rsidP="0041613D">
            <w:pPr>
              <w:spacing w:line="240" w:lineRule="auto"/>
              <w:rPr>
                <w:rFonts w:ascii="Times New Roman" w:eastAsia="Times New Roman" w:hAnsi="Times New Roman" w:cs="Times New Roman"/>
                <w:color w:val="000000"/>
                <w:sz w:val="30"/>
                <w:szCs w:val="30"/>
              </w:rPr>
            </w:pPr>
          </w:p>
        </w:tc>
      </w:tr>
      <w:tr w:rsidR="00CF5665" w:rsidRPr="0041613D" w:rsidTr="000725A8">
        <w:trPr>
          <w:trHeight w:val="732"/>
        </w:trPr>
        <w:tc>
          <w:tcPr>
            <w:tcW w:w="703" w:type="pct"/>
            <w:shd w:val="clear" w:color="auto" w:fill="auto"/>
            <w:vAlign w:val="center"/>
            <w:hideMark/>
          </w:tcPr>
          <w:p w:rsidR="00CF5665" w:rsidRPr="0041613D" w:rsidRDefault="00CF5665" w:rsidP="0041613D">
            <w:pPr>
              <w:spacing w:line="240" w:lineRule="auto"/>
              <w:jc w:val="center"/>
              <w:rPr>
                <w:rFonts w:ascii="Times New Roman" w:eastAsia="Times New Roman" w:hAnsi="Times New Roman" w:cs="Times New Roman"/>
                <w:color w:val="000000"/>
                <w:sz w:val="30"/>
                <w:szCs w:val="30"/>
              </w:rPr>
            </w:pPr>
            <w:r w:rsidRPr="0041613D">
              <w:rPr>
                <w:rFonts w:ascii="Times New Roman" w:eastAsia="Times New Roman" w:hAnsi="Times New Roman" w:cs="Times New Roman"/>
                <w:color w:val="000000"/>
                <w:sz w:val="30"/>
                <w:szCs w:val="30"/>
              </w:rPr>
              <w:t>Базисные данные</w:t>
            </w:r>
          </w:p>
        </w:tc>
        <w:tc>
          <w:tcPr>
            <w:tcW w:w="728" w:type="pct"/>
            <w:shd w:val="clear" w:color="auto" w:fill="auto"/>
            <w:vAlign w:val="bottom"/>
            <w:hideMark/>
          </w:tcPr>
          <w:p w:rsidR="00CF5665" w:rsidRPr="0041613D" w:rsidRDefault="00CF5665" w:rsidP="0041613D">
            <w:pPr>
              <w:spacing w:line="240" w:lineRule="auto"/>
              <w:jc w:val="center"/>
              <w:rPr>
                <w:rFonts w:ascii="Times New Roman" w:hAnsi="Times New Roman" w:cs="Times New Roman"/>
                <w:color w:val="000000"/>
                <w:sz w:val="30"/>
                <w:szCs w:val="30"/>
              </w:rPr>
            </w:pPr>
            <w:r w:rsidRPr="0041613D">
              <w:rPr>
                <w:rFonts w:ascii="Times New Roman" w:hAnsi="Times New Roman" w:cs="Times New Roman"/>
                <w:color w:val="000000"/>
                <w:sz w:val="30"/>
                <w:szCs w:val="30"/>
              </w:rPr>
              <w:t>36</w:t>
            </w:r>
          </w:p>
        </w:tc>
        <w:tc>
          <w:tcPr>
            <w:tcW w:w="731" w:type="pct"/>
            <w:shd w:val="clear" w:color="auto" w:fill="auto"/>
            <w:vAlign w:val="bottom"/>
            <w:hideMark/>
          </w:tcPr>
          <w:p w:rsidR="00CF5665" w:rsidRPr="0041613D" w:rsidRDefault="00CF5665" w:rsidP="0041613D">
            <w:pPr>
              <w:spacing w:line="240" w:lineRule="auto"/>
              <w:jc w:val="center"/>
              <w:rPr>
                <w:rFonts w:ascii="Times New Roman" w:hAnsi="Times New Roman" w:cs="Times New Roman"/>
                <w:color w:val="000000"/>
                <w:sz w:val="30"/>
                <w:szCs w:val="30"/>
              </w:rPr>
            </w:pPr>
            <w:r w:rsidRPr="0041613D">
              <w:rPr>
                <w:rFonts w:ascii="Times New Roman" w:hAnsi="Times New Roman" w:cs="Times New Roman"/>
                <w:color w:val="000000"/>
                <w:sz w:val="30"/>
                <w:szCs w:val="30"/>
              </w:rPr>
              <w:t>88,89</w:t>
            </w:r>
          </w:p>
        </w:tc>
        <w:tc>
          <w:tcPr>
            <w:tcW w:w="811" w:type="pct"/>
            <w:shd w:val="clear" w:color="auto" w:fill="auto"/>
            <w:vAlign w:val="bottom"/>
            <w:hideMark/>
          </w:tcPr>
          <w:p w:rsidR="00CF5665" w:rsidRPr="0041613D" w:rsidRDefault="00CF5665" w:rsidP="0041613D">
            <w:pPr>
              <w:spacing w:line="240" w:lineRule="auto"/>
              <w:jc w:val="center"/>
              <w:rPr>
                <w:rFonts w:ascii="Times New Roman" w:hAnsi="Times New Roman" w:cs="Times New Roman"/>
                <w:color w:val="000000"/>
                <w:sz w:val="30"/>
                <w:szCs w:val="30"/>
              </w:rPr>
            </w:pPr>
            <w:r w:rsidRPr="0041613D">
              <w:rPr>
                <w:rFonts w:ascii="Times New Roman" w:hAnsi="Times New Roman" w:cs="Times New Roman"/>
                <w:color w:val="000000"/>
                <w:sz w:val="30"/>
                <w:szCs w:val="30"/>
              </w:rPr>
              <w:t>390,16</w:t>
            </w:r>
          </w:p>
        </w:tc>
        <w:tc>
          <w:tcPr>
            <w:tcW w:w="552" w:type="pct"/>
            <w:shd w:val="clear" w:color="auto" w:fill="auto"/>
            <w:vAlign w:val="bottom"/>
            <w:hideMark/>
          </w:tcPr>
          <w:p w:rsidR="00CF5665" w:rsidRPr="0041613D" w:rsidRDefault="00CF5665" w:rsidP="0041613D">
            <w:pPr>
              <w:spacing w:line="240" w:lineRule="auto"/>
              <w:jc w:val="center"/>
              <w:rPr>
                <w:rFonts w:ascii="Times New Roman" w:hAnsi="Times New Roman" w:cs="Times New Roman"/>
                <w:color w:val="000000"/>
                <w:sz w:val="30"/>
                <w:szCs w:val="30"/>
              </w:rPr>
            </w:pPr>
            <w:r w:rsidRPr="0041613D">
              <w:rPr>
                <w:rFonts w:ascii="Times New Roman" w:hAnsi="Times New Roman" w:cs="Times New Roman"/>
                <w:color w:val="000000"/>
                <w:sz w:val="30"/>
                <w:szCs w:val="30"/>
              </w:rPr>
              <w:t>12 485</w:t>
            </w:r>
          </w:p>
        </w:tc>
        <w:tc>
          <w:tcPr>
            <w:tcW w:w="604" w:type="pct"/>
            <w:shd w:val="clear" w:color="auto" w:fill="auto"/>
            <w:vAlign w:val="bottom"/>
            <w:hideMark/>
          </w:tcPr>
          <w:p w:rsidR="00CF5665" w:rsidRPr="0041613D" w:rsidRDefault="00CF5665" w:rsidP="0041613D">
            <w:pPr>
              <w:spacing w:line="240" w:lineRule="auto"/>
              <w:jc w:val="center"/>
              <w:rPr>
                <w:rFonts w:ascii="Times New Roman" w:hAnsi="Times New Roman" w:cs="Times New Roman"/>
                <w:color w:val="000000"/>
                <w:sz w:val="30"/>
                <w:szCs w:val="30"/>
              </w:rPr>
            </w:pPr>
            <w:r w:rsidRPr="0041613D">
              <w:rPr>
                <w:rFonts w:ascii="Times New Roman" w:hAnsi="Times New Roman" w:cs="Times New Roman"/>
                <w:color w:val="000000"/>
                <w:sz w:val="30"/>
                <w:szCs w:val="30"/>
              </w:rPr>
              <w:t>-</w:t>
            </w:r>
          </w:p>
        </w:tc>
        <w:tc>
          <w:tcPr>
            <w:tcW w:w="870" w:type="pct"/>
            <w:shd w:val="clear" w:color="auto" w:fill="auto"/>
            <w:vAlign w:val="bottom"/>
            <w:hideMark/>
          </w:tcPr>
          <w:p w:rsidR="00CF5665" w:rsidRPr="0041613D" w:rsidRDefault="00CF5665" w:rsidP="0041613D">
            <w:pPr>
              <w:spacing w:line="240" w:lineRule="auto"/>
              <w:jc w:val="center"/>
              <w:rPr>
                <w:rFonts w:ascii="Times New Roman" w:hAnsi="Times New Roman" w:cs="Times New Roman"/>
                <w:color w:val="000000"/>
                <w:sz w:val="30"/>
                <w:szCs w:val="30"/>
              </w:rPr>
            </w:pPr>
            <w:r w:rsidRPr="0041613D">
              <w:rPr>
                <w:rFonts w:ascii="Times New Roman" w:hAnsi="Times New Roman" w:cs="Times New Roman"/>
                <w:color w:val="000000"/>
                <w:sz w:val="30"/>
                <w:szCs w:val="30"/>
              </w:rPr>
              <w:t>-</w:t>
            </w:r>
          </w:p>
        </w:tc>
      </w:tr>
      <w:tr w:rsidR="00CF5665" w:rsidRPr="0041613D" w:rsidTr="000725A8">
        <w:trPr>
          <w:trHeight w:val="573"/>
        </w:trPr>
        <w:tc>
          <w:tcPr>
            <w:tcW w:w="703" w:type="pct"/>
            <w:shd w:val="clear" w:color="auto" w:fill="auto"/>
            <w:vAlign w:val="bottom"/>
          </w:tcPr>
          <w:p w:rsidR="00CF5665" w:rsidRPr="0041613D" w:rsidRDefault="00CF5665" w:rsidP="0041613D">
            <w:pPr>
              <w:spacing w:line="240" w:lineRule="auto"/>
              <w:jc w:val="center"/>
              <w:rPr>
                <w:rFonts w:ascii="Times New Roman" w:eastAsia="Times New Roman" w:hAnsi="Times New Roman" w:cs="Times New Roman"/>
                <w:color w:val="000000"/>
                <w:sz w:val="30"/>
                <w:szCs w:val="30"/>
              </w:rPr>
            </w:pPr>
            <w:r w:rsidRPr="0041613D">
              <w:rPr>
                <w:rFonts w:ascii="Times New Roman" w:eastAsia="Times New Roman" w:hAnsi="Times New Roman" w:cs="Times New Roman"/>
                <w:color w:val="000000"/>
                <w:sz w:val="30"/>
                <w:szCs w:val="30"/>
              </w:rPr>
              <w:t>1</w:t>
            </w:r>
          </w:p>
        </w:tc>
        <w:tc>
          <w:tcPr>
            <w:tcW w:w="728" w:type="pct"/>
            <w:shd w:val="clear" w:color="auto" w:fill="auto"/>
            <w:vAlign w:val="bottom"/>
          </w:tcPr>
          <w:p w:rsidR="00CF5665" w:rsidRPr="0041613D" w:rsidRDefault="00CF5665" w:rsidP="0041613D">
            <w:pPr>
              <w:spacing w:line="240" w:lineRule="auto"/>
              <w:jc w:val="center"/>
              <w:rPr>
                <w:rFonts w:ascii="Times New Roman" w:hAnsi="Times New Roman" w:cs="Times New Roman"/>
                <w:color w:val="000000"/>
                <w:sz w:val="30"/>
                <w:szCs w:val="30"/>
              </w:rPr>
            </w:pPr>
            <w:r w:rsidRPr="0041613D">
              <w:rPr>
                <w:rFonts w:ascii="Times New Roman" w:hAnsi="Times New Roman" w:cs="Times New Roman"/>
                <w:color w:val="000000"/>
                <w:sz w:val="30"/>
                <w:szCs w:val="30"/>
              </w:rPr>
              <w:t>34</w:t>
            </w:r>
          </w:p>
        </w:tc>
        <w:tc>
          <w:tcPr>
            <w:tcW w:w="731" w:type="pct"/>
            <w:shd w:val="clear" w:color="auto" w:fill="auto"/>
            <w:vAlign w:val="bottom"/>
          </w:tcPr>
          <w:p w:rsidR="00CF5665" w:rsidRPr="0041613D" w:rsidRDefault="00CF5665" w:rsidP="0041613D">
            <w:pPr>
              <w:spacing w:line="240" w:lineRule="auto"/>
              <w:jc w:val="center"/>
              <w:rPr>
                <w:rFonts w:ascii="Times New Roman" w:hAnsi="Times New Roman" w:cs="Times New Roman"/>
                <w:color w:val="000000"/>
                <w:sz w:val="30"/>
                <w:szCs w:val="30"/>
              </w:rPr>
            </w:pPr>
            <w:r w:rsidRPr="0041613D">
              <w:rPr>
                <w:rFonts w:ascii="Times New Roman" w:hAnsi="Times New Roman" w:cs="Times New Roman"/>
                <w:color w:val="000000"/>
                <w:sz w:val="30"/>
                <w:szCs w:val="30"/>
              </w:rPr>
              <w:t>88,89</w:t>
            </w:r>
          </w:p>
        </w:tc>
        <w:tc>
          <w:tcPr>
            <w:tcW w:w="811" w:type="pct"/>
            <w:shd w:val="clear" w:color="auto" w:fill="auto"/>
            <w:vAlign w:val="bottom"/>
          </w:tcPr>
          <w:p w:rsidR="00CF5665" w:rsidRPr="0041613D" w:rsidRDefault="00CF5665" w:rsidP="0041613D">
            <w:pPr>
              <w:spacing w:line="240" w:lineRule="auto"/>
              <w:jc w:val="center"/>
              <w:rPr>
                <w:rFonts w:ascii="Times New Roman" w:hAnsi="Times New Roman" w:cs="Times New Roman"/>
                <w:color w:val="000000"/>
                <w:sz w:val="30"/>
                <w:szCs w:val="30"/>
              </w:rPr>
            </w:pPr>
            <w:r w:rsidRPr="0041613D">
              <w:rPr>
                <w:rFonts w:ascii="Times New Roman" w:hAnsi="Times New Roman" w:cs="Times New Roman"/>
                <w:color w:val="000000"/>
                <w:sz w:val="30"/>
                <w:szCs w:val="30"/>
              </w:rPr>
              <w:t>390,16</w:t>
            </w:r>
          </w:p>
        </w:tc>
        <w:tc>
          <w:tcPr>
            <w:tcW w:w="552" w:type="pct"/>
            <w:shd w:val="clear" w:color="auto" w:fill="auto"/>
            <w:vAlign w:val="bottom"/>
          </w:tcPr>
          <w:p w:rsidR="00CF5665" w:rsidRPr="0041613D" w:rsidRDefault="00CF5665" w:rsidP="0041613D">
            <w:pPr>
              <w:spacing w:line="240" w:lineRule="auto"/>
              <w:jc w:val="center"/>
              <w:rPr>
                <w:rFonts w:ascii="Times New Roman" w:hAnsi="Times New Roman" w:cs="Times New Roman"/>
                <w:color w:val="000000"/>
                <w:sz w:val="30"/>
                <w:szCs w:val="30"/>
              </w:rPr>
            </w:pPr>
            <w:r w:rsidRPr="0041613D">
              <w:rPr>
                <w:rFonts w:ascii="Times New Roman" w:hAnsi="Times New Roman" w:cs="Times New Roman"/>
                <w:color w:val="000000"/>
                <w:sz w:val="30"/>
                <w:szCs w:val="30"/>
              </w:rPr>
              <w:t>11 791</w:t>
            </w:r>
          </w:p>
        </w:tc>
        <w:tc>
          <w:tcPr>
            <w:tcW w:w="604" w:type="pct"/>
            <w:shd w:val="clear" w:color="auto" w:fill="auto"/>
            <w:vAlign w:val="bottom"/>
          </w:tcPr>
          <w:p w:rsidR="00CF5665" w:rsidRPr="0041613D" w:rsidRDefault="00CF5665" w:rsidP="0041613D">
            <w:pPr>
              <w:spacing w:line="240" w:lineRule="auto"/>
              <w:jc w:val="center"/>
              <w:rPr>
                <w:rFonts w:ascii="Times New Roman" w:hAnsi="Times New Roman" w:cs="Times New Roman"/>
                <w:color w:val="000000"/>
                <w:sz w:val="30"/>
                <w:szCs w:val="30"/>
              </w:rPr>
            </w:pPr>
            <w:r w:rsidRPr="0041613D">
              <w:rPr>
                <w:rFonts w:ascii="Times New Roman" w:hAnsi="Times New Roman" w:cs="Times New Roman"/>
                <w:sz w:val="30"/>
                <w:szCs w:val="30"/>
              </w:rPr>
              <w:t>–</w:t>
            </w:r>
            <w:r w:rsidRPr="0041613D">
              <w:rPr>
                <w:rFonts w:ascii="Times New Roman" w:hAnsi="Times New Roman" w:cs="Times New Roman"/>
                <w:color w:val="000000"/>
                <w:sz w:val="30"/>
                <w:szCs w:val="30"/>
              </w:rPr>
              <w:t>694</w:t>
            </w:r>
          </w:p>
        </w:tc>
        <w:tc>
          <w:tcPr>
            <w:tcW w:w="870" w:type="pct"/>
            <w:shd w:val="clear" w:color="auto" w:fill="auto"/>
            <w:vAlign w:val="center"/>
          </w:tcPr>
          <w:p w:rsidR="00CF5665" w:rsidRPr="0041613D" w:rsidRDefault="00CF5665" w:rsidP="0041613D">
            <w:pPr>
              <w:spacing w:line="240" w:lineRule="auto"/>
              <w:jc w:val="center"/>
              <w:rPr>
                <w:rFonts w:ascii="Times New Roman" w:eastAsia="Times New Roman" w:hAnsi="Times New Roman" w:cs="Times New Roman"/>
                <w:color w:val="000000"/>
                <w:sz w:val="30"/>
                <w:szCs w:val="30"/>
              </w:rPr>
            </w:pPr>
            <w:r w:rsidRPr="0041613D">
              <w:rPr>
                <w:rFonts w:ascii="Times New Roman" w:eastAsia="Times New Roman" w:hAnsi="Times New Roman" w:cs="Times New Roman"/>
                <w:color w:val="000000"/>
                <w:sz w:val="30"/>
                <w:szCs w:val="30"/>
              </w:rPr>
              <w:t>снижение численности работающих</w:t>
            </w:r>
          </w:p>
        </w:tc>
      </w:tr>
      <w:tr w:rsidR="00CF5665" w:rsidRPr="0041613D" w:rsidTr="000725A8">
        <w:trPr>
          <w:trHeight w:val="553"/>
        </w:trPr>
        <w:tc>
          <w:tcPr>
            <w:tcW w:w="703" w:type="pct"/>
            <w:shd w:val="clear" w:color="auto" w:fill="auto"/>
            <w:vAlign w:val="bottom"/>
          </w:tcPr>
          <w:p w:rsidR="00CF5665" w:rsidRPr="0041613D" w:rsidRDefault="00CF5665" w:rsidP="0041613D">
            <w:pPr>
              <w:spacing w:line="240" w:lineRule="auto"/>
              <w:jc w:val="center"/>
              <w:rPr>
                <w:rFonts w:ascii="Times New Roman" w:eastAsia="Times New Roman" w:hAnsi="Times New Roman" w:cs="Times New Roman"/>
                <w:color w:val="000000"/>
                <w:sz w:val="30"/>
                <w:szCs w:val="30"/>
              </w:rPr>
            </w:pPr>
            <w:r w:rsidRPr="0041613D">
              <w:rPr>
                <w:rFonts w:ascii="Times New Roman" w:eastAsia="Times New Roman" w:hAnsi="Times New Roman" w:cs="Times New Roman"/>
                <w:color w:val="000000"/>
                <w:sz w:val="30"/>
                <w:szCs w:val="30"/>
              </w:rPr>
              <w:t>2</w:t>
            </w:r>
          </w:p>
        </w:tc>
        <w:tc>
          <w:tcPr>
            <w:tcW w:w="728" w:type="pct"/>
            <w:shd w:val="clear" w:color="auto" w:fill="auto"/>
            <w:vAlign w:val="bottom"/>
          </w:tcPr>
          <w:p w:rsidR="00CF5665" w:rsidRPr="0041613D" w:rsidRDefault="00CF5665" w:rsidP="0041613D">
            <w:pPr>
              <w:spacing w:line="240" w:lineRule="auto"/>
              <w:jc w:val="center"/>
              <w:rPr>
                <w:rFonts w:ascii="Times New Roman" w:hAnsi="Times New Roman" w:cs="Times New Roman"/>
                <w:color w:val="000000"/>
                <w:sz w:val="30"/>
                <w:szCs w:val="30"/>
              </w:rPr>
            </w:pPr>
            <w:r w:rsidRPr="0041613D">
              <w:rPr>
                <w:rFonts w:ascii="Times New Roman" w:hAnsi="Times New Roman" w:cs="Times New Roman"/>
                <w:color w:val="000000"/>
                <w:sz w:val="30"/>
                <w:szCs w:val="30"/>
              </w:rPr>
              <w:t>34</w:t>
            </w:r>
          </w:p>
        </w:tc>
        <w:tc>
          <w:tcPr>
            <w:tcW w:w="731" w:type="pct"/>
            <w:shd w:val="clear" w:color="auto" w:fill="auto"/>
            <w:vAlign w:val="bottom"/>
          </w:tcPr>
          <w:p w:rsidR="00CF5665" w:rsidRPr="0041613D" w:rsidRDefault="00CF5665" w:rsidP="0041613D">
            <w:pPr>
              <w:spacing w:line="240" w:lineRule="auto"/>
              <w:jc w:val="center"/>
              <w:rPr>
                <w:rFonts w:ascii="Times New Roman" w:hAnsi="Times New Roman" w:cs="Times New Roman"/>
                <w:color w:val="000000"/>
                <w:sz w:val="30"/>
                <w:szCs w:val="30"/>
              </w:rPr>
            </w:pPr>
            <w:r w:rsidRPr="0041613D">
              <w:rPr>
                <w:rFonts w:ascii="Times New Roman" w:hAnsi="Times New Roman" w:cs="Times New Roman"/>
                <w:color w:val="000000"/>
                <w:sz w:val="30"/>
                <w:szCs w:val="30"/>
              </w:rPr>
              <w:t>85,29</w:t>
            </w:r>
          </w:p>
        </w:tc>
        <w:tc>
          <w:tcPr>
            <w:tcW w:w="811" w:type="pct"/>
            <w:shd w:val="clear" w:color="auto" w:fill="auto"/>
            <w:vAlign w:val="bottom"/>
          </w:tcPr>
          <w:p w:rsidR="00CF5665" w:rsidRPr="0041613D" w:rsidRDefault="00CF5665" w:rsidP="0041613D">
            <w:pPr>
              <w:spacing w:line="240" w:lineRule="auto"/>
              <w:jc w:val="center"/>
              <w:rPr>
                <w:rFonts w:ascii="Times New Roman" w:hAnsi="Times New Roman" w:cs="Times New Roman"/>
                <w:color w:val="000000"/>
                <w:sz w:val="30"/>
                <w:szCs w:val="30"/>
              </w:rPr>
            </w:pPr>
            <w:r w:rsidRPr="0041613D">
              <w:rPr>
                <w:rFonts w:ascii="Times New Roman" w:hAnsi="Times New Roman" w:cs="Times New Roman"/>
                <w:color w:val="000000"/>
                <w:sz w:val="30"/>
                <w:szCs w:val="30"/>
              </w:rPr>
              <w:t>390,16</w:t>
            </w:r>
          </w:p>
        </w:tc>
        <w:tc>
          <w:tcPr>
            <w:tcW w:w="552" w:type="pct"/>
            <w:shd w:val="clear" w:color="auto" w:fill="auto"/>
            <w:vAlign w:val="bottom"/>
          </w:tcPr>
          <w:p w:rsidR="00CF5665" w:rsidRPr="0041613D" w:rsidRDefault="00CF5665" w:rsidP="0041613D">
            <w:pPr>
              <w:spacing w:line="240" w:lineRule="auto"/>
              <w:jc w:val="center"/>
              <w:rPr>
                <w:rFonts w:ascii="Times New Roman" w:hAnsi="Times New Roman" w:cs="Times New Roman"/>
                <w:color w:val="000000"/>
                <w:sz w:val="30"/>
                <w:szCs w:val="30"/>
              </w:rPr>
            </w:pPr>
            <w:r w:rsidRPr="0041613D">
              <w:rPr>
                <w:rFonts w:ascii="Times New Roman" w:hAnsi="Times New Roman" w:cs="Times New Roman"/>
                <w:color w:val="000000"/>
                <w:sz w:val="30"/>
                <w:szCs w:val="30"/>
              </w:rPr>
              <w:t>11 315</w:t>
            </w:r>
          </w:p>
        </w:tc>
        <w:tc>
          <w:tcPr>
            <w:tcW w:w="604" w:type="pct"/>
            <w:shd w:val="clear" w:color="auto" w:fill="auto"/>
            <w:vAlign w:val="bottom"/>
          </w:tcPr>
          <w:p w:rsidR="00CF5665" w:rsidRPr="0041613D" w:rsidRDefault="00CF5665" w:rsidP="0041613D">
            <w:pPr>
              <w:spacing w:line="240" w:lineRule="auto"/>
              <w:jc w:val="center"/>
              <w:rPr>
                <w:rFonts w:ascii="Times New Roman" w:hAnsi="Times New Roman" w:cs="Times New Roman"/>
                <w:color w:val="000000"/>
                <w:sz w:val="30"/>
                <w:szCs w:val="30"/>
              </w:rPr>
            </w:pPr>
            <w:r w:rsidRPr="0041613D">
              <w:rPr>
                <w:rFonts w:ascii="Times New Roman" w:hAnsi="Times New Roman" w:cs="Times New Roman"/>
                <w:sz w:val="30"/>
                <w:szCs w:val="30"/>
              </w:rPr>
              <w:t>–</w:t>
            </w:r>
            <w:r w:rsidRPr="0041613D">
              <w:rPr>
                <w:rFonts w:ascii="Times New Roman" w:hAnsi="Times New Roman" w:cs="Times New Roman"/>
                <w:color w:val="000000"/>
                <w:sz w:val="30"/>
                <w:szCs w:val="30"/>
              </w:rPr>
              <w:t>477</w:t>
            </w:r>
          </w:p>
        </w:tc>
        <w:tc>
          <w:tcPr>
            <w:tcW w:w="870" w:type="pct"/>
            <w:shd w:val="clear" w:color="auto" w:fill="auto"/>
            <w:vAlign w:val="center"/>
          </w:tcPr>
          <w:p w:rsidR="00CF5665" w:rsidRPr="0041613D" w:rsidRDefault="00CF5665" w:rsidP="0041613D">
            <w:pPr>
              <w:spacing w:line="240" w:lineRule="auto"/>
              <w:jc w:val="center"/>
              <w:rPr>
                <w:rFonts w:ascii="Times New Roman" w:eastAsia="Times New Roman" w:hAnsi="Times New Roman" w:cs="Times New Roman"/>
                <w:color w:val="000000"/>
                <w:sz w:val="30"/>
                <w:szCs w:val="30"/>
              </w:rPr>
            </w:pPr>
            <w:r w:rsidRPr="0041613D">
              <w:rPr>
                <w:rFonts w:ascii="Times New Roman" w:eastAsia="Times New Roman" w:hAnsi="Times New Roman" w:cs="Times New Roman"/>
                <w:color w:val="000000"/>
                <w:sz w:val="30"/>
                <w:szCs w:val="30"/>
              </w:rPr>
              <w:t>снижение доли рабочих</w:t>
            </w:r>
          </w:p>
        </w:tc>
      </w:tr>
      <w:tr w:rsidR="00CF5665" w:rsidRPr="0041613D" w:rsidTr="000725A8">
        <w:trPr>
          <w:trHeight w:val="634"/>
        </w:trPr>
        <w:tc>
          <w:tcPr>
            <w:tcW w:w="703" w:type="pct"/>
            <w:tcBorders>
              <w:bottom w:val="single" w:sz="4" w:space="0" w:color="auto"/>
            </w:tcBorders>
            <w:shd w:val="clear" w:color="auto" w:fill="auto"/>
            <w:vAlign w:val="bottom"/>
          </w:tcPr>
          <w:p w:rsidR="00CF5665" w:rsidRPr="0041613D" w:rsidRDefault="00CF5665" w:rsidP="0041613D">
            <w:pPr>
              <w:spacing w:line="240" w:lineRule="auto"/>
              <w:jc w:val="center"/>
              <w:rPr>
                <w:rFonts w:ascii="Times New Roman" w:eastAsia="Times New Roman" w:hAnsi="Times New Roman" w:cs="Times New Roman"/>
                <w:color w:val="000000"/>
                <w:sz w:val="30"/>
                <w:szCs w:val="30"/>
              </w:rPr>
            </w:pPr>
            <w:r w:rsidRPr="0041613D">
              <w:rPr>
                <w:rFonts w:ascii="Times New Roman" w:eastAsia="Times New Roman" w:hAnsi="Times New Roman" w:cs="Times New Roman"/>
                <w:color w:val="000000"/>
                <w:sz w:val="30"/>
                <w:szCs w:val="30"/>
              </w:rPr>
              <w:t>3</w:t>
            </w:r>
          </w:p>
        </w:tc>
        <w:tc>
          <w:tcPr>
            <w:tcW w:w="728" w:type="pct"/>
            <w:tcBorders>
              <w:bottom w:val="single" w:sz="4" w:space="0" w:color="auto"/>
            </w:tcBorders>
            <w:shd w:val="clear" w:color="auto" w:fill="auto"/>
            <w:vAlign w:val="bottom"/>
          </w:tcPr>
          <w:p w:rsidR="00CF5665" w:rsidRPr="0041613D" w:rsidRDefault="00CF5665" w:rsidP="0041613D">
            <w:pPr>
              <w:spacing w:line="240" w:lineRule="auto"/>
              <w:jc w:val="center"/>
              <w:rPr>
                <w:rFonts w:ascii="Times New Roman" w:hAnsi="Times New Roman" w:cs="Times New Roman"/>
                <w:color w:val="000000"/>
                <w:sz w:val="30"/>
                <w:szCs w:val="30"/>
              </w:rPr>
            </w:pPr>
            <w:r w:rsidRPr="0041613D">
              <w:rPr>
                <w:rFonts w:ascii="Times New Roman" w:hAnsi="Times New Roman" w:cs="Times New Roman"/>
                <w:color w:val="000000"/>
                <w:sz w:val="30"/>
                <w:szCs w:val="30"/>
              </w:rPr>
              <w:t>34</w:t>
            </w:r>
          </w:p>
        </w:tc>
        <w:tc>
          <w:tcPr>
            <w:tcW w:w="731" w:type="pct"/>
            <w:tcBorders>
              <w:bottom w:val="single" w:sz="4" w:space="0" w:color="auto"/>
            </w:tcBorders>
            <w:shd w:val="clear" w:color="auto" w:fill="auto"/>
            <w:vAlign w:val="bottom"/>
          </w:tcPr>
          <w:p w:rsidR="00CF5665" w:rsidRPr="0041613D" w:rsidRDefault="00CF5665" w:rsidP="0041613D">
            <w:pPr>
              <w:spacing w:line="240" w:lineRule="auto"/>
              <w:jc w:val="center"/>
              <w:rPr>
                <w:rFonts w:ascii="Times New Roman" w:hAnsi="Times New Roman" w:cs="Times New Roman"/>
                <w:color w:val="000000"/>
                <w:sz w:val="30"/>
                <w:szCs w:val="30"/>
              </w:rPr>
            </w:pPr>
            <w:r w:rsidRPr="0041613D">
              <w:rPr>
                <w:rFonts w:ascii="Times New Roman" w:hAnsi="Times New Roman" w:cs="Times New Roman"/>
                <w:color w:val="000000"/>
                <w:sz w:val="30"/>
                <w:szCs w:val="30"/>
              </w:rPr>
              <w:t>85,29</w:t>
            </w:r>
          </w:p>
        </w:tc>
        <w:tc>
          <w:tcPr>
            <w:tcW w:w="811" w:type="pct"/>
            <w:tcBorders>
              <w:bottom w:val="single" w:sz="4" w:space="0" w:color="auto"/>
            </w:tcBorders>
            <w:shd w:val="clear" w:color="auto" w:fill="auto"/>
            <w:vAlign w:val="bottom"/>
          </w:tcPr>
          <w:p w:rsidR="00CF5665" w:rsidRPr="0041613D" w:rsidRDefault="00CF5665" w:rsidP="0041613D">
            <w:pPr>
              <w:spacing w:line="240" w:lineRule="auto"/>
              <w:jc w:val="center"/>
              <w:rPr>
                <w:rFonts w:ascii="Times New Roman" w:hAnsi="Times New Roman" w:cs="Times New Roman"/>
                <w:color w:val="000000"/>
                <w:sz w:val="30"/>
                <w:szCs w:val="30"/>
              </w:rPr>
            </w:pPr>
            <w:r w:rsidRPr="0041613D">
              <w:rPr>
                <w:rFonts w:ascii="Times New Roman" w:hAnsi="Times New Roman" w:cs="Times New Roman"/>
                <w:color w:val="000000"/>
                <w:sz w:val="30"/>
                <w:szCs w:val="30"/>
              </w:rPr>
              <w:t>367,55</w:t>
            </w:r>
          </w:p>
        </w:tc>
        <w:tc>
          <w:tcPr>
            <w:tcW w:w="552" w:type="pct"/>
            <w:tcBorders>
              <w:bottom w:val="single" w:sz="4" w:space="0" w:color="auto"/>
            </w:tcBorders>
            <w:shd w:val="clear" w:color="auto" w:fill="auto"/>
            <w:vAlign w:val="bottom"/>
          </w:tcPr>
          <w:p w:rsidR="00CF5665" w:rsidRPr="0041613D" w:rsidRDefault="00CF5665" w:rsidP="0041613D">
            <w:pPr>
              <w:spacing w:line="240" w:lineRule="auto"/>
              <w:jc w:val="center"/>
              <w:rPr>
                <w:rFonts w:ascii="Times New Roman" w:hAnsi="Times New Roman" w:cs="Times New Roman"/>
                <w:color w:val="000000"/>
                <w:sz w:val="30"/>
                <w:szCs w:val="30"/>
              </w:rPr>
            </w:pPr>
            <w:r w:rsidRPr="0041613D">
              <w:rPr>
                <w:rFonts w:ascii="Times New Roman" w:hAnsi="Times New Roman" w:cs="Times New Roman"/>
                <w:color w:val="000000"/>
                <w:sz w:val="30"/>
                <w:szCs w:val="30"/>
              </w:rPr>
              <w:t>10 659</w:t>
            </w:r>
          </w:p>
        </w:tc>
        <w:tc>
          <w:tcPr>
            <w:tcW w:w="604" w:type="pct"/>
            <w:tcBorders>
              <w:bottom w:val="single" w:sz="4" w:space="0" w:color="auto"/>
            </w:tcBorders>
            <w:shd w:val="clear" w:color="auto" w:fill="auto"/>
            <w:vAlign w:val="bottom"/>
          </w:tcPr>
          <w:p w:rsidR="00CF5665" w:rsidRPr="0041613D" w:rsidRDefault="00CF5665" w:rsidP="0041613D">
            <w:pPr>
              <w:spacing w:line="240" w:lineRule="auto"/>
              <w:jc w:val="center"/>
              <w:rPr>
                <w:rFonts w:ascii="Times New Roman" w:hAnsi="Times New Roman" w:cs="Times New Roman"/>
                <w:color w:val="000000"/>
                <w:sz w:val="30"/>
                <w:szCs w:val="30"/>
              </w:rPr>
            </w:pPr>
            <w:r w:rsidRPr="0041613D">
              <w:rPr>
                <w:rFonts w:ascii="Times New Roman" w:hAnsi="Times New Roman" w:cs="Times New Roman"/>
                <w:sz w:val="30"/>
                <w:szCs w:val="30"/>
              </w:rPr>
              <w:t>–</w:t>
            </w:r>
            <w:r w:rsidRPr="0041613D">
              <w:rPr>
                <w:rFonts w:ascii="Times New Roman" w:hAnsi="Times New Roman" w:cs="Times New Roman"/>
                <w:color w:val="000000"/>
                <w:sz w:val="30"/>
                <w:szCs w:val="30"/>
              </w:rPr>
              <w:t>656</w:t>
            </w:r>
          </w:p>
        </w:tc>
        <w:tc>
          <w:tcPr>
            <w:tcW w:w="870" w:type="pct"/>
            <w:tcBorders>
              <w:bottom w:val="single" w:sz="4" w:space="0" w:color="auto"/>
            </w:tcBorders>
            <w:shd w:val="clear" w:color="auto" w:fill="auto"/>
            <w:vAlign w:val="center"/>
          </w:tcPr>
          <w:p w:rsidR="00CF5665" w:rsidRPr="0041613D" w:rsidRDefault="00CF5665" w:rsidP="0041613D">
            <w:pPr>
              <w:spacing w:line="240" w:lineRule="auto"/>
              <w:jc w:val="center"/>
              <w:rPr>
                <w:rFonts w:ascii="Times New Roman" w:eastAsia="Times New Roman" w:hAnsi="Times New Roman" w:cs="Times New Roman"/>
                <w:color w:val="000000"/>
                <w:sz w:val="30"/>
                <w:szCs w:val="30"/>
              </w:rPr>
            </w:pPr>
            <w:r w:rsidRPr="0041613D">
              <w:rPr>
                <w:rFonts w:ascii="Times New Roman" w:eastAsia="Times New Roman" w:hAnsi="Times New Roman" w:cs="Times New Roman"/>
                <w:color w:val="000000"/>
                <w:sz w:val="30"/>
                <w:szCs w:val="30"/>
              </w:rPr>
              <w:t>снижение среднегодовой выручки на 1 рабочего</w:t>
            </w:r>
          </w:p>
        </w:tc>
      </w:tr>
    </w:tbl>
    <w:p w:rsidR="00CF5665" w:rsidRPr="0041613D" w:rsidRDefault="00CF5665" w:rsidP="0041613D">
      <w:pPr>
        <w:pStyle w:val="af1"/>
        <w:tabs>
          <w:tab w:val="left" w:pos="142"/>
          <w:tab w:val="left" w:pos="567"/>
        </w:tabs>
        <w:spacing w:line="240" w:lineRule="auto"/>
        <w:ind w:left="0" w:right="51"/>
        <w:jc w:val="left"/>
        <w:rPr>
          <w:sz w:val="30"/>
          <w:szCs w:val="30"/>
        </w:rPr>
      </w:pPr>
    </w:p>
    <w:p w:rsidR="00CF5665" w:rsidRPr="0041613D" w:rsidRDefault="00CF5665" w:rsidP="0041613D">
      <w:pPr>
        <w:pStyle w:val="af1"/>
        <w:tabs>
          <w:tab w:val="left" w:pos="142"/>
          <w:tab w:val="left" w:pos="567"/>
        </w:tabs>
        <w:spacing w:line="240" w:lineRule="auto"/>
        <w:ind w:left="0" w:right="51" w:firstLine="567"/>
        <w:rPr>
          <w:sz w:val="30"/>
          <w:szCs w:val="30"/>
        </w:rPr>
      </w:pPr>
      <w:r w:rsidRPr="0041613D">
        <w:rPr>
          <w:sz w:val="30"/>
          <w:szCs w:val="30"/>
        </w:rPr>
        <w:t>Баланс отклонений, тыс. р.:</w:t>
      </w:r>
    </w:p>
    <w:p w:rsidR="00CF5665" w:rsidRPr="0041613D" w:rsidRDefault="00CF5665" w:rsidP="0041613D">
      <w:pPr>
        <w:pStyle w:val="af1"/>
        <w:tabs>
          <w:tab w:val="left" w:pos="142"/>
          <w:tab w:val="left" w:pos="567"/>
        </w:tabs>
        <w:spacing w:line="240" w:lineRule="auto"/>
        <w:ind w:left="0" w:right="51" w:firstLine="567"/>
        <w:rPr>
          <w:sz w:val="30"/>
          <w:szCs w:val="30"/>
        </w:rPr>
      </w:pPr>
      <w:r w:rsidRPr="0041613D">
        <w:rPr>
          <w:sz w:val="30"/>
          <w:szCs w:val="30"/>
        </w:rPr>
        <w:lastRenderedPageBreak/>
        <w:t>10 659 – 12 485 = – 656 – 477 – 694</w:t>
      </w:r>
    </w:p>
    <w:p w:rsidR="00CF5665" w:rsidRPr="0041613D" w:rsidRDefault="00CF5665" w:rsidP="0041613D">
      <w:pPr>
        <w:pStyle w:val="af1"/>
        <w:tabs>
          <w:tab w:val="left" w:pos="142"/>
          <w:tab w:val="left" w:pos="567"/>
        </w:tabs>
        <w:spacing w:line="240" w:lineRule="auto"/>
        <w:ind w:left="0" w:right="51" w:firstLine="567"/>
        <w:rPr>
          <w:sz w:val="30"/>
          <w:szCs w:val="30"/>
        </w:rPr>
      </w:pPr>
      <w:r w:rsidRPr="0041613D">
        <w:rPr>
          <w:sz w:val="30"/>
          <w:szCs w:val="30"/>
        </w:rPr>
        <w:t>–1 826 = –1 826</w:t>
      </w:r>
    </w:p>
    <w:p w:rsidR="00CF5665" w:rsidRPr="0041613D" w:rsidRDefault="00CF5665" w:rsidP="0041613D">
      <w:pPr>
        <w:pStyle w:val="a9"/>
        <w:jc w:val="both"/>
        <w:rPr>
          <w:rFonts w:ascii="Times New Roman" w:hAnsi="Times New Roman" w:cs="Times New Roman"/>
          <w:sz w:val="30"/>
          <w:szCs w:val="30"/>
        </w:rPr>
      </w:pPr>
      <w:r w:rsidRPr="0041613D">
        <w:rPr>
          <w:rFonts w:ascii="Times New Roman" w:hAnsi="Times New Roman" w:cs="Times New Roman"/>
          <w:sz w:val="30"/>
          <w:szCs w:val="30"/>
        </w:rPr>
        <w:t>Факторный анализ выручки от продаж показал, что в 201</w:t>
      </w:r>
      <w:r w:rsidR="006C0412" w:rsidRPr="0041613D">
        <w:rPr>
          <w:rFonts w:ascii="Times New Roman" w:hAnsi="Times New Roman" w:cs="Times New Roman"/>
          <w:sz w:val="30"/>
          <w:szCs w:val="30"/>
        </w:rPr>
        <w:t>5</w:t>
      </w:r>
      <w:r w:rsidRPr="0041613D">
        <w:rPr>
          <w:rFonts w:ascii="Times New Roman" w:hAnsi="Times New Roman" w:cs="Times New Roman"/>
          <w:sz w:val="30"/>
          <w:szCs w:val="30"/>
        </w:rPr>
        <w:t xml:space="preserve"> г. по сравнению с 201</w:t>
      </w:r>
      <w:r w:rsidR="006C0412" w:rsidRPr="0041613D">
        <w:rPr>
          <w:rFonts w:ascii="Times New Roman" w:hAnsi="Times New Roman" w:cs="Times New Roman"/>
          <w:sz w:val="30"/>
          <w:szCs w:val="30"/>
        </w:rPr>
        <w:t>4</w:t>
      </w:r>
      <w:r w:rsidRPr="0041613D">
        <w:rPr>
          <w:rFonts w:ascii="Times New Roman" w:hAnsi="Times New Roman" w:cs="Times New Roman"/>
          <w:sz w:val="30"/>
          <w:szCs w:val="30"/>
        </w:rPr>
        <w:t xml:space="preserve"> г.  она снизилась на 1 826 тыс. руб. Снижение этого показателя связано с уменьшением доли рабочих в общей численности персонала, под влиянием этого фактора выручка снизилась на 477 тыс. руб. </w:t>
      </w:r>
    </w:p>
    <w:p w:rsidR="00080CB7" w:rsidRPr="0041613D" w:rsidRDefault="00CF5665" w:rsidP="0041613D">
      <w:pPr>
        <w:pStyle w:val="a9"/>
        <w:jc w:val="both"/>
        <w:rPr>
          <w:rFonts w:ascii="Times New Roman" w:hAnsi="Times New Roman" w:cs="Times New Roman"/>
          <w:sz w:val="30"/>
          <w:szCs w:val="30"/>
        </w:rPr>
      </w:pPr>
      <w:r w:rsidRPr="0041613D">
        <w:rPr>
          <w:rFonts w:ascii="Times New Roman" w:hAnsi="Times New Roman" w:cs="Times New Roman"/>
          <w:sz w:val="30"/>
          <w:szCs w:val="30"/>
        </w:rPr>
        <w:t xml:space="preserve">Уменьшение средней выручки на 1 рабочего привело к снижению выручки от продаж на 656 тыс. руб. Численность персонала за анализируемый период снизилась на 2 человека, следовательно, этот фактор оказал влияние на изменение исследуемой величины в сторону снижения на 694 тыс.руб. Таким образом, решающее значение на снижение выручки оказала отрицательная динамика численности работающих. </w:t>
      </w:r>
      <w:r w:rsidR="00F86A59" w:rsidRPr="0041613D">
        <w:rPr>
          <w:rFonts w:ascii="Times New Roman" w:hAnsi="Times New Roman" w:cs="Times New Roman"/>
          <w:sz w:val="30"/>
          <w:szCs w:val="30"/>
        </w:rPr>
        <w:t>Аналогично используется метод цепных подстановок для других показателей.</w:t>
      </w:r>
      <w:r w:rsidR="00816E0E" w:rsidRPr="0041613D">
        <w:rPr>
          <w:rFonts w:ascii="Times New Roman" w:hAnsi="Times New Roman" w:cs="Times New Roman"/>
          <w:sz w:val="30"/>
          <w:szCs w:val="30"/>
        </w:rPr>
        <w:t xml:space="preserve"> </w:t>
      </w:r>
    </w:p>
    <w:p w:rsidR="00080CB7" w:rsidRPr="0041613D" w:rsidRDefault="00080CB7" w:rsidP="0041613D">
      <w:pPr>
        <w:tabs>
          <w:tab w:val="left" w:pos="540"/>
          <w:tab w:val="left" w:pos="3960"/>
        </w:tabs>
        <w:spacing w:line="240" w:lineRule="auto"/>
        <w:ind w:firstLine="540"/>
        <w:jc w:val="both"/>
        <w:rPr>
          <w:rFonts w:ascii="Times New Roman" w:hAnsi="Times New Roman" w:cs="Times New Roman"/>
          <w:sz w:val="30"/>
          <w:szCs w:val="30"/>
        </w:rPr>
      </w:pPr>
      <w:r w:rsidRPr="0041613D">
        <w:rPr>
          <w:rFonts w:ascii="Times New Roman" w:hAnsi="Times New Roman" w:cs="Times New Roman"/>
          <w:sz w:val="30"/>
          <w:szCs w:val="30"/>
        </w:rPr>
        <w:t xml:space="preserve">Для графического иллюстрирования динамики основных ЭП можно использовать  график, приведенный на </w:t>
      </w:r>
      <w:r w:rsidRPr="0041613D">
        <w:rPr>
          <w:rFonts w:ascii="Times New Roman" w:hAnsi="Times New Roman" w:cs="Times New Roman"/>
          <w:i/>
          <w:sz w:val="30"/>
          <w:szCs w:val="30"/>
        </w:rPr>
        <w:t>рис. 1</w:t>
      </w:r>
      <w:r w:rsidRPr="0041613D">
        <w:rPr>
          <w:rFonts w:ascii="Times New Roman" w:hAnsi="Times New Roman" w:cs="Times New Roman"/>
          <w:sz w:val="30"/>
          <w:szCs w:val="30"/>
        </w:rPr>
        <w:t>.</w:t>
      </w:r>
      <w:r w:rsidR="006E7E27" w:rsidRPr="0041613D">
        <w:rPr>
          <w:rFonts w:ascii="Times New Roman" w:hAnsi="Times New Roman" w:cs="Times New Roman"/>
          <w:sz w:val="30"/>
          <w:szCs w:val="30"/>
        </w:rPr>
        <w:t xml:space="preserve"> </w:t>
      </w:r>
      <w:r w:rsidRPr="0041613D">
        <w:rPr>
          <w:rFonts w:ascii="Times New Roman" w:hAnsi="Times New Roman" w:cs="Times New Roman"/>
          <w:caps/>
          <w:sz w:val="30"/>
          <w:szCs w:val="30"/>
        </w:rPr>
        <w:t>Д</w:t>
      </w:r>
      <w:r w:rsidRPr="0041613D">
        <w:rPr>
          <w:rFonts w:ascii="Times New Roman" w:hAnsi="Times New Roman" w:cs="Times New Roman"/>
          <w:sz w:val="30"/>
          <w:szCs w:val="30"/>
        </w:rPr>
        <w:t>ля построения графика необходимо выбирать базовый период, к которому производится расчет темпа роста основных экономических показателей.</w:t>
      </w:r>
    </w:p>
    <w:p w:rsidR="00A14CAC" w:rsidRPr="0041613D" w:rsidRDefault="00D61F5B" w:rsidP="0041613D">
      <w:pPr>
        <w:tabs>
          <w:tab w:val="left" w:pos="540"/>
          <w:tab w:val="left" w:pos="3960"/>
        </w:tabs>
        <w:spacing w:line="240" w:lineRule="auto"/>
        <w:ind w:firstLine="540"/>
        <w:jc w:val="both"/>
        <w:rPr>
          <w:rFonts w:ascii="Times New Roman" w:hAnsi="Times New Roman" w:cs="Times New Roman"/>
          <w:sz w:val="30"/>
          <w:szCs w:val="30"/>
        </w:rPr>
      </w:pPr>
      <w:r w:rsidRPr="0041613D">
        <w:rPr>
          <w:rFonts w:ascii="Times New Roman" w:hAnsi="Times New Roman" w:cs="Times New Roman"/>
          <w:sz w:val="30"/>
          <w:szCs w:val="30"/>
        </w:rPr>
        <w:t>Если анализируемое предприятие относится к сезонному производству, то целесообразно провести анализ сезонности производства</w:t>
      </w:r>
      <w:r w:rsidR="00A14CAC" w:rsidRPr="0041613D">
        <w:rPr>
          <w:rFonts w:ascii="Times New Roman" w:hAnsi="Times New Roman" w:cs="Times New Roman"/>
          <w:sz w:val="30"/>
          <w:szCs w:val="30"/>
        </w:rPr>
        <w:t>.</w:t>
      </w:r>
    </w:p>
    <w:p w:rsidR="00D61F5B" w:rsidRPr="0041613D" w:rsidRDefault="00297006" w:rsidP="0041613D">
      <w:pPr>
        <w:tabs>
          <w:tab w:val="left" w:pos="540"/>
          <w:tab w:val="left" w:pos="3960"/>
        </w:tabs>
        <w:spacing w:line="240" w:lineRule="auto"/>
        <w:ind w:firstLine="540"/>
        <w:jc w:val="both"/>
        <w:rPr>
          <w:rFonts w:ascii="Times New Roman" w:hAnsi="Times New Roman" w:cs="Times New Roman"/>
          <w:sz w:val="30"/>
          <w:szCs w:val="30"/>
        </w:rPr>
      </w:pPr>
      <w:r>
        <w:rPr>
          <w:rFonts w:ascii="Times New Roman" w:hAnsi="Times New Roman" w:cs="Times New Roman"/>
          <w:noProof/>
          <w:sz w:val="30"/>
          <w:szCs w:val="30"/>
        </w:rPr>
        <mc:AlternateContent>
          <mc:Choice Requires="wpc">
            <w:drawing>
              <wp:inline distT="0" distB="0" distL="0" distR="0" wp14:anchorId="3F34F5E6" wp14:editId="6DCA4C79">
                <wp:extent cx="4914900" cy="2286000"/>
                <wp:effectExtent l="5080" t="0" r="13970" b="9525"/>
                <wp:docPr id="36" name="Полотно 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 name="Line 5"/>
                        <wps:cNvCnPr/>
                        <wps:spPr bwMode="auto">
                          <a:xfrm>
                            <a:off x="457200" y="114300"/>
                            <a:ext cx="0" cy="1943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 name="Line 6"/>
                        <wps:cNvCnPr/>
                        <wps:spPr bwMode="auto">
                          <a:xfrm>
                            <a:off x="457200" y="2057400"/>
                            <a:ext cx="3886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 name="Rectangle 7"/>
                        <wps:cNvSpPr>
                          <a:spLocks noChangeArrowheads="1"/>
                        </wps:cNvSpPr>
                        <wps:spPr bwMode="auto">
                          <a:xfrm>
                            <a:off x="4457700" y="2057400"/>
                            <a:ext cx="457200" cy="228600"/>
                          </a:xfrm>
                          <a:prstGeom prst="rect">
                            <a:avLst/>
                          </a:prstGeom>
                          <a:solidFill>
                            <a:srgbClr val="FFFFFF"/>
                          </a:solidFill>
                          <a:ln w="9525">
                            <a:solidFill>
                              <a:srgbClr val="FFFFFF"/>
                            </a:solidFill>
                            <a:miter lim="800000"/>
                            <a:headEnd/>
                            <a:tailEnd/>
                          </a:ln>
                        </wps:spPr>
                        <wps:txbx>
                          <w:txbxContent>
                            <w:p w:rsidR="00455680" w:rsidRDefault="00455680" w:rsidP="00D61F5B">
                              <w:r>
                                <w:t>Годы</w:t>
                              </w:r>
                            </w:p>
                          </w:txbxContent>
                        </wps:txbx>
                        <wps:bodyPr rot="0" vert="horz" wrap="square" lIns="0" tIns="0" rIns="0" bIns="0" anchor="t" anchorCtr="0" upright="1">
                          <a:noAutofit/>
                        </wps:bodyPr>
                      </wps:wsp>
                      <wps:wsp>
                        <wps:cNvPr id="5" name="Line 8"/>
                        <wps:cNvCnPr/>
                        <wps:spPr bwMode="auto">
                          <a:xfrm flipV="1">
                            <a:off x="1371600" y="1943100"/>
                            <a:ext cx="794"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 name="Line 9"/>
                        <wps:cNvCnPr/>
                        <wps:spPr bwMode="auto">
                          <a:xfrm flipV="1">
                            <a:off x="2400300" y="1943100"/>
                            <a:ext cx="794"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 name="Line 10"/>
                        <wps:cNvCnPr/>
                        <wps:spPr bwMode="auto">
                          <a:xfrm flipV="1">
                            <a:off x="3429000" y="1943100"/>
                            <a:ext cx="794"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 name="Line 11"/>
                        <wps:cNvCnPr/>
                        <wps:spPr bwMode="auto">
                          <a:xfrm flipV="1">
                            <a:off x="4343400" y="1943100"/>
                            <a:ext cx="794"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Rectangle 12"/>
                        <wps:cNvSpPr>
                          <a:spLocks noChangeArrowheads="1"/>
                        </wps:cNvSpPr>
                        <wps:spPr bwMode="auto">
                          <a:xfrm>
                            <a:off x="0" y="114300"/>
                            <a:ext cx="457200" cy="342900"/>
                          </a:xfrm>
                          <a:prstGeom prst="rect">
                            <a:avLst/>
                          </a:prstGeom>
                          <a:solidFill>
                            <a:srgbClr val="FFFFFF"/>
                          </a:solidFill>
                          <a:ln w="9525">
                            <a:solidFill>
                              <a:srgbClr val="FFFFFF"/>
                            </a:solidFill>
                            <a:miter lim="800000"/>
                            <a:headEnd/>
                            <a:tailEnd/>
                          </a:ln>
                        </wps:spPr>
                        <wps:txbx>
                          <w:txbxContent>
                            <w:p w:rsidR="00455680" w:rsidRPr="00F96DDE" w:rsidRDefault="00455680" w:rsidP="00D61F5B">
                              <w:pPr>
                                <w:jc w:val="center"/>
                                <w:rPr>
                                  <w:sz w:val="18"/>
                                  <w:szCs w:val="18"/>
                                </w:rPr>
                              </w:pPr>
                              <w:r w:rsidRPr="00F96DDE">
                                <w:rPr>
                                  <w:sz w:val="18"/>
                                  <w:szCs w:val="18"/>
                                </w:rPr>
                                <w:t>Темп роста, %</w:t>
                              </w:r>
                            </w:p>
                          </w:txbxContent>
                        </wps:txbx>
                        <wps:bodyPr rot="0" vert="horz" wrap="square" lIns="0" tIns="0" rIns="0" bIns="0" anchor="t" anchorCtr="0" upright="1">
                          <a:noAutofit/>
                        </wps:bodyPr>
                      </wps:wsp>
                      <wps:wsp>
                        <wps:cNvPr id="11" name="Line 13"/>
                        <wps:cNvCnPr/>
                        <wps:spPr bwMode="auto">
                          <a:xfrm flipV="1">
                            <a:off x="457200" y="914400"/>
                            <a:ext cx="914400" cy="22860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2" name="Line 14"/>
                        <wps:cNvCnPr/>
                        <wps:spPr bwMode="auto">
                          <a:xfrm>
                            <a:off x="1371600" y="914400"/>
                            <a:ext cx="1028700" cy="22860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 name="Line 15"/>
                        <wps:cNvCnPr/>
                        <wps:spPr bwMode="auto">
                          <a:xfrm flipV="1">
                            <a:off x="2400300" y="457200"/>
                            <a:ext cx="1943100" cy="68580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14" name="Line 16"/>
                        <wps:cNvCnPr/>
                        <wps:spPr bwMode="auto">
                          <a:xfrm flipV="1">
                            <a:off x="457200" y="1028700"/>
                            <a:ext cx="914400" cy="114300"/>
                          </a:xfrm>
                          <a:prstGeom prst="line">
                            <a:avLst/>
                          </a:prstGeom>
                          <a:noFill/>
                          <a:ln w="9525">
                            <a:solidFill>
                              <a:srgbClr val="000000"/>
                            </a:solidFill>
                            <a:prstDash val="lgDashDotDot"/>
                            <a:round/>
                            <a:headEnd/>
                            <a:tailEnd/>
                          </a:ln>
                          <a:extLst>
                            <a:ext uri="{909E8E84-426E-40DD-AFC4-6F175D3DCCD1}">
                              <a14:hiddenFill xmlns:a14="http://schemas.microsoft.com/office/drawing/2010/main">
                                <a:noFill/>
                              </a14:hiddenFill>
                            </a:ext>
                          </a:extLst>
                        </wps:spPr>
                        <wps:bodyPr/>
                      </wps:wsp>
                      <wps:wsp>
                        <wps:cNvPr id="15" name="Line 17"/>
                        <wps:cNvCnPr/>
                        <wps:spPr bwMode="auto">
                          <a:xfrm flipV="1">
                            <a:off x="1371600" y="914400"/>
                            <a:ext cx="2057400" cy="114300"/>
                          </a:xfrm>
                          <a:prstGeom prst="line">
                            <a:avLst/>
                          </a:prstGeom>
                          <a:noFill/>
                          <a:ln w="9525">
                            <a:solidFill>
                              <a:srgbClr val="000000"/>
                            </a:solidFill>
                            <a:prstDash val="lgDashDotDot"/>
                            <a:round/>
                            <a:headEnd/>
                            <a:tailEnd/>
                          </a:ln>
                          <a:extLst>
                            <a:ext uri="{909E8E84-426E-40DD-AFC4-6F175D3DCCD1}">
                              <a14:hiddenFill xmlns:a14="http://schemas.microsoft.com/office/drawing/2010/main">
                                <a:noFill/>
                              </a14:hiddenFill>
                            </a:ext>
                          </a:extLst>
                        </wps:spPr>
                        <wps:bodyPr/>
                      </wps:wsp>
                      <wps:wsp>
                        <wps:cNvPr id="16" name="Line 18"/>
                        <wps:cNvCnPr/>
                        <wps:spPr bwMode="auto">
                          <a:xfrm flipV="1">
                            <a:off x="3429000" y="685800"/>
                            <a:ext cx="914400" cy="228600"/>
                          </a:xfrm>
                          <a:prstGeom prst="line">
                            <a:avLst/>
                          </a:prstGeom>
                          <a:noFill/>
                          <a:ln w="9525">
                            <a:solidFill>
                              <a:srgbClr val="000000"/>
                            </a:solidFill>
                            <a:prstDash val="lgDashDotDot"/>
                            <a:round/>
                            <a:headEnd/>
                            <a:tailEnd/>
                          </a:ln>
                          <a:extLst>
                            <a:ext uri="{909E8E84-426E-40DD-AFC4-6F175D3DCCD1}">
                              <a14:hiddenFill xmlns:a14="http://schemas.microsoft.com/office/drawing/2010/main">
                                <a:noFill/>
                              </a14:hiddenFill>
                            </a:ext>
                          </a:extLst>
                        </wps:spPr>
                        <wps:bodyPr/>
                      </wps:wsp>
                      <wps:wsp>
                        <wps:cNvPr id="17" name="Rectangle 19"/>
                        <wps:cNvSpPr>
                          <a:spLocks noChangeArrowheads="1"/>
                        </wps:cNvSpPr>
                        <wps:spPr bwMode="auto">
                          <a:xfrm>
                            <a:off x="4343400" y="228600"/>
                            <a:ext cx="228600" cy="114300"/>
                          </a:xfrm>
                          <a:prstGeom prst="rect">
                            <a:avLst/>
                          </a:prstGeom>
                          <a:solidFill>
                            <a:srgbClr val="FFFFFF"/>
                          </a:solidFill>
                          <a:ln w="9525">
                            <a:solidFill>
                              <a:srgbClr val="FFFFFF"/>
                            </a:solidFill>
                            <a:miter lim="800000"/>
                            <a:headEnd/>
                            <a:tailEnd/>
                          </a:ln>
                        </wps:spPr>
                        <wps:txbx>
                          <w:txbxContent>
                            <w:p w:rsidR="00455680" w:rsidRPr="00F96DDE" w:rsidRDefault="00455680" w:rsidP="00D61F5B">
                              <w:pPr>
                                <w:rPr>
                                  <w:sz w:val="18"/>
                                  <w:szCs w:val="18"/>
                                </w:rPr>
                              </w:pPr>
                              <w:r>
                                <w:rPr>
                                  <w:sz w:val="18"/>
                                  <w:szCs w:val="18"/>
                                </w:rPr>
                                <w:t xml:space="preserve">   </w:t>
                              </w:r>
                              <w:r w:rsidRPr="00F96DDE">
                                <w:rPr>
                                  <w:sz w:val="18"/>
                                  <w:szCs w:val="18"/>
                                </w:rPr>
                                <w:t>1</w:t>
                              </w:r>
                            </w:p>
                          </w:txbxContent>
                        </wps:txbx>
                        <wps:bodyPr rot="0" vert="horz" wrap="square" lIns="0" tIns="0" rIns="0" bIns="0" anchor="t" anchorCtr="0" upright="1">
                          <a:noAutofit/>
                        </wps:bodyPr>
                      </wps:wsp>
                      <wps:wsp>
                        <wps:cNvPr id="18" name="Rectangle 20"/>
                        <wps:cNvSpPr>
                          <a:spLocks noChangeArrowheads="1"/>
                        </wps:cNvSpPr>
                        <wps:spPr bwMode="auto">
                          <a:xfrm>
                            <a:off x="4114800" y="800100"/>
                            <a:ext cx="228600" cy="114300"/>
                          </a:xfrm>
                          <a:prstGeom prst="rect">
                            <a:avLst/>
                          </a:prstGeom>
                          <a:solidFill>
                            <a:srgbClr val="FFFFFF"/>
                          </a:solidFill>
                          <a:ln w="9525">
                            <a:solidFill>
                              <a:srgbClr val="FFFFFF"/>
                            </a:solidFill>
                            <a:miter lim="800000"/>
                            <a:headEnd/>
                            <a:tailEnd/>
                          </a:ln>
                        </wps:spPr>
                        <wps:txbx>
                          <w:txbxContent>
                            <w:p w:rsidR="00455680" w:rsidRPr="00F96DDE" w:rsidRDefault="00455680" w:rsidP="00D61F5B">
                              <w:pPr>
                                <w:rPr>
                                  <w:sz w:val="18"/>
                                  <w:szCs w:val="18"/>
                                </w:rPr>
                              </w:pPr>
                              <w:r>
                                <w:rPr>
                                  <w:sz w:val="18"/>
                                  <w:szCs w:val="18"/>
                                </w:rPr>
                                <w:t xml:space="preserve">   2</w:t>
                              </w:r>
                            </w:p>
                          </w:txbxContent>
                        </wps:txbx>
                        <wps:bodyPr rot="0" vert="horz" wrap="square" lIns="0" tIns="0" rIns="0" bIns="0" anchor="t" anchorCtr="0" upright="1">
                          <a:noAutofit/>
                        </wps:bodyPr>
                      </wps:wsp>
                      <wps:wsp>
                        <wps:cNvPr id="19" name="Rectangle 21"/>
                        <wps:cNvSpPr>
                          <a:spLocks noChangeArrowheads="1"/>
                        </wps:cNvSpPr>
                        <wps:spPr bwMode="auto">
                          <a:xfrm>
                            <a:off x="4343400" y="457200"/>
                            <a:ext cx="228600" cy="114300"/>
                          </a:xfrm>
                          <a:prstGeom prst="rect">
                            <a:avLst/>
                          </a:prstGeom>
                          <a:solidFill>
                            <a:srgbClr val="FFFFFF"/>
                          </a:solidFill>
                          <a:ln w="9525">
                            <a:solidFill>
                              <a:srgbClr val="FFFFFF"/>
                            </a:solidFill>
                            <a:miter lim="800000"/>
                            <a:headEnd/>
                            <a:tailEnd/>
                          </a:ln>
                        </wps:spPr>
                        <wps:txbx>
                          <w:txbxContent>
                            <w:p w:rsidR="00455680" w:rsidRPr="00F96DDE" w:rsidRDefault="00455680" w:rsidP="00D61F5B">
                              <w:pPr>
                                <w:rPr>
                                  <w:sz w:val="18"/>
                                  <w:szCs w:val="18"/>
                                </w:rPr>
                              </w:pPr>
                              <w:r>
                                <w:rPr>
                                  <w:sz w:val="18"/>
                                  <w:szCs w:val="18"/>
                                </w:rPr>
                                <w:t xml:space="preserve">   3</w:t>
                              </w:r>
                            </w:p>
                          </w:txbxContent>
                        </wps:txbx>
                        <wps:bodyPr rot="0" vert="horz" wrap="square" lIns="0" tIns="0" rIns="0" bIns="0" anchor="t" anchorCtr="0" upright="1">
                          <a:noAutofit/>
                        </wps:bodyPr>
                      </wps:wsp>
                      <wps:wsp>
                        <wps:cNvPr id="20" name="Rectangle 22"/>
                        <wps:cNvSpPr>
                          <a:spLocks noChangeArrowheads="1"/>
                        </wps:cNvSpPr>
                        <wps:spPr bwMode="auto">
                          <a:xfrm>
                            <a:off x="4343400" y="685800"/>
                            <a:ext cx="228600" cy="114300"/>
                          </a:xfrm>
                          <a:prstGeom prst="rect">
                            <a:avLst/>
                          </a:prstGeom>
                          <a:solidFill>
                            <a:srgbClr val="FFFFFF"/>
                          </a:solidFill>
                          <a:ln w="9525">
                            <a:solidFill>
                              <a:srgbClr val="FFFFFF"/>
                            </a:solidFill>
                            <a:miter lim="800000"/>
                            <a:headEnd/>
                            <a:tailEnd/>
                          </a:ln>
                        </wps:spPr>
                        <wps:txbx>
                          <w:txbxContent>
                            <w:p w:rsidR="00455680" w:rsidRPr="00F96DDE" w:rsidRDefault="00455680" w:rsidP="00D61F5B">
                              <w:pPr>
                                <w:rPr>
                                  <w:sz w:val="18"/>
                                  <w:szCs w:val="18"/>
                                </w:rPr>
                              </w:pPr>
                              <w:r>
                                <w:rPr>
                                  <w:sz w:val="18"/>
                                  <w:szCs w:val="18"/>
                                </w:rPr>
                                <w:t xml:space="preserve">  4</w:t>
                              </w:r>
                            </w:p>
                          </w:txbxContent>
                        </wps:txbx>
                        <wps:bodyPr rot="0" vert="horz" wrap="square" lIns="0" tIns="0" rIns="0" bIns="0" anchor="t" anchorCtr="0" upright="1">
                          <a:noAutofit/>
                        </wps:bodyPr>
                      </wps:wsp>
                      <wps:wsp>
                        <wps:cNvPr id="21" name="Rectangle 23"/>
                        <wps:cNvSpPr>
                          <a:spLocks noChangeArrowheads="1"/>
                        </wps:cNvSpPr>
                        <wps:spPr bwMode="auto">
                          <a:xfrm>
                            <a:off x="4343400" y="1371600"/>
                            <a:ext cx="228600" cy="114300"/>
                          </a:xfrm>
                          <a:prstGeom prst="rect">
                            <a:avLst/>
                          </a:prstGeom>
                          <a:solidFill>
                            <a:srgbClr val="FFFFFF"/>
                          </a:solidFill>
                          <a:ln w="9525">
                            <a:solidFill>
                              <a:srgbClr val="FFFFFF"/>
                            </a:solidFill>
                            <a:miter lim="800000"/>
                            <a:headEnd/>
                            <a:tailEnd/>
                          </a:ln>
                        </wps:spPr>
                        <wps:txbx>
                          <w:txbxContent>
                            <w:p w:rsidR="00455680" w:rsidRPr="00F96DDE" w:rsidRDefault="00455680" w:rsidP="00D61F5B">
                              <w:pPr>
                                <w:rPr>
                                  <w:sz w:val="18"/>
                                  <w:szCs w:val="18"/>
                                </w:rPr>
                              </w:pPr>
                              <w:r>
                                <w:rPr>
                                  <w:sz w:val="18"/>
                                  <w:szCs w:val="18"/>
                                </w:rPr>
                                <w:t xml:space="preserve">  5</w:t>
                              </w:r>
                            </w:p>
                          </w:txbxContent>
                        </wps:txbx>
                        <wps:bodyPr rot="0" vert="horz" wrap="square" lIns="0" tIns="0" rIns="0" bIns="0" anchor="t" anchorCtr="0" upright="1">
                          <a:noAutofit/>
                        </wps:bodyPr>
                      </wps:wsp>
                      <wps:wsp>
                        <wps:cNvPr id="22" name="Line 24"/>
                        <wps:cNvCnPr/>
                        <wps:spPr bwMode="auto">
                          <a:xfrm flipV="1">
                            <a:off x="457200" y="342900"/>
                            <a:ext cx="914400" cy="800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 name="Line 25"/>
                        <wps:cNvCnPr/>
                        <wps:spPr bwMode="auto">
                          <a:xfrm>
                            <a:off x="1371600" y="342900"/>
                            <a:ext cx="10287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 name="Line 26"/>
                        <wps:cNvCnPr/>
                        <wps:spPr bwMode="auto">
                          <a:xfrm flipV="1">
                            <a:off x="2400300" y="342900"/>
                            <a:ext cx="19431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 name="Line 27"/>
                        <wps:cNvCnPr/>
                        <wps:spPr bwMode="auto">
                          <a:xfrm>
                            <a:off x="457200" y="1143000"/>
                            <a:ext cx="914400" cy="1143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6" name="Line 28"/>
                        <wps:cNvCnPr/>
                        <wps:spPr bwMode="auto">
                          <a:xfrm>
                            <a:off x="1371600" y="1257300"/>
                            <a:ext cx="10287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7" name="Line 29"/>
                        <wps:cNvCnPr/>
                        <wps:spPr bwMode="auto">
                          <a:xfrm>
                            <a:off x="2400300" y="1257300"/>
                            <a:ext cx="1028700" cy="2286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8" name="Line 30"/>
                        <wps:cNvCnPr/>
                        <wps:spPr bwMode="auto">
                          <a:xfrm flipV="1">
                            <a:off x="3429000" y="1257300"/>
                            <a:ext cx="914400" cy="2286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9" name="Rectangle 31"/>
                        <wps:cNvSpPr>
                          <a:spLocks noChangeArrowheads="1"/>
                        </wps:cNvSpPr>
                        <wps:spPr bwMode="auto">
                          <a:xfrm>
                            <a:off x="114300" y="1028700"/>
                            <a:ext cx="2286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55680" w:rsidRPr="003533EB" w:rsidRDefault="00455680" w:rsidP="00D61F5B">
                              <w:pPr>
                                <w:rPr>
                                  <w:sz w:val="20"/>
                                  <w:szCs w:val="20"/>
                                </w:rPr>
                              </w:pPr>
                              <w:r>
                                <w:rPr>
                                  <w:sz w:val="20"/>
                                  <w:szCs w:val="20"/>
                                </w:rPr>
                                <w:t>100</w:t>
                              </w:r>
                            </w:p>
                          </w:txbxContent>
                        </wps:txbx>
                        <wps:bodyPr rot="0" vert="horz" wrap="square" lIns="0" tIns="0" rIns="0" bIns="0" anchor="t" anchorCtr="0" upright="1">
                          <a:noAutofit/>
                        </wps:bodyPr>
                      </wps:wsp>
                      <wps:wsp>
                        <wps:cNvPr id="30" name="Rectangle 32"/>
                        <wps:cNvSpPr>
                          <a:spLocks noChangeArrowheads="1"/>
                        </wps:cNvSpPr>
                        <wps:spPr bwMode="auto">
                          <a:xfrm>
                            <a:off x="4343400" y="1028700"/>
                            <a:ext cx="228600" cy="114300"/>
                          </a:xfrm>
                          <a:prstGeom prst="rect">
                            <a:avLst/>
                          </a:prstGeom>
                          <a:solidFill>
                            <a:srgbClr val="FFFFFF"/>
                          </a:solidFill>
                          <a:ln w="9525">
                            <a:solidFill>
                              <a:srgbClr val="FFFFFF"/>
                            </a:solidFill>
                            <a:miter lim="800000"/>
                            <a:headEnd/>
                            <a:tailEnd/>
                          </a:ln>
                        </wps:spPr>
                        <wps:txbx>
                          <w:txbxContent>
                            <w:p w:rsidR="00455680" w:rsidRPr="00F96DDE" w:rsidRDefault="00455680" w:rsidP="00D61F5B">
                              <w:pPr>
                                <w:rPr>
                                  <w:sz w:val="18"/>
                                  <w:szCs w:val="18"/>
                                </w:rPr>
                              </w:pPr>
                              <w:r>
                                <w:rPr>
                                  <w:sz w:val="18"/>
                                  <w:szCs w:val="18"/>
                                </w:rPr>
                                <w:t xml:space="preserve">   6</w:t>
                              </w:r>
                            </w:p>
                          </w:txbxContent>
                        </wps:txbx>
                        <wps:bodyPr rot="0" vert="horz" wrap="square" lIns="0" tIns="0" rIns="0" bIns="0" anchor="t" anchorCtr="0" upright="1">
                          <a:noAutofit/>
                        </wps:bodyPr>
                      </wps:wsp>
                      <wps:wsp>
                        <wps:cNvPr id="31" name="Line 33"/>
                        <wps:cNvCnPr/>
                        <wps:spPr bwMode="auto">
                          <a:xfrm flipV="1">
                            <a:off x="457200" y="914400"/>
                            <a:ext cx="13716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 name="Line 34"/>
                        <wps:cNvCnPr/>
                        <wps:spPr bwMode="auto">
                          <a:xfrm>
                            <a:off x="1828800" y="914400"/>
                            <a:ext cx="228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 name="Line 35"/>
                        <wps:cNvCnPr/>
                        <wps:spPr bwMode="auto">
                          <a:xfrm>
                            <a:off x="457200" y="114300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 name="Line 36"/>
                        <wps:cNvCnPr/>
                        <wps:spPr bwMode="auto">
                          <a:xfrm flipV="1">
                            <a:off x="1600200" y="1028700"/>
                            <a:ext cx="13716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 name="Line 37"/>
                        <wps:cNvCnPr/>
                        <wps:spPr bwMode="auto">
                          <a:xfrm>
                            <a:off x="2971800" y="102870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id="Полотно 3" o:spid="_x0000_s1026" editas="canvas" style="width:387pt;height:180pt;mso-position-horizontal-relative:char;mso-position-vertical-relative:line" coordsize="49149,22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">
                <v:shape id="_x0000_s1027" type="#_x0000_t75" style="position:absolute;width:49149;height:22860;visibility:visible;mso-wrap-style:square">
                  <v:fill o:detectmouseclick="t"/>
                  <v:path o:connecttype="none"/>
                </v:shape>
                <v:line id="Line 5" o:spid="_x0000_s1028" style="position:absolute;visibility:visible;mso-wrap-style:square" from="4572,1143" to="4572,205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v2JR8QAAADaAAAADwAAAGRycy9kb3ducmV2LnhtbESPQWvCQBSE74L/YXlCb7rRQijRVUQp&#10;aA+lWkGPz+wziWbfht1tkv77bqHQ4zAz3zCLVW9q0ZLzlWUF00kCgji3uuJCwenzdfwCwgdkjbVl&#10;UvBNHlbL4WCBmbYdH6g9hkJECPsMFZQhNJmUPi/JoJ/Yhjh6N+sMhihdIbXDLsJNLWdJkkqDFceF&#10;EhvalJQ/jl9GwfvzR9qu92+7/rxPr/n2cL3cO6fU06hfz0EE6sN/+K+90wpm8Hsl3gC5/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lHxAAAANoAAAAPAAAAAAAAAAAA&#10;AAAAAKECAABkcnMvZG93bnJldi54bWxQSwUGAAAAAAQABAD5AAAAkgMAAAAA&#10;"/>
                <v:line id="Line 6" o:spid="_x0000_s1029" style="position:absolute;visibility:visible;mso-wrap-style:square" from="4572,20574" to="43434,205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bEs3MQAAADaAAAADwAAAGRycy9kb3ducmV2LnhtbESPQWvCQBSE74L/YXlCb7qxQijRVUQp&#10;aA+lWkGPz+wziWbfht1tkv77bqHQ4zAz3zCLVW9q0ZLzlWUF00kCgji3uuJCwenzdfwCwgdkjbVl&#10;UvBNHlbL4WCBmbYdH6g9hkJECPsMFZQhNJmUPi/JoJ/Yhjh6N+sMhihdIbXDLsJNLZ+TJJUGK44L&#10;JTa0KSl/HL+MgvfZR9qu92+7/rxPr/n2cL3cO6fU06hfz0EE6sN/+K+90wpm8Hsl3gC5/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sSzcxAAAANoAAAAPAAAAAAAAAAAA&#10;AAAAAKECAABkcnMvZG93bnJldi54bWxQSwUGAAAAAAQABAD5AAAAkgMAAAAA&#10;"/>
                <v:rect id="Rectangle 7" o:spid="_x0000_s1030" style="position:absolute;left:44577;top:20574;width:4572;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KKCMcEA&#10;AADaAAAADwAAAGRycy9kb3ducmV2LnhtbESPQWvCQBSE7wX/w/IEb3WjaJDoKiIIHoSiLfX6yD6T&#10;YPZtyD6T9N93C0KPw8x8w2x2g6tVR22oPBuYTRNQxLm3FRcGvj6P7ytQQZAt1p7JwA8F2G1HbxvM&#10;rO/5Qt1VChUhHDI0UIo0mdYhL8lhmPqGOHp33zqUKNtC2xb7CHe1nidJqh1WHBdKbOhQUv64Pp2B&#10;XG7UnVf9I0j1vC+/P9LusEyNmYyH/RqU0CD/4Vf7ZA0s4O9KvAF6+w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yigjHBAAAA2gAAAA8AAAAAAAAAAAAAAAAAmAIAAGRycy9kb3du&#10;cmV2LnhtbFBLBQYAAAAABAAEAPUAAACGAwAAAAA=&#10;" strokecolor="white">
                  <v:textbox inset="0,0,0,0">
                    <w:txbxContent>
                      <w:p w:rsidR="00583887" w:rsidRDefault="00583887" w:rsidP="00D61F5B">
                        <w:r>
                          <w:t>Годы</w:t>
                        </w:r>
                      </w:p>
                    </w:txbxContent>
                  </v:textbox>
                </v:rect>
                <v:line id="Line 8" o:spid="_x0000_s1031" style="position:absolute;flip:y;visibility:visible;mso-wrap-style:square" from="13716,19431" to="13723,205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GdFFMUAAADaAAAADwAAAGRycy9kb3ducmV2LnhtbESPQWsCMRSE7wX/Q3hCL6VmLa3Y1Sgi&#10;CB68VGWlt9fNc7Ps5mVNom7/fVMo9DjMzDfMfNnbVtzIh9qxgvEoA0FcOl1zpeB42DxPQYSIrLF1&#10;TAq+KcByMXiYY67dnT/oto+VSBAOOSowMXa5lKE0ZDGMXEecvLPzFmOSvpLa4z3BbStfsmwiLdac&#10;Fgx2tDZUNvurVSCnu6eLX329NkVzOr2boiy6z51Sj8N+NQMRqY//4b/2Vit4g98r6QbIx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GdFFMUAAADaAAAADwAAAAAAAAAA&#10;AAAAAAChAgAAZHJzL2Rvd25yZXYueG1sUEsFBgAAAAAEAAQA+QAAAJMDAAAAAA==&#10;"/>
                <v:line id="Line 9" o:spid="_x0000_s1032" style="position:absolute;flip:y;visibility:visible;mso-wrap-style:square" from="24003,19431" to="24010,205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LXbY8QAAADaAAAADwAAAGRycy9kb3ducmV2LnhtbESPQWsCMRSE74L/IbxCL6LZliK6NYoU&#10;hB68VGXF2+vmdbPs5mVNom7/fVMQPA4z8w2zWPW2FVfyoXas4GWSgSAuna65UnDYb8YzECEia2wd&#10;k4JfCrBaDgcLzLW78Rddd7ESCcIhRwUmxi6XMpSGLIaJ64iT9+O8xZikr6T2eEtw28rXLJtKizWn&#10;BYMdfRgqm93FKpCz7ejs199vTdEcj3NTlEV32ir1/NSv30FE6uMjfG9/agVT+L+SboBc/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tdtjxAAAANoAAAAPAAAAAAAAAAAA&#10;AAAAAKECAABkcnMvZG93bnJldi54bWxQSwUGAAAAAAQABAD5AAAAkgMAAAAA&#10;"/>
                <v:line id="Line 10" o:spid="_x0000_s1033" style="position:absolute;flip:y;visibility:visible;mso-wrap-style:square" from="34290,19431" to="34297,205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mbqisIAAADaAAAADwAAAGRycy9kb3ducmV2LnhtbERPz2vCMBS+C/sfwhvsIjPdkKHVtIgw&#10;2MHLnFS8vTXPprR5qUmm3X9vDoMdP77f63K0vbiSD61jBS+zDARx7XTLjYLD1/vzAkSIyBp7x6Tg&#10;lwKUxcNkjbl2N/6k6z42IoVwyFGBiXHIpQy1IYth5gbixJ2dtxgT9I3UHm8p3PbyNcvepMWWU4PB&#10;gbaG6m7/YxXIxW568ZvveVd1x+PSVHU1nHZKPT2OmxWISGP8F/+5P7SCtDVdSTdAFn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2mbqisIAAADaAAAADwAAAAAAAAAAAAAA&#10;AAChAgAAZHJzL2Rvd25yZXYueG1sUEsFBgAAAAAEAAQA+QAAAJADAAAAAA==&#10;"/>
                <v:line id="Line 11" o:spid="_x0000_s1034" style="position:absolute;flip:y;visibility:visible;mso-wrap-style:square" from="43434,19431" to="43441,205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SpPEcQAAADaAAAADwAAAGRycy9kb3ducmV2LnhtbESPQWsCMRSE74X+h/AKvRTNtkjR1ShS&#10;KHjwUisr3p6b52bZzcs2ibr990YQPA4z8w0zW/S2FWfyoXas4H2YgSAuna65UrD9/R6MQYSIrLF1&#10;TAr+KcBi/vw0w1y7C//QeRMrkSAcclRgYuxyKUNpyGIYuo44eUfnLcYkfSW1x0uC21Z+ZNmntFhz&#10;WjDY0ZehstmcrAI5Xr/9+eVh1BTNbjcxRVl0+7VSry/9cgoiUh8f4Xt7pRVM4HYl3QA5vw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1Kk8RxAAAANoAAAAPAAAAAAAAAAAA&#10;AAAAAKECAABkcnMvZG93bnJldi54bWxQSwUGAAAAAAQABAD5AAAAkgMAAAAA&#10;"/>
                <v:rect id="Rectangle 12" o:spid="_x0000_s1035" style="position:absolute;top:1143;width:4572;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AEMMA&#10;AADbAAAADwAAAGRycy9kb3ducmV2LnhtbESPwWrDQAxE74X+w6JCb/W6gZjgZhNKoJBDoTQtyVV4&#10;FdvEqzVexXb/vjoEcpOY0czTejuHzow0pDayg9csB0NcRd9y7eD35+NlBSYJsscuMjn4owTbzePD&#10;GksfJ/6m8SC10RBOJTpoRPrS2lQ1FDBlsSdW7RyHgKLrUFs/4KThobOLPC9swJa1ocGedg1Vl8M1&#10;OKjkROPnarokaa/n5fGrGHfLwrnnp/n9DYzQLHfz7XrvFV/p9RcdwG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dAEMMAAADbAAAADwAAAAAAAAAAAAAAAACYAgAAZHJzL2Rv&#10;d25yZXYueG1sUEsFBgAAAAAEAAQA9QAAAIgDAAAAAA==&#10;" strokecolor="white">
                  <v:textbox inset="0,0,0,0">
                    <w:txbxContent>
                      <w:p w:rsidR="00583887" w:rsidRPr="00F96DDE" w:rsidRDefault="00583887" w:rsidP="00D61F5B">
                        <w:pPr>
                          <w:jc w:val="center"/>
                          <w:rPr>
                            <w:sz w:val="18"/>
                            <w:szCs w:val="18"/>
                          </w:rPr>
                        </w:pPr>
                        <w:r w:rsidRPr="00F96DDE">
                          <w:rPr>
                            <w:sz w:val="18"/>
                            <w:szCs w:val="18"/>
                          </w:rPr>
                          <w:t>Темп роста, %</w:t>
                        </w:r>
                      </w:p>
                    </w:txbxContent>
                  </v:textbox>
                </v:rect>
                <v:line id="Line 13" o:spid="_x0000_s1036" style="position:absolute;flip:y;visibility:visible;mso-wrap-style:square" from="4572,9144" to="13716,114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WvWQ74AAADbAAAADwAAAGRycy9kb3ducmV2LnhtbERPTYvCMBC9C/6HMII3TRVcpBpFREVk&#10;L1v1Pm3GtNhMShO1/vvNwoK3ebzPWa47W4sntb5yrGAyTkAQF05XbBRczvvRHIQPyBprx6TgTR7W&#10;q35vial2L/6hZxaMiCHsU1RQhtCkUvqiJIt+7BriyN1cazFE2BqpW3zFcFvLaZJ8SYsVx4YSG9qW&#10;VNyzh1WQ7zZXc8qvOzvlb30wsyxnmSk1HHSbBYhAXfiI/91HHedP4O+XeIBc/QI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Ba9ZDvgAAANsAAAAPAAAAAAAAAAAAAAAAAKEC&#10;AABkcnMvZG93bnJldi54bWxQSwUGAAAAAAQABAD5AAAAjAMAAAAA&#10;">
                  <v:stroke dashstyle="dash"/>
                </v:line>
                <v:line id="Line 14" o:spid="_x0000_s1037" style="position:absolute;visibility:visible;mso-wrap-style:square" from="13716,9144" to="24003,114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AG/NcQAAADbAAAADwAAAGRycy9kb3ducmV2LnhtbESPQWvCQBCF7wX/wzKCt7qpB2mjq0gh&#10;4CG1VMXzkB2TaHY22d0m8d93C4XeZnhv3vdmvR1NI3pyvras4GWegCAurK65VHA+Zc+vIHxA1thY&#10;JgUP8rDdTJ7WmGo78Bf1x1CKGMI+RQVVCG0qpS8qMujntiWO2tU6gyGurpTa4RDDTSMXSbKUBmuO&#10;hApbeq+ouB+/TeQWZe66y+0+7q8fedZx/3Y4fSo1m467FYhAY/g3/13vday/gN9f4gBy8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4Ab81xAAAANsAAAAPAAAAAAAAAAAA&#10;AAAAAKECAABkcnMvZG93bnJldi54bWxQSwUGAAAAAAQABAD5AAAAkgMAAAAA&#10;">
                  <v:stroke dashstyle="dash"/>
                </v:line>
                <v:line id="Line 15" o:spid="_x0000_s1038" style="position:absolute;flip:y;visibility:visible;mso-wrap-style:square" from="24003,4572" to="43434,114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F7e5cAAAADbAAAADwAAAGRycy9kb3ducmV2LnhtbERPS4vCMBC+C/6HMII3TauLSjWK7rKs&#10;aC++7kMztsVmUpqsdv/9RhC8zcf3nMWqNZW4U+NKywriYQSCOLO65FzB+fQ9mIFwHlljZZkU/JGD&#10;1bLbWWCi7YMPdD/6XIQQdgkqKLyvEyldVpBBN7Q1ceCutjHoA2xyqRt8hHBTyVEUTaTBkkNDgTV9&#10;FpTdjr9GQZpusptt95OfbTotRx+7+Ivji1L9Xrueg/DU+rf45d7qMH8Mz1/CAXL5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xe3uXAAAAA2wAAAA8AAAAAAAAAAAAAAAAA&#10;oQIAAGRycy9kb3ducmV2LnhtbFBLBQYAAAAABAAEAPkAAACOAwAAAAA=&#10;">
                  <v:stroke dashstyle="longDash"/>
                </v:line>
                <v:line id="Line 16" o:spid="_x0000_s1039" style="position:absolute;flip:y;visibility:visible;mso-wrap-style:square" from="4572,10287" to="13716,114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qoNPcIAAADbAAAADwAAAGRycy9kb3ducmV2LnhtbERPS2vCQBC+F/wPywi9NRsTkRJdpUqL&#10;Xnpo2kOPQ3ZMYrOzMbvN49+7hYK3+fies9mNphE9da62rGARxSCIC6trLhV8fb49PYNwHlljY5kU&#10;TORgt509bDDTduAP6nNfihDCLkMFlfdtJqUrKjLoItsSB+5sO4M+wK6UusMhhJtGJnG8kgZrDg0V&#10;tnSoqPjJf42CY3rJX125okQO+/dznU7++p0r9TgfX9YgPI3+Lv53n3SYv4S/X8IBcns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qoNPcIAAADbAAAADwAAAAAAAAAAAAAA&#10;AAChAgAAZHJzL2Rvd25yZXYueG1sUEsFBgAAAAAEAAQA+QAAAJADAAAAAA==&#10;">
                  <v:stroke dashstyle="longDashDotDot"/>
                </v:line>
                <v:line id="Line 17" o:spid="_x0000_s1040" style="position:absolute;flip:y;visibility:visible;mso-wrap-style:square" from="13716,9144" to="34290,102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eaopsIAAADbAAAADwAAAGRycy9kb3ducmV2LnhtbERPS2vCQBC+F/wPywi9NRsTlBJdpUqL&#10;Xnpo2kOPQ3ZMYrOzMbvN49+7hYK3+fies9mNphE9da62rGARxSCIC6trLhV8fb49PYNwHlljY5kU&#10;TORgt509bDDTduAP6nNfihDCLkMFlfdtJqUrKjLoItsSB+5sO4M+wK6UusMhhJtGJnG8kgZrDg0V&#10;tnSoqPjJf42CY3rJX125okQO+/dznU7++p0r9TgfX9YgPI3+Lv53n3SYv4S/X8IBcns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eaopsIAAADbAAAADwAAAAAAAAAAAAAA&#10;AAChAgAAZHJzL2Rvd25yZXYueG1sUEsFBgAAAAAEAAQA+QAAAJADAAAAAA==&#10;">
                  <v:stroke dashstyle="longDashDotDot"/>
                </v:line>
                <v:line id="Line 18" o:spid="_x0000_s1041" style="position:absolute;flip:y;visibility:visible;mso-wrap-style:square" from="34290,6858" to="43434,9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TQ20cIAAADbAAAADwAAAGRycy9kb3ducmV2LnhtbERPS2vCQBC+C/6HZQredNMEgqSu0kqL&#10;Xnpo9NDjkB2TaHY2zW7z+PduoeBtPr7nbHajaURPnastK3heRSCIC6trLhWcTx/LNQjnkTU2lknB&#10;RA522/lsg5m2A39Rn/tShBB2GSqovG8zKV1RkUG3si1x4C62M+gD7EqpOxxCuGlkHEWpNFhzaKiw&#10;pX1FxS3/NQoOyTV/d2VKsRzePi91Mvmf71ypxdP4+gLC0+gf4n/3UYf5Kfz9Eg6Q2z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TQ20cIAAADbAAAADwAAAAAAAAAAAAAA&#10;AAChAgAAZHJzL2Rvd25yZXYueG1sUEsFBgAAAAAEAAQA+QAAAJADAAAAAA==&#10;">
                  <v:stroke dashstyle="longDashDotDot"/>
                </v:line>
                <v:rect id="Rectangle 19" o:spid="_x0000_s1042" style="position:absolute;left:43434;top:2286;width:2286;height:1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7YZMAA&#10;AADbAAAADwAAAGRycy9kb3ducmV2LnhtbERPTWvCQBC9F/wPywje6kbBVKKriCB4EKS21OuQHZNg&#10;djZkxyT+e7dQ6G0e73PW28HVqqM2VJ4NzKYJKOLc24oLA99fh/clqCDIFmvPZOBJAbab0dsaM+t7&#10;/qTuIoWKIRwyNFCKNJnWIS/JYZj6hjhyN986lAjbQtsW+xjuaj1PklQ7rDg2lNjQvqT8fnk4A7lc&#10;qTst+3uQ6nFb/JzTbr9IjZmMh90KlNAg/+I/99HG+R/w+0s8QG9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t7YZMAAAADbAAAADwAAAAAAAAAAAAAAAACYAgAAZHJzL2Rvd25y&#10;ZXYueG1sUEsFBgAAAAAEAAQA9QAAAIUDAAAAAA==&#10;" strokecolor="white">
                  <v:textbox inset="0,0,0,0">
                    <w:txbxContent>
                      <w:p w:rsidR="00583887" w:rsidRPr="00F96DDE" w:rsidRDefault="00583887" w:rsidP="00D61F5B">
                        <w:pPr>
                          <w:rPr>
                            <w:sz w:val="18"/>
                            <w:szCs w:val="18"/>
                          </w:rPr>
                        </w:pPr>
                        <w:r>
                          <w:rPr>
                            <w:sz w:val="18"/>
                            <w:szCs w:val="18"/>
                          </w:rPr>
                          <w:t xml:space="preserve">   </w:t>
                        </w:r>
                        <w:r w:rsidRPr="00F96DDE">
                          <w:rPr>
                            <w:sz w:val="18"/>
                            <w:szCs w:val="18"/>
                          </w:rPr>
                          <w:t>1</w:t>
                        </w:r>
                      </w:p>
                    </w:txbxContent>
                  </v:textbox>
                </v:rect>
                <v:rect id="Rectangle 20" o:spid="_x0000_s1043" style="position:absolute;left:41148;top:8001;width:2286;height:1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0FMFsMA&#10;AADbAAAADwAAAGRycy9kb3ducmV2LnhtbESPwWrDQAxE74X+w6JCb/W6gZjgZhNKoJBDoTQtyVV4&#10;FdvEqzVexXb/vjoEcpOY0czTejuHzow0pDayg9csB0NcRd9y7eD35+NlBSYJsscuMjn4owTbzePD&#10;GksfJ/6m8SC10RBOJTpoRPrS2lQ1FDBlsSdW7RyHgKLrUFs/4KThobOLPC9swJa1ocGedg1Vl8M1&#10;OKjkROPnarokaa/n5fGrGHfLwrnnp/n9DYzQLHfz7XrvFV9h9RcdwG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0FMFsMAAADbAAAADwAAAAAAAAAAAAAAAACYAgAAZHJzL2Rv&#10;d25yZXYueG1sUEsFBgAAAAAEAAQA9QAAAIgDAAAAAA==&#10;" strokecolor="white">
                  <v:textbox inset="0,0,0,0">
                    <w:txbxContent>
                      <w:p w:rsidR="00583887" w:rsidRPr="00F96DDE" w:rsidRDefault="00583887" w:rsidP="00D61F5B">
                        <w:pPr>
                          <w:rPr>
                            <w:sz w:val="18"/>
                            <w:szCs w:val="18"/>
                          </w:rPr>
                        </w:pPr>
                        <w:r>
                          <w:rPr>
                            <w:sz w:val="18"/>
                            <w:szCs w:val="18"/>
                          </w:rPr>
                          <w:t xml:space="preserve">   2</w:t>
                        </w:r>
                      </w:p>
                    </w:txbxContent>
                  </v:textbox>
                </v:rect>
                <v:rect id="Rectangle 21" o:spid="_x0000_s1044" style="position:absolute;left:43434;top:4572;width:2286;height:1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3pjcAA&#10;AADbAAAADwAAAGRycy9kb3ducmV2LnhtbERPTWvCQBC9F/wPywje6saCQaOriCD0IIi21OuQHZNg&#10;djZkxyT9911B6G0e73PW28HVqqM2VJ4NzKYJKOLc24oLA99fh/cFqCDIFmvPZOCXAmw3o7c1Ztb3&#10;fKbuIoWKIRwyNFCKNJnWIS/JYZj6hjhyN986lAjbQtsW+xjuav2RJKl2WHFsKLGhfUn5/fJwBnK5&#10;Undc9Pcg1eM2/zml3X6eGjMZD7sVKKFB/sUv96eN85fw/CUeoDd/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A3pjcAAAADbAAAADwAAAAAAAAAAAAAAAACYAgAAZHJzL2Rvd25y&#10;ZXYueG1sUEsFBgAAAAAEAAQA9QAAAIUDAAAAAA==&#10;" strokecolor="white">
                  <v:textbox inset="0,0,0,0">
                    <w:txbxContent>
                      <w:p w:rsidR="00583887" w:rsidRPr="00F96DDE" w:rsidRDefault="00583887" w:rsidP="00D61F5B">
                        <w:pPr>
                          <w:rPr>
                            <w:sz w:val="18"/>
                            <w:szCs w:val="18"/>
                          </w:rPr>
                        </w:pPr>
                        <w:r>
                          <w:rPr>
                            <w:sz w:val="18"/>
                            <w:szCs w:val="18"/>
                          </w:rPr>
                          <w:t xml:space="preserve">   3</w:t>
                        </w:r>
                      </w:p>
                    </w:txbxContent>
                  </v:textbox>
                </v:rect>
                <v:rect id="Rectangle 22" o:spid="_x0000_s1045" style="position:absolute;left:43434;top:6858;width:2286;height:1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1uKrb4A&#10;AADbAAAADwAAAGRycy9kb3ducmV2LnhtbERPTYvCMBC9C/6HMII3TRUsUo0iguBhQVZFr0MztsVm&#10;Upqx7f77zWFhj4/3vd0PrlYdtaHybGAxT0AR595WXBi4306zNaggyBZrz2TghwLsd+PRFjPre/6m&#10;7iqFiiEcMjRQijSZ1iEvyWGY+4Y4ci/fOpQI20LbFvsY7mq9TJJUO6w4NpTY0LGk/H39OAO5PKn7&#10;WvfvINXntXpc0u64So2ZTobDBpTQIP/iP/fZGljG9fFL/AF69w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Nbiq2+AAAA2wAAAA8AAAAAAAAAAAAAAAAAmAIAAGRycy9kb3ducmV2&#10;LnhtbFBLBQYAAAAABAAEAPUAAACDAwAAAAA=&#10;" strokecolor="white">
                  <v:textbox inset="0,0,0,0">
                    <w:txbxContent>
                      <w:p w:rsidR="00583887" w:rsidRPr="00F96DDE" w:rsidRDefault="00583887" w:rsidP="00D61F5B">
                        <w:pPr>
                          <w:rPr>
                            <w:sz w:val="18"/>
                            <w:szCs w:val="18"/>
                          </w:rPr>
                        </w:pPr>
                        <w:r>
                          <w:rPr>
                            <w:sz w:val="18"/>
                            <w:szCs w:val="18"/>
                          </w:rPr>
                          <w:t xml:space="preserve">  4</w:t>
                        </w:r>
                      </w:p>
                    </w:txbxContent>
                  </v:textbox>
                </v:rect>
                <v:rect id="Rectangle 23" o:spid="_x0000_s1046" style="position:absolute;left:43434;top:13716;width:2286;height:1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cvNsIA&#10;AADbAAAADwAAAGRycy9kb3ducmV2LnhtbESPwYrCQBBE7wv+w9CCt3WiYJDoKCIIe1gQ3UWvTaZN&#10;gpmekGmT+PeOsLDHoqpeUevt4GrVURsqzwZm0wQUce5txYWB35/D5xJUEGSLtWcy8KQA283oY42Z&#10;9T2fqDtLoSKEQ4YGSpEm0zrkJTkMU98QR+/mW4cSZVto22If4a7W8yRJtcOK40KJDe1Lyu/nhzOQ&#10;y5W672V/D1I9bovLMe32i9SYyXjYrUAJDfIf/mt/WQPzGby/xB+gN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Fy82wgAAANsAAAAPAAAAAAAAAAAAAAAAAJgCAABkcnMvZG93&#10;bnJldi54bWxQSwUGAAAAAAQABAD1AAAAhwMAAAAA&#10;" strokecolor="white">
                  <v:textbox inset="0,0,0,0">
                    <w:txbxContent>
                      <w:p w:rsidR="00583887" w:rsidRPr="00F96DDE" w:rsidRDefault="00583887" w:rsidP="00D61F5B">
                        <w:pPr>
                          <w:rPr>
                            <w:sz w:val="18"/>
                            <w:szCs w:val="18"/>
                          </w:rPr>
                        </w:pPr>
                        <w:r>
                          <w:rPr>
                            <w:sz w:val="18"/>
                            <w:szCs w:val="18"/>
                          </w:rPr>
                          <w:t xml:space="preserve">  5</w:t>
                        </w:r>
                      </w:p>
                    </w:txbxContent>
                  </v:textbox>
                </v:rect>
                <v:line id="Line 24" o:spid="_x0000_s1047" style="position:absolute;flip:y;visibility:visible;mso-wrap-style:square" from="4572,3429" to="13716,114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rHTMsUAAADbAAAADwAAAGRycy9kb3ducmV2LnhtbESPQWsCMRSE74X+h/AKXkrNdpFiV6NI&#10;QfDgpbas9PbcvG6W3bxsk6jbf28EweMwM98w8+VgO3EiHxrHCl7HGQjiyumGawXfX+uXKYgQkTV2&#10;jknBPwVYLh4f5lhod+ZPOu1iLRKEQ4EKTIx9IWWoDFkMY9cTJ+/XeYsxSV9L7fGc4LaTeZa9SYsN&#10;pwWDPX0Yqtrd0SqQ0+3zn18dJm3Z7vfvpqzK/mer1OhpWM1ARBriPXxrb7SCPIfrl/QD5OI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rHTMsUAAADbAAAADwAAAAAAAAAA&#10;AAAAAAChAgAAZHJzL2Rvd25yZXYueG1sUEsFBgAAAAAEAAQA+QAAAJMDAAAAAA==&#10;"/>
                <v:line id="Line 25" o:spid="_x0000_s1048" style="position:absolute;visibility:visible;mso-wrap-style:square" from="13716,3429" to="24003,45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Z9fQsUAAADbAAAADwAAAGRycy9kb3ducmV2LnhtbESPQWvCQBSE70L/w/IK3nSjQiipq4gi&#10;aA9FbaE9PrOvSdrs27C7JvHfu0LB4zAz3zDzZW9q0ZLzlWUFk3ECgji3uuJCwefHdvQCwgdkjbVl&#10;UnAlD8vF02COmbYdH6k9hUJECPsMFZQhNJmUPi/JoB/bhjh6P9YZDFG6QmqHXYSbWk6TJJUGK44L&#10;JTa0Lin/O12MgvfZIW1X+7dd/7VPz/nmeP7+7ZxSw+d+9QoiUB8e4f/2TiuYzuD+Jf4Aubg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Z9fQsUAAADbAAAADwAAAAAAAAAA&#10;AAAAAAChAgAAZHJzL2Rvd25yZXYueG1sUEsFBgAAAAAEAAQA+QAAAJMDAAAAAA==&#10;"/>
                <v:line id="Line 26" o:spid="_x0000_s1049" style="position:absolute;flip:y;visibility:visible;mso-wrap-style:square" from="24003,3429" to="43434,45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hTu3cUAAADbAAAADwAAAGRycy9kb3ducmV2LnhtbESPQWsCMRSE70L/Q3iFXkSzihRdjSKC&#10;0IOX2rLi7bl5bpbdvKxJqtt/3xQKPQ4z8w2z2vS2FXfyoXasYDLOQBCXTtdcKfj82I/mIEJE1tg6&#10;JgXfFGCzfhqsMNfuwe90P8ZKJAiHHBWYGLtcylAashjGriNO3tV5izFJX0nt8ZHgtpXTLHuVFmtO&#10;CwY72hkqm+OXVSDnh+HNby+zpmhOp4UpyqI7H5R6ee63SxCR+vgf/mu/aQXTGfx+ST9Ar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hTu3cUAAADbAAAADwAAAAAAAAAA&#10;AAAAAAChAgAAZHJzL2Rvd25yZXYueG1sUEsFBgAAAAAEAAQA+QAAAJMDAAAAAA==&#10;"/>
                <v:line id="Line 27" o:spid="_x0000_s1050" style="position:absolute;visibility:visible;mso-wrap-style:square" from="4572,11430" to="13716,125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D59S8MAAADbAAAADwAAAGRycy9kb3ducmV2LnhtbESPQWvCQBSE7wX/w/KE3upGS4tEVxHB&#10;Kr0ZRfD2yD6TmOzbdHej8d+7hUKPw8x8w8yXvWnEjZyvLCsYjxIQxLnVFRcKjofN2xSED8gaG8uk&#10;4EEelovByxxTbe+8p1sWChEh7FNUUIbQplL6vCSDfmRb4uhdrDMYonSF1A7vEW4aOUmST2mw4rhQ&#10;YkvrkvI664yCU5fx+VpvXIPd13Z7Of3U/v1bqddhv5qBCNSH//Bfe6cVTD7g90v8AXLx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A+fUvDAAAA2wAAAA8AAAAAAAAAAAAA&#10;AAAAoQIAAGRycy9kb3ducmV2LnhtbFBLBQYAAAAABAAEAPkAAACRAwAAAAA=&#10;" strokeweight="1.5pt"/>
                <v:line id="Line 28" o:spid="_x0000_s1051" style="position:absolute;visibility:visible;mso-wrap-style:square" from="13716,12573" to="24003,125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OzjPMMAAADbAAAADwAAAGRycy9kb3ducmV2LnhtbESPT4vCMBTE7wt+h/AEb2uqgizVKCL4&#10;B2/bFcHbo3m2tc1LTVLtfvvNwsIeh5n5DbNc96YRT3K+sqxgMk5AEOdWV1woOH/t3j9A+ICssbFM&#10;Cr7Jw3o1eFtiqu2LP+mZhUJECPsUFZQhtKmUPi/JoB/bljh6N+sMhihdIbXDV4SbRk6TZC4NVhwX&#10;SmxpW1JeZ51RcOkyvt7rnWuw2x8Ot8uj9rOTUqNhv1mACNSH//Bf+6gVTOfw+yX+ALn6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Ds4zzDAAAA2wAAAA8AAAAAAAAAAAAA&#10;AAAAoQIAAGRycy9kb3ducmV2LnhtbFBLBQYAAAAABAAEAPkAAACRAwAAAAA=&#10;" strokeweight="1.5pt"/>
                <v:line id="Line 29" o:spid="_x0000_s1052" style="position:absolute;visibility:visible;mso-wrap-style:square" from="24003,12573" to="34290,148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6BGp8MAAADbAAAADwAAAGRycy9kb3ducmV2LnhtbESPQWvCQBSE7wX/w/KE3upGC61EVxHB&#10;Kr0ZRfD2yD6TmOzbdHej8d+7hUKPw8x8w8yXvWnEjZyvLCsYjxIQxLnVFRcKjofN2xSED8gaG8uk&#10;4EEelovByxxTbe+8p1sWChEh7FNUUIbQplL6vCSDfmRb4uhdrDMYonSF1A7vEW4aOUmSD2mw4rhQ&#10;YkvrkvI664yCU5fx+VpvXIPd13Z7Of3U/v1bqddhv5qBCNSH//Bfe6cVTD7h90v8AXLx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gRqfDAAAA2wAAAA8AAAAAAAAAAAAA&#10;AAAAoQIAAGRycy9kb3ducmV2LnhtbFBLBQYAAAAABAAEAPkAAACRAwAAAAA=&#10;" strokeweight="1.5pt"/>
                <v:line id="Line 30" o:spid="_x0000_s1053" style="position:absolute;flip:y;visibility:visible;mso-wrap-style:square" from="34290,12573" to="43434,148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j/Yz74AAADbAAAADwAAAGRycy9kb3ducmV2LnhtbERPTYvCMBC9C/6HMMLeNLUHWbpGEUFQ&#10;9OCqsNehmTbFZlKSaOu/3xwEj4/3vVwPthVP8qFxrGA+y0AQl043XCu4XXfTbxAhImtsHZOCFwVY&#10;r8ajJRba9fxLz0usRQrhUKACE2NXSBlKQxbDzHXEiauctxgT9LXUHvsUbluZZ9lCWmw4NRjsaGuo&#10;vF8eVoE8HPuz3+W3qq72nfs7mNOiH5T6mgybHxCRhvgRv917rSBPY9OX9APk6h8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SP9jPvgAAANsAAAAPAAAAAAAAAAAAAAAAAKEC&#10;AABkcnMvZG93bnJldi54bWxQSwUGAAAAAAQABAD5AAAAjAMAAAAA&#10;" strokeweight="1.5pt"/>
                <v:rect id="Rectangle 31" o:spid="_x0000_s1054" style="position:absolute;left:1143;top:10287;width:228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G1V8EA&#10;AADbAAAADwAAAGRycy9kb3ducmV2LnhtbESPQWsCMRSE7wX/Q3hCbzWrh9KuRhG16LVbxetj89ys&#10;Ji/LJmrqr28KhR6HmfmGmS2Ss+JGfWg9KxiPChDEtdctNwr2Xx8vbyBCRNZoPZOCbwqwmA+eZlhq&#10;f+dPulWxERnCoUQFJsaulDLUhhyGke+Is3fyvcOYZd9I3eM9w52Vk6J4lQ5bzgsGO1oZqi/V1SnY&#10;jteb7iwfFW5tpOvBpNoek1LPw7ScgoiU4n/4r73TCibv8Psl/wA5/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lhtVfBAAAA2wAAAA8AAAAAAAAAAAAAAAAAmAIAAGRycy9kb3du&#10;cmV2LnhtbFBLBQYAAAAABAAEAPUAAACGAwAAAAA=&#10;" stroked="f">
                  <v:textbox inset="0,0,0,0">
                    <w:txbxContent>
                      <w:p w:rsidR="00583887" w:rsidRPr="003533EB" w:rsidRDefault="00583887" w:rsidP="00D61F5B">
                        <w:pPr>
                          <w:rPr>
                            <w:sz w:val="20"/>
                            <w:szCs w:val="20"/>
                          </w:rPr>
                        </w:pPr>
                        <w:r>
                          <w:rPr>
                            <w:sz w:val="20"/>
                            <w:szCs w:val="20"/>
                          </w:rPr>
                          <w:t>100</w:t>
                        </w:r>
                      </w:p>
                    </w:txbxContent>
                  </v:textbox>
                </v:rect>
                <v:rect id="Rectangle 32" o:spid="_x0000_s1055" style="position:absolute;left:43434;top:10287;width:2286;height:1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IccL8A&#10;AADbAAAADwAAAGRycy9kb3ducmV2LnhtbERPTYvCMBC9L/gfwgje1tQVi1SjiCDsQVhWRa9DM7bF&#10;ZlKasa3/fnNY8Ph43+vt4GrVURsqzwZm0wQUce5txYWBy/nwuQQVBNli7ZkMvCjAdjP6WGNmfc+/&#10;1J2kUDGEQ4YGSpEm0zrkJTkMU98QR+7uW4cSYVto22Ifw12tv5Ik1Q4rjg0lNrQvKX+cns5ALjfq&#10;jsv+EaR63hfXn7TbL1JjJuNhtwIlNMhb/O/+tgbmcX38En+A3vw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2ghxwvwAAANsAAAAPAAAAAAAAAAAAAAAAAJgCAABkcnMvZG93bnJl&#10;di54bWxQSwUGAAAAAAQABAD1AAAAhAMAAAAA&#10;" strokecolor="white">
                  <v:textbox inset="0,0,0,0">
                    <w:txbxContent>
                      <w:p w:rsidR="00583887" w:rsidRPr="00F96DDE" w:rsidRDefault="00583887" w:rsidP="00D61F5B">
                        <w:pPr>
                          <w:rPr>
                            <w:sz w:val="18"/>
                            <w:szCs w:val="18"/>
                          </w:rPr>
                        </w:pPr>
                        <w:r>
                          <w:rPr>
                            <w:sz w:val="18"/>
                            <w:szCs w:val="18"/>
                          </w:rPr>
                          <w:t xml:space="preserve">   6</w:t>
                        </w:r>
                      </w:p>
                    </w:txbxContent>
                  </v:textbox>
                </v:rect>
                <v:line id="Line 33" o:spid="_x0000_s1056" style="position:absolute;flip:y;visibility:visible;mso-wrap-style:square" from="4572,9144" to="18288,114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7rbmMUAAADbAAAADwAAAGRycy9kb3ducmV2LnhtbESPQWsCMRSE74L/IbxCL6VmbUvR1Sgi&#10;CD140ZYVb8/N62bZzcuapLr996ZQ8DjMzDfMfNnbVlzIh9qxgvEoA0FcOl1zpeDrc/M8AREissbW&#10;MSn4pQDLxXAwx1y7K+/oso+VSBAOOSowMXa5lKE0ZDGMXEecvG/nLcYkfSW1x2uC21a+ZNm7tFhz&#10;WjDY0dpQ2ex/rAI52T6d/er01hTN4TA1RVl0x61Sjw/9agYiUh/v4f/2h1bwOoa/L+kHyMUN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7rbmMUAAADbAAAADwAAAAAAAAAA&#10;AAAAAAChAgAAZHJzL2Rvd25yZXYueG1sUEsFBgAAAAAEAAQA+QAAAJMDAAAAAA==&#10;"/>
                <v:line id="Line 34" o:spid="_x0000_s1057" style="position:absolute;visibility:visible;mso-wrap-style:square" from="18288,9144" to="41148,9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wpsBMUAAADbAAAADwAAAGRycy9kb3ducmV2LnhtbESPQWvCQBSE70L/w/IK3nSjQiipq4gi&#10;aA9FbaE9PrOvSdrs27C7JvHfu0LB4zAz3zDzZW9q0ZLzlWUFk3ECgji3uuJCwefHdvQCwgdkjbVl&#10;UnAlD8vF02COmbYdH6k9hUJECPsMFZQhNJmUPi/JoB/bhjh6P9YZDFG6QmqHXYSbWk6TJJUGK44L&#10;JTa0Lin/O12MgvfZIW1X+7dd/7VPz/nmeP7+7ZxSw+d+9QoiUB8e4f/2TiuYTeH+Jf4Aubg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wpsBMUAAADbAAAADwAAAAAAAAAA&#10;AAAAAAChAgAAZHJzL2Rvd25yZXYueG1sUEsFBgAAAAAEAAQA+QAAAJMDAAAAAA==&#10;"/>
                <v:line id="Line 35" o:spid="_x0000_s1058" style="position:absolute;visibility:visible;mso-wrap-style:square" from="4572,11430" to="16002,114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EbJn8UAAADbAAAADwAAAGRycy9kb3ducmV2LnhtbESPQWvCQBSE7wX/w/IK3uqmDQRJXUWU&#10;gvZQ1Bba4zP7mqRm34bdNYn/3hWEHoeZ+YaZLQbTiI6cry0reJ4kIIgLq2suFXx9vj1NQfiArLGx&#10;TAou5GExHz3MMNe25z11h1CKCGGfo4IqhDaX0hcVGfQT2xJH79c6gyFKV0rtsI9w08iXJMmkwZrj&#10;QoUtrSoqToezUfCR7rJuuX3fDN/b7Fis98efv94pNX4clq8gAg3hP3xvb7SCNIXbl/gD5P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EbJn8UAAADbAAAADwAAAAAAAAAA&#10;AAAAAAChAgAAZHJzL2Rvd25yZXYueG1sUEsFBgAAAAAEAAQA+QAAAJMDAAAAAA==&#10;"/>
                <v:line id="Line 36" o:spid="_x0000_s1059" style="position:absolute;flip:y;visibility:visible;mso-wrap-style:square" from="16002,10287" to="29718,114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814AMUAAADbAAAADwAAAGRycy9kb3ducmV2LnhtbESPQWsCMRSE74L/IbxCL6VmrVJ0NYoU&#10;Ch68VGXF23Pzull287JNUt3++6ZQ8DjMzDfMct3bVlzJh9qxgvEoA0FcOl1zpeB4eH+egQgRWWPr&#10;mBT8UID1ajhYYq7djT/ouo+VSBAOOSowMXa5lKE0ZDGMXEecvE/nLcYkfSW1x1uC21a+ZNmrtFhz&#10;WjDY0Zuhstl/WwVytnv68pvLtCma02luirLozjulHh/6zQJEpD7ew//trVYwmcLfl/QD5Oo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814AMUAAADbAAAADwAAAAAAAAAA&#10;AAAAAAChAgAAZHJzL2Rvd25yZXYueG1sUEsFBgAAAAAEAAQA+QAAAJMDAAAAAA==&#10;"/>
                <v:line id="Line 37" o:spid="_x0000_s1060" style="position:absolute;visibility:visible;mso-wrap-style:square" from="29718,10287" to="43434,102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OP0cMYAAADbAAAADwAAAGRycy9kb3ducmV2LnhtbESPT2vCQBTE74LfYXlCb7qx0iCpq4il&#10;oD2U+gfa4zP7mkSzb8PuNkm/fbcgeBxm5jfMYtWbWrTkfGVZwXSSgCDOra64UHA6vo7nIHxA1lhb&#10;JgW/5GG1HA4WmGnb8Z7aQyhEhLDPUEEZQpNJ6fOSDPqJbYij922dwRClK6R22EW4qeVjkqTSYMVx&#10;ocSGNiXl18OPUfA++0jb9e5t23/u0nP+sj9/XTqn1MOoXz+DCNSHe/jW3moFsyf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Dj9HDGAAAA2wAAAA8AAAAAAAAA&#10;AAAAAAAAoQIAAGRycy9kb3ducmV2LnhtbFBLBQYAAAAABAAEAPkAAACUAwAAAAA=&#10;"/>
                <w10:anchorlock/>
              </v:group>
            </w:pict>
          </mc:Fallback>
        </mc:AlternateContent>
      </w:r>
    </w:p>
    <w:p w:rsidR="00D61F5B" w:rsidRPr="0041613D" w:rsidRDefault="00D61F5B" w:rsidP="0041613D">
      <w:pPr>
        <w:tabs>
          <w:tab w:val="left" w:pos="540"/>
          <w:tab w:val="left" w:pos="3960"/>
        </w:tabs>
        <w:spacing w:line="240" w:lineRule="auto"/>
        <w:ind w:firstLine="540"/>
        <w:jc w:val="both"/>
        <w:rPr>
          <w:rFonts w:ascii="Times New Roman" w:hAnsi="Times New Roman" w:cs="Times New Roman"/>
          <w:i/>
          <w:sz w:val="30"/>
          <w:szCs w:val="30"/>
        </w:rPr>
      </w:pPr>
      <w:r w:rsidRPr="0041613D">
        <w:rPr>
          <w:rFonts w:ascii="Times New Roman" w:hAnsi="Times New Roman" w:cs="Times New Roman"/>
          <w:i/>
          <w:sz w:val="30"/>
          <w:szCs w:val="30"/>
        </w:rPr>
        <w:t xml:space="preserve">Рис 1. Динамика темпов роста основных экономических показателей предприятия: </w:t>
      </w:r>
      <w:r w:rsidRPr="0041613D">
        <w:rPr>
          <w:rFonts w:ascii="Times New Roman" w:hAnsi="Times New Roman" w:cs="Times New Roman"/>
          <w:i/>
          <w:caps/>
          <w:sz w:val="30"/>
          <w:szCs w:val="30"/>
        </w:rPr>
        <w:t>1 –</w:t>
      </w:r>
      <w:r w:rsidRPr="0041613D">
        <w:rPr>
          <w:rFonts w:ascii="Times New Roman" w:hAnsi="Times New Roman" w:cs="Times New Roman"/>
          <w:i/>
          <w:sz w:val="30"/>
          <w:szCs w:val="30"/>
        </w:rPr>
        <w:t>выручк</w:t>
      </w:r>
      <w:r w:rsidR="00AC7BAA" w:rsidRPr="0041613D">
        <w:rPr>
          <w:rFonts w:ascii="Times New Roman" w:hAnsi="Times New Roman" w:cs="Times New Roman"/>
          <w:i/>
          <w:sz w:val="30"/>
          <w:szCs w:val="30"/>
        </w:rPr>
        <w:t>а</w:t>
      </w:r>
      <w:r w:rsidRPr="0041613D">
        <w:rPr>
          <w:rFonts w:ascii="Times New Roman" w:hAnsi="Times New Roman" w:cs="Times New Roman"/>
          <w:i/>
          <w:sz w:val="30"/>
          <w:szCs w:val="30"/>
        </w:rPr>
        <w:t xml:space="preserve">; </w:t>
      </w:r>
      <w:r w:rsidRPr="0041613D">
        <w:rPr>
          <w:rFonts w:ascii="Times New Roman" w:hAnsi="Times New Roman" w:cs="Times New Roman"/>
          <w:i/>
          <w:caps/>
          <w:sz w:val="30"/>
          <w:szCs w:val="30"/>
        </w:rPr>
        <w:t xml:space="preserve">2 </w:t>
      </w:r>
      <w:r w:rsidRPr="0041613D">
        <w:rPr>
          <w:rFonts w:ascii="Times New Roman" w:hAnsi="Times New Roman" w:cs="Times New Roman"/>
          <w:i/>
          <w:sz w:val="30"/>
          <w:szCs w:val="30"/>
        </w:rPr>
        <w:t>–численност</w:t>
      </w:r>
      <w:r w:rsidR="00AC7BAA" w:rsidRPr="0041613D">
        <w:rPr>
          <w:rFonts w:ascii="Times New Roman" w:hAnsi="Times New Roman" w:cs="Times New Roman"/>
          <w:i/>
          <w:sz w:val="30"/>
          <w:szCs w:val="30"/>
        </w:rPr>
        <w:t>ь работников</w:t>
      </w:r>
      <w:r w:rsidRPr="0041613D">
        <w:rPr>
          <w:rFonts w:ascii="Times New Roman" w:hAnsi="Times New Roman" w:cs="Times New Roman"/>
          <w:i/>
          <w:sz w:val="30"/>
          <w:szCs w:val="30"/>
        </w:rPr>
        <w:t xml:space="preserve">; </w:t>
      </w:r>
      <w:r w:rsidRPr="0041613D">
        <w:rPr>
          <w:rFonts w:ascii="Times New Roman" w:hAnsi="Times New Roman" w:cs="Times New Roman"/>
          <w:i/>
          <w:caps/>
          <w:sz w:val="30"/>
          <w:szCs w:val="30"/>
        </w:rPr>
        <w:t xml:space="preserve">3 </w:t>
      </w:r>
      <w:r w:rsidRPr="0041613D">
        <w:rPr>
          <w:rFonts w:ascii="Times New Roman" w:hAnsi="Times New Roman" w:cs="Times New Roman"/>
          <w:i/>
          <w:sz w:val="30"/>
          <w:szCs w:val="30"/>
        </w:rPr>
        <w:t>–выработк</w:t>
      </w:r>
      <w:r w:rsidR="00AC7BAA" w:rsidRPr="0041613D">
        <w:rPr>
          <w:rFonts w:ascii="Times New Roman" w:hAnsi="Times New Roman" w:cs="Times New Roman"/>
          <w:i/>
          <w:sz w:val="30"/>
          <w:szCs w:val="30"/>
        </w:rPr>
        <w:t>а на одного работника</w:t>
      </w:r>
      <w:r w:rsidRPr="0041613D">
        <w:rPr>
          <w:rFonts w:ascii="Times New Roman" w:hAnsi="Times New Roman" w:cs="Times New Roman"/>
          <w:i/>
          <w:sz w:val="30"/>
          <w:szCs w:val="30"/>
        </w:rPr>
        <w:t xml:space="preserve">; </w:t>
      </w:r>
      <w:r w:rsidRPr="0041613D">
        <w:rPr>
          <w:rFonts w:ascii="Times New Roman" w:hAnsi="Times New Roman" w:cs="Times New Roman"/>
          <w:i/>
          <w:caps/>
          <w:sz w:val="30"/>
          <w:szCs w:val="30"/>
        </w:rPr>
        <w:t xml:space="preserve">4 </w:t>
      </w:r>
      <w:r w:rsidRPr="0041613D">
        <w:rPr>
          <w:rFonts w:ascii="Times New Roman" w:hAnsi="Times New Roman" w:cs="Times New Roman"/>
          <w:i/>
          <w:sz w:val="30"/>
          <w:szCs w:val="30"/>
        </w:rPr>
        <w:t>–фонда оплаты труда</w:t>
      </w:r>
      <w:r w:rsidR="00AC7BAA" w:rsidRPr="0041613D">
        <w:rPr>
          <w:rFonts w:ascii="Times New Roman" w:hAnsi="Times New Roman" w:cs="Times New Roman"/>
          <w:i/>
          <w:sz w:val="30"/>
          <w:szCs w:val="30"/>
        </w:rPr>
        <w:t xml:space="preserve"> работников</w:t>
      </w:r>
      <w:r w:rsidRPr="0041613D">
        <w:rPr>
          <w:rFonts w:ascii="Times New Roman" w:hAnsi="Times New Roman" w:cs="Times New Roman"/>
          <w:i/>
          <w:sz w:val="30"/>
          <w:szCs w:val="30"/>
        </w:rPr>
        <w:t xml:space="preserve">; </w:t>
      </w:r>
      <w:r w:rsidRPr="0041613D">
        <w:rPr>
          <w:rFonts w:ascii="Times New Roman" w:hAnsi="Times New Roman" w:cs="Times New Roman"/>
          <w:i/>
          <w:caps/>
          <w:sz w:val="30"/>
          <w:szCs w:val="30"/>
        </w:rPr>
        <w:t xml:space="preserve">5 </w:t>
      </w:r>
      <w:r w:rsidRPr="0041613D">
        <w:rPr>
          <w:rFonts w:ascii="Times New Roman" w:hAnsi="Times New Roman" w:cs="Times New Roman"/>
          <w:i/>
          <w:sz w:val="30"/>
          <w:szCs w:val="30"/>
        </w:rPr>
        <w:t>–</w:t>
      </w:r>
      <w:r w:rsidR="005A315A" w:rsidRPr="0041613D">
        <w:rPr>
          <w:rFonts w:ascii="Times New Roman" w:hAnsi="Times New Roman" w:cs="Times New Roman"/>
          <w:i/>
          <w:sz w:val="30"/>
          <w:szCs w:val="30"/>
        </w:rPr>
        <w:t>себестоимост</w:t>
      </w:r>
      <w:r w:rsidR="00AC7BAA" w:rsidRPr="0041613D">
        <w:rPr>
          <w:rFonts w:ascii="Times New Roman" w:hAnsi="Times New Roman" w:cs="Times New Roman"/>
          <w:i/>
          <w:sz w:val="30"/>
          <w:szCs w:val="30"/>
        </w:rPr>
        <w:t>ь</w:t>
      </w:r>
      <w:r w:rsidRPr="0041613D">
        <w:rPr>
          <w:rFonts w:ascii="Times New Roman" w:hAnsi="Times New Roman" w:cs="Times New Roman"/>
          <w:i/>
          <w:sz w:val="30"/>
          <w:szCs w:val="30"/>
        </w:rPr>
        <w:t xml:space="preserve">; </w:t>
      </w:r>
      <w:r w:rsidRPr="0041613D">
        <w:rPr>
          <w:rFonts w:ascii="Times New Roman" w:hAnsi="Times New Roman" w:cs="Times New Roman"/>
          <w:i/>
          <w:caps/>
          <w:sz w:val="30"/>
          <w:szCs w:val="30"/>
        </w:rPr>
        <w:t xml:space="preserve">6 </w:t>
      </w:r>
      <w:r w:rsidRPr="0041613D">
        <w:rPr>
          <w:rFonts w:ascii="Times New Roman" w:hAnsi="Times New Roman" w:cs="Times New Roman"/>
          <w:i/>
          <w:sz w:val="30"/>
          <w:szCs w:val="30"/>
        </w:rPr>
        <w:t>–прибыл</w:t>
      </w:r>
      <w:r w:rsidR="00AC7BAA" w:rsidRPr="0041613D">
        <w:rPr>
          <w:rFonts w:ascii="Times New Roman" w:hAnsi="Times New Roman" w:cs="Times New Roman"/>
          <w:i/>
          <w:sz w:val="30"/>
          <w:szCs w:val="30"/>
        </w:rPr>
        <w:t>ь от продаж</w:t>
      </w:r>
      <w:r w:rsidRPr="0041613D">
        <w:rPr>
          <w:rFonts w:ascii="Times New Roman" w:hAnsi="Times New Roman" w:cs="Times New Roman"/>
          <w:i/>
          <w:sz w:val="30"/>
          <w:szCs w:val="30"/>
        </w:rPr>
        <w:t>.</w:t>
      </w:r>
    </w:p>
    <w:p w:rsidR="00A14CAC" w:rsidRPr="0041613D" w:rsidRDefault="00A14CAC" w:rsidP="0041613D">
      <w:pPr>
        <w:tabs>
          <w:tab w:val="left" w:pos="540"/>
          <w:tab w:val="left" w:pos="3960"/>
        </w:tabs>
        <w:spacing w:line="240" w:lineRule="auto"/>
        <w:ind w:firstLine="540"/>
        <w:jc w:val="both"/>
        <w:rPr>
          <w:rFonts w:ascii="Times New Roman" w:hAnsi="Times New Roman" w:cs="Times New Roman"/>
          <w:sz w:val="30"/>
          <w:szCs w:val="30"/>
        </w:rPr>
      </w:pPr>
      <w:r w:rsidRPr="0041613D">
        <w:rPr>
          <w:rFonts w:ascii="Times New Roman" w:hAnsi="Times New Roman" w:cs="Times New Roman"/>
          <w:sz w:val="30"/>
          <w:szCs w:val="30"/>
        </w:rPr>
        <w:lastRenderedPageBreak/>
        <w:t>Рассчитывается коэффициент сезонности (</w:t>
      </w:r>
      <w:r w:rsidRPr="0041613D">
        <w:rPr>
          <w:rFonts w:ascii="Times New Roman" w:hAnsi="Times New Roman" w:cs="Times New Roman"/>
          <w:b/>
          <w:i/>
          <w:sz w:val="30"/>
          <w:szCs w:val="30"/>
        </w:rPr>
        <w:t>Ксз</w:t>
      </w:r>
      <w:r w:rsidRPr="0041613D">
        <w:rPr>
          <w:rFonts w:ascii="Times New Roman" w:hAnsi="Times New Roman" w:cs="Times New Roman"/>
          <w:sz w:val="30"/>
          <w:szCs w:val="30"/>
        </w:rPr>
        <w:t>) по формуле:</w:t>
      </w:r>
    </w:p>
    <w:p w:rsidR="00A14CAC" w:rsidRPr="0041613D" w:rsidRDefault="00A14CAC" w:rsidP="0041613D">
      <w:pPr>
        <w:tabs>
          <w:tab w:val="left" w:pos="540"/>
          <w:tab w:val="left" w:pos="3960"/>
        </w:tabs>
        <w:spacing w:line="240" w:lineRule="auto"/>
        <w:rPr>
          <w:rFonts w:ascii="Times New Roman" w:hAnsi="Times New Roman" w:cs="Times New Roman"/>
          <w:caps/>
          <w:sz w:val="30"/>
          <w:szCs w:val="30"/>
        </w:rPr>
      </w:pPr>
      <w:r w:rsidRPr="0041613D">
        <w:rPr>
          <w:rFonts w:ascii="Times New Roman" w:hAnsi="Times New Roman" w:cs="Times New Roman"/>
          <w:caps/>
          <w:position w:val="-10"/>
          <w:sz w:val="30"/>
          <w:szCs w:val="30"/>
        </w:rPr>
        <w:object w:dxaOrig="180" w:dyaOrig="340">
          <v:shape id="_x0000_i1027" type="#_x0000_t75" style="width:10.3pt;height:17.75pt" o:ole="">
            <v:imagedata r:id="rId13" o:title=""/>
          </v:shape>
          <o:OLEObject Type="Embed" ProgID="Equation.3" ShapeID="_x0000_i1027" DrawAspect="Content" ObjectID="_1494069594" r:id="rId14"/>
        </w:object>
      </w:r>
      <w:r w:rsidRPr="0041613D">
        <w:rPr>
          <w:rFonts w:ascii="Times New Roman" w:hAnsi="Times New Roman" w:cs="Times New Roman"/>
          <w:caps/>
          <w:sz w:val="30"/>
          <w:szCs w:val="30"/>
        </w:rPr>
        <w:tab/>
      </w:r>
      <w:r w:rsidRPr="0041613D">
        <w:rPr>
          <w:rFonts w:ascii="Times New Roman" w:hAnsi="Times New Roman" w:cs="Times New Roman"/>
          <w:caps/>
          <w:sz w:val="30"/>
          <w:szCs w:val="30"/>
        </w:rPr>
        <w:tab/>
      </w:r>
      <w:r w:rsidRPr="0041613D">
        <w:rPr>
          <w:rFonts w:ascii="Times New Roman" w:hAnsi="Times New Roman" w:cs="Times New Roman"/>
          <w:b/>
          <w:i/>
          <w:caps/>
          <w:sz w:val="30"/>
          <w:szCs w:val="30"/>
        </w:rPr>
        <w:t>К</w:t>
      </w:r>
      <w:r w:rsidRPr="0041613D">
        <w:rPr>
          <w:rFonts w:ascii="Times New Roman" w:hAnsi="Times New Roman" w:cs="Times New Roman"/>
          <w:b/>
          <w:i/>
          <w:caps/>
          <w:sz w:val="30"/>
          <w:szCs w:val="30"/>
          <w:vertAlign w:val="subscript"/>
        </w:rPr>
        <w:t>сз</w:t>
      </w:r>
      <w:r w:rsidRPr="0041613D">
        <w:rPr>
          <w:rFonts w:ascii="Times New Roman" w:hAnsi="Times New Roman" w:cs="Times New Roman"/>
          <w:b/>
          <w:i/>
          <w:caps/>
          <w:sz w:val="30"/>
          <w:szCs w:val="30"/>
        </w:rPr>
        <w:t xml:space="preserve"> = </w:t>
      </w:r>
      <w:r w:rsidRPr="0041613D">
        <w:rPr>
          <w:rFonts w:ascii="Times New Roman" w:hAnsi="Times New Roman" w:cs="Times New Roman"/>
          <w:b/>
          <w:i/>
          <w:caps/>
          <w:position w:val="-32"/>
          <w:sz w:val="30"/>
          <w:szCs w:val="30"/>
        </w:rPr>
        <w:object w:dxaOrig="420" w:dyaOrig="720">
          <v:shape id="_x0000_i1028" type="#_x0000_t75" style="width:21.5pt;height:36.45pt" o:ole="">
            <v:imagedata r:id="rId15" o:title=""/>
          </v:shape>
          <o:OLEObject Type="Embed" ProgID="Equation.3" ShapeID="_x0000_i1028" DrawAspect="Content" ObjectID="_1494069595" r:id="rId16"/>
        </w:object>
      </w:r>
      <w:r w:rsidRPr="0041613D">
        <w:rPr>
          <w:rFonts w:ascii="Times New Roman" w:hAnsi="Times New Roman" w:cs="Times New Roman"/>
          <w:b/>
          <w:i/>
          <w:caps/>
          <w:sz w:val="30"/>
          <w:szCs w:val="30"/>
        </w:rPr>
        <w:t xml:space="preserve"> ,</w:t>
      </w:r>
      <w:r w:rsidRPr="0041613D">
        <w:rPr>
          <w:rFonts w:ascii="Times New Roman" w:hAnsi="Times New Roman" w:cs="Times New Roman"/>
          <w:caps/>
          <w:sz w:val="30"/>
          <w:szCs w:val="30"/>
        </w:rPr>
        <w:tab/>
      </w:r>
      <w:r w:rsidRPr="0041613D">
        <w:rPr>
          <w:rFonts w:ascii="Times New Roman" w:hAnsi="Times New Roman" w:cs="Times New Roman"/>
          <w:caps/>
          <w:sz w:val="30"/>
          <w:szCs w:val="30"/>
        </w:rPr>
        <w:tab/>
      </w:r>
      <w:r w:rsidRPr="0041613D">
        <w:rPr>
          <w:rFonts w:ascii="Times New Roman" w:hAnsi="Times New Roman" w:cs="Times New Roman"/>
          <w:caps/>
          <w:sz w:val="30"/>
          <w:szCs w:val="30"/>
        </w:rPr>
        <w:tab/>
      </w:r>
      <w:r w:rsidRPr="0041613D">
        <w:rPr>
          <w:rFonts w:ascii="Times New Roman" w:hAnsi="Times New Roman" w:cs="Times New Roman"/>
          <w:caps/>
          <w:sz w:val="30"/>
          <w:szCs w:val="30"/>
        </w:rPr>
        <w:tab/>
      </w:r>
      <w:r w:rsidRPr="0041613D">
        <w:rPr>
          <w:rFonts w:ascii="Times New Roman" w:hAnsi="Times New Roman" w:cs="Times New Roman"/>
          <w:caps/>
          <w:sz w:val="30"/>
          <w:szCs w:val="30"/>
        </w:rPr>
        <w:tab/>
        <w:t xml:space="preserve">  (</w:t>
      </w:r>
      <w:r w:rsidR="00EC1E05" w:rsidRPr="0041613D">
        <w:rPr>
          <w:rFonts w:ascii="Times New Roman" w:hAnsi="Times New Roman" w:cs="Times New Roman"/>
          <w:caps/>
          <w:sz w:val="30"/>
          <w:szCs w:val="30"/>
        </w:rPr>
        <w:t>3</w:t>
      </w:r>
      <w:r w:rsidRPr="0041613D">
        <w:rPr>
          <w:rFonts w:ascii="Times New Roman" w:hAnsi="Times New Roman" w:cs="Times New Roman"/>
          <w:caps/>
          <w:sz w:val="30"/>
          <w:szCs w:val="30"/>
        </w:rPr>
        <w:t>)</w:t>
      </w:r>
    </w:p>
    <w:p w:rsidR="00A14CAC" w:rsidRPr="0041613D" w:rsidRDefault="00A14CAC" w:rsidP="0041613D">
      <w:pPr>
        <w:tabs>
          <w:tab w:val="left" w:pos="540"/>
          <w:tab w:val="left" w:pos="3960"/>
        </w:tabs>
        <w:spacing w:line="240" w:lineRule="auto"/>
        <w:rPr>
          <w:rFonts w:ascii="Times New Roman" w:hAnsi="Times New Roman" w:cs="Times New Roman"/>
          <w:sz w:val="30"/>
          <w:szCs w:val="30"/>
        </w:rPr>
      </w:pPr>
      <w:r w:rsidRPr="0041613D">
        <w:rPr>
          <w:rFonts w:ascii="Times New Roman" w:hAnsi="Times New Roman" w:cs="Times New Roman"/>
          <w:sz w:val="30"/>
          <w:szCs w:val="30"/>
        </w:rPr>
        <w:t xml:space="preserve">где </w:t>
      </w:r>
      <w:r w:rsidRPr="0041613D">
        <w:rPr>
          <w:rFonts w:ascii="Times New Roman" w:hAnsi="Times New Roman" w:cs="Times New Roman"/>
          <w:b/>
          <w:i/>
          <w:sz w:val="30"/>
          <w:szCs w:val="30"/>
          <w:lang w:val="en-US"/>
        </w:rPr>
        <w:t>V</w:t>
      </w:r>
      <w:r w:rsidRPr="0041613D">
        <w:rPr>
          <w:rFonts w:ascii="Times New Roman" w:hAnsi="Times New Roman" w:cs="Times New Roman"/>
          <w:b/>
          <w:i/>
          <w:sz w:val="30"/>
          <w:szCs w:val="30"/>
          <w:vertAlign w:val="subscript"/>
          <w:lang w:val="en-US"/>
        </w:rPr>
        <w:t>i</w:t>
      </w:r>
      <w:r w:rsidRPr="0041613D">
        <w:rPr>
          <w:rFonts w:ascii="Times New Roman" w:hAnsi="Times New Roman" w:cs="Times New Roman"/>
          <w:b/>
          <w:i/>
          <w:sz w:val="30"/>
          <w:szCs w:val="30"/>
          <w:vertAlign w:val="subscript"/>
        </w:rPr>
        <w:t xml:space="preserve"> </w:t>
      </w:r>
      <w:r w:rsidRPr="0041613D">
        <w:rPr>
          <w:rFonts w:ascii="Times New Roman" w:hAnsi="Times New Roman" w:cs="Times New Roman"/>
          <w:sz w:val="30"/>
          <w:szCs w:val="30"/>
        </w:rPr>
        <w:t xml:space="preserve">–объем услуг за соответствующий месяц; </w:t>
      </w:r>
      <w:r w:rsidRPr="0041613D">
        <w:rPr>
          <w:rFonts w:ascii="Times New Roman" w:hAnsi="Times New Roman" w:cs="Times New Roman"/>
          <w:b/>
          <w:i/>
          <w:sz w:val="30"/>
          <w:szCs w:val="30"/>
          <w:lang w:val="en-US"/>
        </w:rPr>
        <w:t>V</w:t>
      </w:r>
      <w:r w:rsidRPr="0041613D">
        <w:rPr>
          <w:rFonts w:ascii="Times New Roman" w:hAnsi="Times New Roman" w:cs="Times New Roman"/>
          <w:b/>
          <w:i/>
          <w:sz w:val="30"/>
          <w:szCs w:val="30"/>
          <w:vertAlign w:val="subscript"/>
        </w:rPr>
        <w:t>с</w:t>
      </w:r>
      <w:r w:rsidRPr="0041613D">
        <w:rPr>
          <w:rFonts w:ascii="Times New Roman" w:hAnsi="Times New Roman" w:cs="Times New Roman"/>
          <w:sz w:val="30"/>
          <w:szCs w:val="30"/>
          <w:vertAlign w:val="subscript"/>
        </w:rPr>
        <w:t>р</w:t>
      </w:r>
      <w:r w:rsidRPr="0041613D">
        <w:rPr>
          <w:rFonts w:ascii="Times New Roman" w:hAnsi="Times New Roman" w:cs="Times New Roman"/>
          <w:sz w:val="30"/>
          <w:szCs w:val="30"/>
        </w:rPr>
        <w:t xml:space="preserve"> – среднемесячный объем услуг.</w:t>
      </w:r>
    </w:p>
    <w:p w:rsidR="00D61F5B" w:rsidRPr="0041613D" w:rsidRDefault="00D61F5B" w:rsidP="0041613D">
      <w:pPr>
        <w:tabs>
          <w:tab w:val="left" w:pos="540"/>
          <w:tab w:val="left" w:pos="3960"/>
        </w:tabs>
        <w:spacing w:line="240" w:lineRule="auto"/>
        <w:ind w:firstLine="540"/>
        <w:jc w:val="both"/>
        <w:rPr>
          <w:rFonts w:ascii="Times New Roman" w:hAnsi="Times New Roman" w:cs="Times New Roman"/>
          <w:spacing w:val="-6"/>
          <w:sz w:val="30"/>
          <w:szCs w:val="30"/>
        </w:rPr>
      </w:pPr>
      <w:r w:rsidRPr="0041613D">
        <w:rPr>
          <w:rFonts w:ascii="Times New Roman" w:hAnsi="Times New Roman" w:cs="Times New Roman"/>
          <w:spacing w:val="-6"/>
          <w:sz w:val="30"/>
          <w:szCs w:val="30"/>
        </w:rPr>
        <w:t>Одной из важнейших задач анализа является контроль за правильным использованием рабочей силы, рациональной расстановкой работников по участкам производства, уровнем квалификации работников.</w:t>
      </w:r>
    </w:p>
    <w:p w:rsidR="00D61F5B" w:rsidRPr="0041613D" w:rsidRDefault="00D61F5B" w:rsidP="0041613D">
      <w:pPr>
        <w:tabs>
          <w:tab w:val="left" w:pos="540"/>
          <w:tab w:val="left" w:pos="3960"/>
        </w:tabs>
        <w:spacing w:line="240" w:lineRule="auto"/>
        <w:jc w:val="right"/>
        <w:rPr>
          <w:rFonts w:ascii="Times New Roman" w:hAnsi="Times New Roman" w:cs="Times New Roman"/>
          <w:sz w:val="30"/>
          <w:szCs w:val="30"/>
        </w:rPr>
      </w:pPr>
      <w:r w:rsidRPr="0041613D">
        <w:rPr>
          <w:rFonts w:ascii="Times New Roman" w:hAnsi="Times New Roman" w:cs="Times New Roman"/>
          <w:sz w:val="30"/>
          <w:szCs w:val="30"/>
        </w:rPr>
        <w:t>Таблица 4.</w:t>
      </w:r>
    </w:p>
    <w:p w:rsidR="00D61F5B" w:rsidRPr="0041613D" w:rsidRDefault="00D61F5B" w:rsidP="0041613D">
      <w:pPr>
        <w:tabs>
          <w:tab w:val="left" w:pos="540"/>
          <w:tab w:val="left" w:pos="3960"/>
        </w:tabs>
        <w:spacing w:line="240" w:lineRule="auto"/>
        <w:jc w:val="center"/>
        <w:rPr>
          <w:rFonts w:ascii="Times New Roman" w:hAnsi="Times New Roman" w:cs="Times New Roman"/>
          <w:i/>
          <w:sz w:val="30"/>
          <w:szCs w:val="30"/>
        </w:rPr>
      </w:pPr>
      <w:r w:rsidRPr="0041613D">
        <w:rPr>
          <w:rFonts w:ascii="Times New Roman" w:hAnsi="Times New Roman" w:cs="Times New Roman"/>
          <w:i/>
          <w:sz w:val="30"/>
          <w:szCs w:val="30"/>
        </w:rPr>
        <w:t>Динамика численности работников по категориям персонала</w:t>
      </w:r>
    </w:p>
    <w:tbl>
      <w:tblPr>
        <w:tblStyle w:val="af7"/>
        <w:tblW w:w="9000" w:type="dxa"/>
        <w:tblInd w:w="108" w:type="dxa"/>
        <w:tblLook w:val="01E0" w:firstRow="1" w:lastRow="1" w:firstColumn="1" w:lastColumn="1" w:noHBand="0" w:noVBand="0"/>
      </w:tblPr>
      <w:tblGrid>
        <w:gridCol w:w="2359"/>
        <w:gridCol w:w="2309"/>
        <w:gridCol w:w="2309"/>
        <w:gridCol w:w="2023"/>
      </w:tblGrid>
      <w:tr w:rsidR="00D61F5B" w:rsidRPr="0041613D" w:rsidTr="005D1F5C">
        <w:tc>
          <w:tcPr>
            <w:tcW w:w="2359" w:type="dxa"/>
            <w:vMerge w:val="restart"/>
            <w:vAlign w:val="center"/>
          </w:tcPr>
          <w:p w:rsidR="00D61F5B" w:rsidRPr="0041613D" w:rsidRDefault="00D61F5B" w:rsidP="0041613D">
            <w:pPr>
              <w:tabs>
                <w:tab w:val="left" w:pos="540"/>
                <w:tab w:val="left" w:pos="3960"/>
              </w:tabs>
              <w:ind w:left="-108" w:right="-89"/>
              <w:jc w:val="center"/>
              <w:rPr>
                <w:sz w:val="30"/>
                <w:szCs w:val="30"/>
              </w:rPr>
            </w:pPr>
            <w:r w:rsidRPr="0041613D">
              <w:rPr>
                <w:sz w:val="30"/>
                <w:szCs w:val="30"/>
              </w:rPr>
              <w:t>Категория персонала</w:t>
            </w:r>
          </w:p>
        </w:tc>
        <w:tc>
          <w:tcPr>
            <w:tcW w:w="6641" w:type="dxa"/>
            <w:gridSpan w:val="3"/>
          </w:tcPr>
          <w:p w:rsidR="00D61F5B" w:rsidRPr="0041613D" w:rsidRDefault="00D61F5B" w:rsidP="0041613D">
            <w:pPr>
              <w:tabs>
                <w:tab w:val="left" w:pos="540"/>
                <w:tab w:val="left" w:pos="3960"/>
              </w:tabs>
              <w:jc w:val="center"/>
              <w:rPr>
                <w:sz w:val="30"/>
                <w:szCs w:val="30"/>
              </w:rPr>
            </w:pPr>
            <w:r w:rsidRPr="0041613D">
              <w:rPr>
                <w:sz w:val="30"/>
                <w:szCs w:val="30"/>
              </w:rPr>
              <w:t>Численность по годам</w:t>
            </w:r>
          </w:p>
        </w:tc>
      </w:tr>
      <w:tr w:rsidR="00D61F5B" w:rsidRPr="0041613D" w:rsidTr="005D1F5C">
        <w:tc>
          <w:tcPr>
            <w:tcW w:w="2359" w:type="dxa"/>
            <w:vMerge/>
          </w:tcPr>
          <w:p w:rsidR="00D61F5B" w:rsidRPr="0041613D" w:rsidRDefault="00D61F5B" w:rsidP="0041613D">
            <w:pPr>
              <w:tabs>
                <w:tab w:val="left" w:pos="540"/>
                <w:tab w:val="left" w:pos="3960"/>
              </w:tabs>
              <w:ind w:left="-108" w:right="-89"/>
              <w:jc w:val="center"/>
              <w:rPr>
                <w:sz w:val="30"/>
                <w:szCs w:val="30"/>
              </w:rPr>
            </w:pPr>
          </w:p>
        </w:tc>
        <w:tc>
          <w:tcPr>
            <w:tcW w:w="2309" w:type="dxa"/>
          </w:tcPr>
          <w:p w:rsidR="00D61F5B" w:rsidRPr="0041613D" w:rsidRDefault="00D61F5B" w:rsidP="0041613D">
            <w:pPr>
              <w:tabs>
                <w:tab w:val="left" w:pos="540"/>
                <w:tab w:val="left" w:pos="3960"/>
              </w:tabs>
              <w:jc w:val="center"/>
              <w:rPr>
                <w:sz w:val="30"/>
                <w:szCs w:val="30"/>
              </w:rPr>
            </w:pPr>
            <w:r w:rsidRPr="0041613D">
              <w:rPr>
                <w:sz w:val="30"/>
                <w:szCs w:val="30"/>
              </w:rPr>
              <w:t>20</w:t>
            </w:r>
            <w:r w:rsidR="00973F19" w:rsidRPr="0041613D">
              <w:rPr>
                <w:sz w:val="30"/>
                <w:szCs w:val="30"/>
              </w:rPr>
              <w:t>1</w:t>
            </w:r>
            <w:r w:rsidRPr="0041613D">
              <w:rPr>
                <w:sz w:val="30"/>
                <w:szCs w:val="30"/>
              </w:rPr>
              <w:t>3</w:t>
            </w:r>
          </w:p>
        </w:tc>
        <w:tc>
          <w:tcPr>
            <w:tcW w:w="2309" w:type="dxa"/>
          </w:tcPr>
          <w:p w:rsidR="00D61F5B" w:rsidRPr="0041613D" w:rsidRDefault="00D61F5B" w:rsidP="0041613D">
            <w:pPr>
              <w:tabs>
                <w:tab w:val="left" w:pos="540"/>
                <w:tab w:val="left" w:pos="3960"/>
              </w:tabs>
              <w:jc w:val="center"/>
              <w:rPr>
                <w:sz w:val="30"/>
                <w:szCs w:val="30"/>
              </w:rPr>
            </w:pPr>
            <w:r w:rsidRPr="0041613D">
              <w:rPr>
                <w:sz w:val="30"/>
                <w:szCs w:val="30"/>
              </w:rPr>
              <w:t>20</w:t>
            </w:r>
            <w:r w:rsidR="00973F19" w:rsidRPr="0041613D">
              <w:rPr>
                <w:sz w:val="30"/>
                <w:szCs w:val="30"/>
              </w:rPr>
              <w:t>1</w:t>
            </w:r>
            <w:r w:rsidRPr="0041613D">
              <w:rPr>
                <w:sz w:val="30"/>
                <w:szCs w:val="30"/>
              </w:rPr>
              <w:t>4</w:t>
            </w:r>
          </w:p>
        </w:tc>
        <w:tc>
          <w:tcPr>
            <w:tcW w:w="2023" w:type="dxa"/>
          </w:tcPr>
          <w:p w:rsidR="00D61F5B" w:rsidRPr="0041613D" w:rsidRDefault="00D61F5B" w:rsidP="0041613D">
            <w:pPr>
              <w:tabs>
                <w:tab w:val="left" w:pos="540"/>
                <w:tab w:val="left" w:pos="3960"/>
              </w:tabs>
              <w:jc w:val="center"/>
              <w:rPr>
                <w:sz w:val="30"/>
                <w:szCs w:val="30"/>
              </w:rPr>
            </w:pPr>
            <w:r w:rsidRPr="0041613D">
              <w:rPr>
                <w:sz w:val="30"/>
                <w:szCs w:val="30"/>
              </w:rPr>
              <w:t>20</w:t>
            </w:r>
            <w:r w:rsidR="00973F19" w:rsidRPr="0041613D">
              <w:rPr>
                <w:sz w:val="30"/>
                <w:szCs w:val="30"/>
              </w:rPr>
              <w:t>1</w:t>
            </w:r>
            <w:r w:rsidRPr="0041613D">
              <w:rPr>
                <w:sz w:val="30"/>
                <w:szCs w:val="30"/>
              </w:rPr>
              <w:t>5</w:t>
            </w:r>
          </w:p>
        </w:tc>
      </w:tr>
      <w:tr w:rsidR="00D61F5B" w:rsidRPr="0041613D" w:rsidTr="005D1F5C">
        <w:tc>
          <w:tcPr>
            <w:tcW w:w="2359" w:type="dxa"/>
          </w:tcPr>
          <w:p w:rsidR="00D61F5B" w:rsidRPr="0041613D" w:rsidRDefault="00D61F5B" w:rsidP="0041613D">
            <w:pPr>
              <w:tabs>
                <w:tab w:val="left" w:pos="540"/>
                <w:tab w:val="left" w:pos="3960"/>
              </w:tabs>
              <w:ind w:left="-108" w:right="-89"/>
              <w:jc w:val="center"/>
              <w:rPr>
                <w:sz w:val="30"/>
                <w:szCs w:val="30"/>
              </w:rPr>
            </w:pPr>
            <w:r w:rsidRPr="0041613D">
              <w:rPr>
                <w:sz w:val="30"/>
                <w:szCs w:val="30"/>
              </w:rPr>
              <w:t>Руководители</w:t>
            </w:r>
          </w:p>
        </w:tc>
        <w:tc>
          <w:tcPr>
            <w:tcW w:w="2309" w:type="dxa"/>
          </w:tcPr>
          <w:p w:rsidR="00D61F5B" w:rsidRPr="0041613D" w:rsidRDefault="00D61F5B" w:rsidP="0041613D">
            <w:pPr>
              <w:tabs>
                <w:tab w:val="left" w:pos="540"/>
                <w:tab w:val="left" w:pos="3960"/>
              </w:tabs>
              <w:jc w:val="center"/>
              <w:rPr>
                <w:sz w:val="30"/>
                <w:szCs w:val="30"/>
              </w:rPr>
            </w:pPr>
          </w:p>
        </w:tc>
        <w:tc>
          <w:tcPr>
            <w:tcW w:w="2309" w:type="dxa"/>
          </w:tcPr>
          <w:p w:rsidR="00D61F5B" w:rsidRPr="0041613D" w:rsidRDefault="00D61F5B" w:rsidP="0041613D">
            <w:pPr>
              <w:tabs>
                <w:tab w:val="left" w:pos="540"/>
                <w:tab w:val="left" w:pos="3960"/>
              </w:tabs>
              <w:jc w:val="center"/>
              <w:rPr>
                <w:sz w:val="30"/>
                <w:szCs w:val="30"/>
              </w:rPr>
            </w:pPr>
          </w:p>
        </w:tc>
        <w:tc>
          <w:tcPr>
            <w:tcW w:w="2023" w:type="dxa"/>
          </w:tcPr>
          <w:p w:rsidR="00D61F5B" w:rsidRPr="0041613D" w:rsidRDefault="00D61F5B" w:rsidP="0041613D">
            <w:pPr>
              <w:tabs>
                <w:tab w:val="left" w:pos="540"/>
                <w:tab w:val="left" w:pos="3960"/>
              </w:tabs>
              <w:jc w:val="center"/>
              <w:rPr>
                <w:sz w:val="30"/>
                <w:szCs w:val="30"/>
              </w:rPr>
            </w:pPr>
          </w:p>
        </w:tc>
      </w:tr>
      <w:tr w:rsidR="00D61F5B" w:rsidRPr="0041613D" w:rsidTr="005D1F5C">
        <w:tc>
          <w:tcPr>
            <w:tcW w:w="2359" w:type="dxa"/>
          </w:tcPr>
          <w:p w:rsidR="00D61F5B" w:rsidRPr="0041613D" w:rsidRDefault="00D61F5B" w:rsidP="0041613D">
            <w:pPr>
              <w:tabs>
                <w:tab w:val="left" w:pos="540"/>
                <w:tab w:val="left" w:pos="3960"/>
              </w:tabs>
              <w:ind w:left="-108" w:right="-89"/>
              <w:jc w:val="center"/>
              <w:rPr>
                <w:sz w:val="30"/>
                <w:szCs w:val="30"/>
              </w:rPr>
            </w:pPr>
            <w:r w:rsidRPr="0041613D">
              <w:rPr>
                <w:sz w:val="30"/>
                <w:szCs w:val="30"/>
              </w:rPr>
              <w:t>Специалисты</w:t>
            </w:r>
          </w:p>
        </w:tc>
        <w:tc>
          <w:tcPr>
            <w:tcW w:w="2309" w:type="dxa"/>
          </w:tcPr>
          <w:p w:rsidR="00D61F5B" w:rsidRPr="0041613D" w:rsidRDefault="00D61F5B" w:rsidP="0041613D">
            <w:pPr>
              <w:tabs>
                <w:tab w:val="left" w:pos="540"/>
                <w:tab w:val="left" w:pos="3960"/>
              </w:tabs>
              <w:jc w:val="center"/>
              <w:rPr>
                <w:sz w:val="30"/>
                <w:szCs w:val="30"/>
              </w:rPr>
            </w:pPr>
          </w:p>
        </w:tc>
        <w:tc>
          <w:tcPr>
            <w:tcW w:w="2309" w:type="dxa"/>
          </w:tcPr>
          <w:p w:rsidR="00D61F5B" w:rsidRPr="0041613D" w:rsidRDefault="00D61F5B" w:rsidP="0041613D">
            <w:pPr>
              <w:tabs>
                <w:tab w:val="left" w:pos="540"/>
                <w:tab w:val="left" w:pos="3960"/>
              </w:tabs>
              <w:jc w:val="center"/>
              <w:rPr>
                <w:sz w:val="30"/>
                <w:szCs w:val="30"/>
              </w:rPr>
            </w:pPr>
          </w:p>
        </w:tc>
        <w:tc>
          <w:tcPr>
            <w:tcW w:w="2023" w:type="dxa"/>
          </w:tcPr>
          <w:p w:rsidR="00D61F5B" w:rsidRPr="0041613D" w:rsidRDefault="00D61F5B" w:rsidP="0041613D">
            <w:pPr>
              <w:tabs>
                <w:tab w:val="left" w:pos="540"/>
                <w:tab w:val="left" w:pos="3960"/>
              </w:tabs>
              <w:jc w:val="center"/>
              <w:rPr>
                <w:sz w:val="30"/>
                <w:szCs w:val="30"/>
              </w:rPr>
            </w:pPr>
          </w:p>
        </w:tc>
      </w:tr>
      <w:tr w:rsidR="00D61F5B" w:rsidRPr="0041613D" w:rsidTr="005D1F5C">
        <w:tc>
          <w:tcPr>
            <w:tcW w:w="2359" w:type="dxa"/>
          </w:tcPr>
          <w:p w:rsidR="00D61F5B" w:rsidRPr="0041613D" w:rsidRDefault="00D61F5B" w:rsidP="0041613D">
            <w:pPr>
              <w:tabs>
                <w:tab w:val="left" w:pos="540"/>
                <w:tab w:val="left" w:pos="3960"/>
              </w:tabs>
              <w:ind w:left="-108" w:right="-89"/>
              <w:jc w:val="center"/>
              <w:rPr>
                <w:sz w:val="30"/>
                <w:szCs w:val="30"/>
              </w:rPr>
            </w:pPr>
            <w:r w:rsidRPr="0041613D">
              <w:rPr>
                <w:sz w:val="30"/>
                <w:szCs w:val="30"/>
              </w:rPr>
              <w:t xml:space="preserve">Служащие  </w:t>
            </w:r>
          </w:p>
        </w:tc>
        <w:tc>
          <w:tcPr>
            <w:tcW w:w="2309" w:type="dxa"/>
          </w:tcPr>
          <w:p w:rsidR="00D61F5B" w:rsidRPr="0041613D" w:rsidRDefault="00D61F5B" w:rsidP="0041613D">
            <w:pPr>
              <w:tabs>
                <w:tab w:val="left" w:pos="540"/>
                <w:tab w:val="left" w:pos="3960"/>
              </w:tabs>
              <w:jc w:val="center"/>
              <w:rPr>
                <w:sz w:val="30"/>
                <w:szCs w:val="30"/>
              </w:rPr>
            </w:pPr>
          </w:p>
        </w:tc>
        <w:tc>
          <w:tcPr>
            <w:tcW w:w="2309" w:type="dxa"/>
          </w:tcPr>
          <w:p w:rsidR="00D61F5B" w:rsidRPr="0041613D" w:rsidRDefault="00D61F5B" w:rsidP="0041613D">
            <w:pPr>
              <w:tabs>
                <w:tab w:val="left" w:pos="540"/>
                <w:tab w:val="left" w:pos="3960"/>
              </w:tabs>
              <w:jc w:val="center"/>
              <w:rPr>
                <w:sz w:val="30"/>
                <w:szCs w:val="30"/>
              </w:rPr>
            </w:pPr>
          </w:p>
        </w:tc>
        <w:tc>
          <w:tcPr>
            <w:tcW w:w="2023" w:type="dxa"/>
          </w:tcPr>
          <w:p w:rsidR="00D61F5B" w:rsidRPr="0041613D" w:rsidRDefault="00D61F5B" w:rsidP="0041613D">
            <w:pPr>
              <w:tabs>
                <w:tab w:val="left" w:pos="540"/>
                <w:tab w:val="left" w:pos="3960"/>
              </w:tabs>
              <w:jc w:val="center"/>
              <w:rPr>
                <w:sz w:val="30"/>
                <w:szCs w:val="30"/>
              </w:rPr>
            </w:pPr>
          </w:p>
        </w:tc>
      </w:tr>
      <w:tr w:rsidR="00D61F5B" w:rsidRPr="0041613D" w:rsidTr="005D1F5C">
        <w:tc>
          <w:tcPr>
            <w:tcW w:w="2359" w:type="dxa"/>
          </w:tcPr>
          <w:p w:rsidR="00D61F5B" w:rsidRPr="0041613D" w:rsidRDefault="00D61F5B" w:rsidP="0041613D">
            <w:pPr>
              <w:tabs>
                <w:tab w:val="left" w:pos="540"/>
                <w:tab w:val="left" w:pos="3960"/>
              </w:tabs>
              <w:ind w:left="-108" w:right="-89"/>
              <w:jc w:val="center"/>
              <w:rPr>
                <w:sz w:val="30"/>
                <w:szCs w:val="30"/>
              </w:rPr>
            </w:pPr>
            <w:r w:rsidRPr="0041613D">
              <w:rPr>
                <w:sz w:val="30"/>
                <w:szCs w:val="30"/>
              </w:rPr>
              <w:t>Рабочие</w:t>
            </w:r>
          </w:p>
        </w:tc>
        <w:tc>
          <w:tcPr>
            <w:tcW w:w="2309" w:type="dxa"/>
          </w:tcPr>
          <w:p w:rsidR="00D61F5B" w:rsidRPr="0041613D" w:rsidRDefault="00D61F5B" w:rsidP="0041613D">
            <w:pPr>
              <w:tabs>
                <w:tab w:val="left" w:pos="540"/>
                <w:tab w:val="left" w:pos="3960"/>
              </w:tabs>
              <w:jc w:val="center"/>
              <w:rPr>
                <w:sz w:val="30"/>
                <w:szCs w:val="30"/>
              </w:rPr>
            </w:pPr>
          </w:p>
        </w:tc>
        <w:tc>
          <w:tcPr>
            <w:tcW w:w="2309" w:type="dxa"/>
          </w:tcPr>
          <w:p w:rsidR="00D61F5B" w:rsidRPr="0041613D" w:rsidRDefault="00D61F5B" w:rsidP="0041613D">
            <w:pPr>
              <w:tabs>
                <w:tab w:val="left" w:pos="540"/>
                <w:tab w:val="left" w:pos="3960"/>
              </w:tabs>
              <w:jc w:val="center"/>
              <w:rPr>
                <w:sz w:val="30"/>
                <w:szCs w:val="30"/>
              </w:rPr>
            </w:pPr>
          </w:p>
        </w:tc>
        <w:tc>
          <w:tcPr>
            <w:tcW w:w="2023" w:type="dxa"/>
          </w:tcPr>
          <w:p w:rsidR="00D61F5B" w:rsidRPr="0041613D" w:rsidRDefault="00D61F5B" w:rsidP="0041613D">
            <w:pPr>
              <w:tabs>
                <w:tab w:val="left" w:pos="540"/>
                <w:tab w:val="left" w:pos="3960"/>
              </w:tabs>
              <w:jc w:val="center"/>
              <w:rPr>
                <w:sz w:val="30"/>
                <w:szCs w:val="30"/>
              </w:rPr>
            </w:pPr>
          </w:p>
        </w:tc>
      </w:tr>
      <w:tr w:rsidR="00D61F5B" w:rsidRPr="0041613D" w:rsidTr="005D1F5C">
        <w:tc>
          <w:tcPr>
            <w:tcW w:w="2359" w:type="dxa"/>
          </w:tcPr>
          <w:p w:rsidR="00D61F5B" w:rsidRPr="0041613D" w:rsidRDefault="00D61F5B" w:rsidP="0041613D">
            <w:pPr>
              <w:tabs>
                <w:tab w:val="left" w:pos="540"/>
                <w:tab w:val="left" w:pos="3960"/>
              </w:tabs>
              <w:ind w:left="-108" w:right="-89"/>
              <w:jc w:val="center"/>
              <w:rPr>
                <w:sz w:val="30"/>
                <w:szCs w:val="30"/>
              </w:rPr>
            </w:pPr>
            <w:r w:rsidRPr="0041613D">
              <w:rPr>
                <w:sz w:val="30"/>
                <w:szCs w:val="30"/>
              </w:rPr>
              <w:t>Младший обслуживающий персонал</w:t>
            </w:r>
          </w:p>
        </w:tc>
        <w:tc>
          <w:tcPr>
            <w:tcW w:w="2309" w:type="dxa"/>
          </w:tcPr>
          <w:p w:rsidR="00D61F5B" w:rsidRPr="0041613D" w:rsidRDefault="00D61F5B" w:rsidP="0041613D">
            <w:pPr>
              <w:tabs>
                <w:tab w:val="left" w:pos="540"/>
                <w:tab w:val="left" w:pos="3960"/>
              </w:tabs>
              <w:jc w:val="center"/>
              <w:rPr>
                <w:sz w:val="30"/>
                <w:szCs w:val="30"/>
              </w:rPr>
            </w:pPr>
          </w:p>
        </w:tc>
        <w:tc>
          <w:tcPr>
            <w:tcW w:w="2309" w:type="dxa"/>
          </w:tcPr>
          <w:p w:rsidR="00D61F5B" w:rsidRPr="0041613D" w:rsidRDefault="00D61F5B" w:rsidP="0041613D">
            <w:pPr>
              <w:tabs>
                <w:tab w:val="left" w:pos="540"/>
                <w:tab w:val="left" w:pos="3960"/>
              </w:tabs>
              <w:jc w:val="center"/>
              <w:rPr>
                <w:sz w:val="30"/>
                <w:szCs w:val="30"/>
              </w:rPr>
            </w:pPr>
          </w:p>
        </w:tc>
        <w:tc>
          <w:tcPr>
            <w:tcW w:w="2023" w:type="dxa"/>
          </w:tcPr>
          <w:p w:rsidR="00D61F5B" w:rsidRPr="0041613D" w:rsidRDefault="00D61F5B" w:rsidP="0041613D">
            <w:pPr>
              <w:tabs>
                <w:tab w:val="left" w:pos="540"/>
                <w:tab w:val="left" w:pos="3960"/>
              </w:tabs>
              <w:jc w:val="center"/>
              <w:rPr>
                <w:sz w:val="30"/>
                <w:szCs w:val="30"/>
              </w:rPr>
            </w:pPr>
          </w:p>
        </w:tc>
      </w:tr>
      <w:tr w:rsidR="00D61F5B" w:rsidRPr="0041613D" w:rsidTr="005D1F5C">
        <w:tc>
          <w:tcPr>
            <w:tcW w:w="2359" w:type="dxa"/>
          </w:tcPr>
          <w:p w:rsidR="00D61F5B" w:rsidRPr="0041613D" w:rsidRDefault="00D61F5B" w:rsidP="0041613D">
            <w:pPr>
              <w:tabs>
                <w:tab w:val="left" w:pos="540"/>
                <w:tab w:val="left" w:pos="3960"/>
              </w:tabs>
              <w:ind w:left="-108" w:right="-89"/>
              <w:jc w:val="center"/>
              <w:rPr>
                <w:sz w:val="30"/>
                <w:szCs w:val="30"/>
              </w:rPr>
            </w:pPr>
            <w:r w:rsidRPr="0041613D">
              <w:rPr>
                <w:sz w:val="30"/>
                <w:szCs w:val="30"/>
              </w:rPr>
              <w:t>Всего численность работающих</w:t>
            </w:r>
          </w:p>
        </w:tc>
        <w:tc>
          <w:tcPr>
            <w:tcW w:w="2309" w:type="dxa"/>
          </w:tcPr>
          <w:p w:rsidR="00D61F5B" w:rsidRPr="0041613D" w:rsidRDefault="00D61F5B" w:rsidP="0041613D">
            <w:pPr>
              <w:tabs>
                <w:tab w:val="left" w:pos="540"/>
                <w:tab w:val="left" w:pos="3960"/>
              </w:tabs>
              <w:jc w:val="center"/>
              <w:rPr>
                <w:sz w:val="30"/>
                <w:szCs w:val="30"/>
              </w:rPr>
            </w:pPr>
          </w:p>
        </w:tc>
        <w:tc>
          <w:tcPr>
            <w:tcW w:w="2309" w:type="dxa"/>
          </w:tcPr>
          <w:p w:rsidR="00D61F5B" w:rsidRPr="0041613D" w:rsidRDefault="00D61F5B" w:rsidP="0041613D">
            <w:pPr>
              <w:tabs>
                <w:tab w:val="left" w:pos="540"/>
                <w:tab w:val="left" w:pos="3960"/>
              </w:tabs>
              <w:jc w:val="center"/>
              <w:rPr>
                <w:sz w:val="30"/>
                <w:szCs w:val="30"/>
              </w:rPr>
            </w:pPr>
          </w:p>
        </w:tc>
        <w:tc>
          <w:tcPr>
            <w:tcW w:w="2023" w:type="dxa"/>
          </w:tcPr>
          <w:p w:rsidR="00D61F5B" w:rsidRPr="0041613D" w:rsidRDefault="00D61F5B" w:rsidP="0041613D">
            <w:pPr>
              <w:tabs>
                <w:tab w:val="left" w:pos="540"/>
                <w:tab w:val="left" w:pos="3960"/>
              </w:tabs>
              <w:jc w:val="center"/>
              <w:rPr>
                <w:sz w:val="30"/>
                <w:szCs w:val="30"/>
              </w:rPr>
            </w:pPr>
          </w:p>
        </w:tc>
      </w:tr>
    </w:tbl>
    <w:p w:rsidR="006F56F3" w:rsidRPr="0041613D" w:rsidRDefault="006F56F3" w:rsidP="0041613D">
      <w:pPr>
        <w:tabs>
          <w:tab w:val="left" w:pos="540"/>
          <w:tab w:val="left" w:pos="3960"/>
        </w:tabs>
        <w:spacing w:line="240" w:lineRule="auto"/>
        <w:ind w:firstLine="540"/>
        <w:jc w:val="both"/>
        <w:rPr>
          <w:rFonts w:ascii="Times New Roman" w:hAnsi="Times New Roman" w:cs="Times New Roman"/>
          <w:sz w:val="30"/>
          <w:szCs w:val="30"/>
        </w:rPr>
      </w:pPr>
    </w:p>
    <w:p w:rsidR="00D61F5B" w:rsidRPr="0041613D" w:rsidRDefault="00D61F5B" w:rsidP="0041613D">
      <w:pPr>
        <w:tabs>
          <w:tab w:val="left" w:pos="540"/>
          <w:tab w:val="left" w:pos="3960"/>
        </w:tabs>
        <w:spacing w:line="240" w:lineRule="auto"/>
        <w:ind w:firstLine="540"/>
        <w:jc w:val="both"/>
        <w:rPr>
          <w:rFonts w:ascii="Times New Roman" w:hAnsi="Times New Roman" w:cs="Times New Roman"/>
          <w:sz w:val="30"/>
          <w:szCs w:val="30"/>
        </w:rPr>
      </w:pPr>
      <w:r w:rsidRPr="0041613D">
        <w:rPr>
          <w:rFonts w:ascii="Times New Roman" w:hAnsi="Times New Roman" w:cs="Times New Roman"/>
          <w:sz w:val="30"/>
          <w:szCs w:val="30"/>
        </w:rPr>
        <w:t xml:space="preserve">В </w:t>
      </w:r>
      <w:r w:rsidRPr="0041613D">
        <w:rPr>
          <w:rFonts w:ascii="Times New Roman" w:hAnsi="Times New Roman" w:cs="Times New Roman"/>
          <w:i/>
          <w:color w:val="FF0000"/>
          <w:sz w:val="30"/>
          <w:szCs w:val="30"/>
        </w:rPr>
        <w:t>табл. 4</w:t>
      </w:r>
      <w:r w:rsidRPr="0041613D">
        <w:rPr>
          <w:rFonts w:ascii="Times New Roman" w:hAnsi="Times New Roman" w:cs="Times New Roman"/>
          <w:sz w:val="30"/>
          <w:szCs w:val="30"/>
        </w:rPr>
        <w:t xml:space="preserve"> могут быть добавлены графы, характеризующие темпы роста численности (цепные и базовые) или использованы </w:t>
      </w:r>
      <w:r w:rsidRPr="0041613D">
        <w:rPr>
          <w:rFonts w:ascii="Times New Roman" w:hAnsi="Times New Roman" w:cs="Times New Roman"/>
          <w:color w:val="FF0000"/>
          <w:sz w:val="30"/>
          <w:szCs w:val="30"/>
        </w:rPr>
        <w:t xml:space="preserve">данные </w:t>
      </w:r>
      <w:r w:rsidRPr="0041613D">
        <w:rPr>
          <w:rFonts w:ascii="Times New Roman" w:hAnsi="Times New Roman" w:cs="Times New Roman"/>
          <w:i/>
          <w:color w:val="FF0000"/>
          <w:sz w:val="30"/>
          <w:szCs w:val="30"/>
        </w:rPr>
        <w:t>табл. 3.</w:t>
      </w:r>
      <w:r w:rsidRPr="0041613D">
        <w:rPr>
          <w:rFonts w:ascii="Times New Roman" w:hAnsi="Times New Roman" w:cs="Times New Roman"/>
          <w:color w:val="FF0000"/>
          <w:sz w:val="30"/>
          <w:szCs w:val="30"/>
        </w:rPr>
        <w:t xml:space="preserve"> </w:t>
      </w:r>
      <w:r w:rsidRPr="0041613D">
        <w:rPr>
          <w:rFonts w:ascii="Times New Roman" w:hAnsi="Times New Roman" w:cs="Times New Roman"/>
          <w:sz w:val="30"/>
          <w:szCs w:val="30"/>
        </w:rPr>
        <w:t>В случаях изменения численности работников по годам (сокращения или увеличения) необходимо указать объективные причины указанных явлений. Для анализа квалификационного уровня работников рассматривается соответствие их образования требованиям, предъявляемым к их должности. Анализируется также общий уровень и структура работников по видам образования.</w:t>
      </w:r>
    </w:p>
    <w:p w:rsidR="00D61F5B" w:rsidRPr="0041613D" w:rsidRDefault="00D61F5B" w:rsidP="0041613D">
      <w:pPr>
        <w:tabs>
          <w:tab w:val="left" w:pos="540"/>
          <w:tab w:val="left" w:pos="3960"/>
        </w:tabs>
        <w:spacing w:line="240" w:lineRule="auto"/>
        <w:ind w:firstLine="540"/>
        <w:jc w:val="both"/>
        <w:rPr>
          <w:rFonts w:ascii="Times New Roman" w:hAnsi="Times New Roman" w:cs="Times New Roman"/>
          <w:spacing w:val="-4"/>
          <w:sz w:val="30"/>
          <w:szCs w:val="30"/>
        </w:rPr>
      </w:pPr>
      <w:r w:rsidRPr="0041613D">
        <w:rPr>
          <w:rFonts w:ascii="Times New Roman" w:hAnsi="Times New Roman" w:cs="Times New Roman"/>
          <w:sz w:val="30"/>
          <w:szCs w:val="30"/>
        </w:rPr>
        <w:t xml:space="preserve">После </w:t>
      </w:r>
      <w:r w:rsidRPr="0041613D">
        <w:rPr>
          <w:rFonts w:ascii="Times New Roman" w:hAnsi="Times New Roman" w:cs="Times New Roman"/>
          <w:spacing w:val="-4"/>
          <w:sz w:val="30"/>
          <w:szCs w:val="30"/>
        </w:rPr>
        <w:t xml:space="preserve">анализа численности рассматривается динамика выработки, для чего используются данные </w:t>
      </w:r>
      <w:r w:rsidRPr="0041613D">
        <w:rPr>
          <w:rFonts w:ascii="Times New Roman" w:hAnsi="Times New Roman" w:cs="Times New Roman"/>
          <w:i/>
          <w:color w:val="FF0000"/>
          <w:spacing w:val="-4"/>
          <w:sz w:val="30"/>
          <w:szCs w:val="30"/>
        </w:rPr>
        <w:t>табл. 3.</w:t>
      </w:r>
      <w:r w:rsidRPr="0041613D">
        <w:rPr>
          <w:rFonts w:ascii="Times New Roman" w:hAnsi="Times New Roman" w:cs="Times New Roman"/>
          <w:color w:val="FF0000"/>
          <w:spacing w:val="-4"/>
          <w:sz w:val="30"/>
          <w:szCs w:val="30"/>
        </w:rPr>
        <w:t xml:space="preserve"> и</w:t>
      </w:r>
      <w:r w:rsidRPr="0041613D">
        <w:rPr>
          <w:rFonts w:ascii="Times New Roman" w:hAnsi="Times New Roman" w:cs="Times New Roman"/>
          <w:i/>
          <w:color w:val="FF0000"/>
          <w:spacing w:val="-4"/>
          <w:sz w:val="30"/>
          <w:szCs w:val="30"/>
        </w:rPr>
        <w:t xml:space="preserve"> рис. 1</w:t>
      </w:r>
      <w:r w:rsidRPr="0041613D">
        <w:rPr>
          <w:rFonts w:ascii="Times New Roman" w:hAnsi="Times New Roman" w:cs="Times New Roman"/>
          <w:color w:val="FF0000"/>
          <w:spacing w:val="-4"/>
          <w:sz w:val="30"/>
          <w:szCs w:val="30"/>
        </w:rPr>
        <w:t>.</w:t>
      </w:r>
      <w:r w:rsidRPr="0041613D">
        <w:rPr>
          <w:rFonts w:ascii="Times New Roman" w:hAnsi="Times New Roman" w:cs="Times New Roman"/>
          <w:spacing w:val="-4"/>
          <w:sz w:val="30"/>
          <w:szCs w:val="30"/>
        </w:rPr>
        <w:t xml:space="preserve"> Вместо показателя выработки можно использовать показатель выручки на 1 работника.</w:t>
      </w:r>
    </w:p>
    <w:p w:rsidR="00D61F5B" w:rsidRPr="0041613D" w:rsidRDefault="00D61F5B" w:rsidP="0041613D">
      <w:pPr>
        <w:tabs>
          <w:tab w:val="left" w:pos="540"/>
          <w:tab w:val="left" w:pos="3960"/>
        </w:tabs>
        <w:spacing w:line="240" w:lineRule="auto"/>
        <w:ind w:firstLine="540"/>
        <w:jc w:val="both"/>
        <w:rPr>
          <w:rFonts w:ascii="Times New Roman" w:hAnsi="Times New Roman" w:cs="Times New Roman"/>
          <w:sz w:val="30"/>
          <w:szCs w:val="30"/>
        </w:rPr>
      </w:pPr>
      <w:r w:rsidRPr="0041613D">
        <w:rPr>
          <w:rFonts w:ascii="Times New Roman" w:hAnsi="Times New Roman" w:cs="Times New Roman"/>
          <w:sz w:val="30"/>
          <w:szCs w:val="30"/>
        </w:rPr>
        <w:lastRenderedPageBreak/>
        <w:t>Если в качестве объекта анализа выбрано производственное предприятие, то целесообразно рассмотреть влияние на среднегодовую выработку основных факторов (числа отработанных человеко-дней, структурных сдвигов).</w:t>
      </w:r>
    </w:p>
    <w:p w:rsidR="00D61F5B" w:rsidRPr="0041613D" w:rsidRDefault="00D61F5B" w:rsidP="0041613D">
      <w:pPr>
        <w:tabs>
          <w:tab w:val="left" w:pos="540"/>
          <w:tab w:val="left" w:pos="3960"/>
        </w:tabs>
        <w:spacing w:line="240" w:lineRule="auto"/>
        <w:ind w:firstLine="540"/>
        <w:jc w:val="both"/>
        <w:rPr>
          <w:rFonts w:ascii="Times New Roman" w:hAnsi="Times New Roman" w:cs="Times New Roman"/>
          <w:sz w:val="30"/>
          <w:szCs w:val="30"/>
        </w:rPr>
      </w:pPr>
      <w:r w:rsidRPr="0041613D">
        <w:rPr>
          <w:rFonts w:ascii="Times New Roman" w:hAnsi="Times New Roman" w:cs="Times New Roman"/>
          <w:sz w:val="30"/>
          <w:szCs w:val="30"/>
        </w:rPr>
        <w:t xml:space="preserve">После анализа динамики численности и выработки можно рассчитывать влияние изменения этих показателей на изменение выручки от реализации продукции. Так, обобщающий экономический показатель выручки зависит от численности работников и среднегодовой выработки: </w:t>
      </w:r>
    </w:p>
    <w:p w:rsidR="00D61F5B" w:rsidRPr="0041613D" w:rsidRDefault="00D61F5B" w:rsidP="0041613D">
      <w:pPr>
        <w:tabs>
          <w:tab w:val="left" w:pos="540"/>
          <w:tab w:val="left" w:pos="3960"/>
        </w:tabs>
        <w:spacing w:line="240" w:lineRule="auto"/>
        <w:rPr>
          <w:rFonts w:ascii="Times New Roman" w:hAnsi="Times New Roman" w:cs="Times New Roman"/>
          <w:sz w:val="30"/>
          <w:szCs w:val="30"/>
        </w:rPr>
      </w:pPr>
      <w:r w:rsidRPr="0041613D">
        <w:rPr>
          <w:rFonts w:ascii="Times New Roman" w:hAnsi="Times New Roman" w:cs="Times New Roman"/>
          <w:sz w:val="30"/>
          <w:szCs w:val="30"/>
        </w:rPr>
        <w:tab/>
      </w:r>
      <w:r w:rsidRPr="0041613D">
        <w:rPr>
          <w:rFonts w:ascii="Times New Roman" w:hAnsi="Times New Roman" w:cs="Times New Roman"/>
          <w:sz w:val="30"/>
          <w:szCs w:val="30"/>
        </w:rPr>
        <w:tab/>
      </w:r>
      <w:r w:rsidRPr="0041613D">
        <w:rPr>
          <w:rFonts w:ascii="Times New Roman" w:hAnsi="Times New Roman" w:cs="Times New Roman"/>
          <w:b/>
          <w:i/>
          <w:sz w:val="30"/>
          <w:szCs w:val="30"/>
          <w:lang w:val="en-US"/>
        </w:rPr>
        <w:t>V</w:t>
      </w:r>
      <w:r w:rsidRPr="0041613D">
        <w:rPr>
          <w:rFonts w:ascii="Times New Roman" w:hAnsi="Times New Roman" w:cs="Times New Roman"/>
          <w:b/>
          <w:i/>
          <w:sz w:val="30"/>
          <w:szCs w:val="30"/>
        </w:rPr>
        <w:t xml:space="preserve"> = Ч </w:t>
      </w:r>
      <w:r w:rsidRPr="0041613D">
        <w:rPr>
          <w:rFonts w:ascii="Times New Roman" w:hAnsi="Times New Roman" w:cs="Times New Roman"/>
          <w:b/>
          <w:i/>
          <w:position w:val="-2"/>
          <w:sz w:val="30"/>
          <w:szCs w:val="30"/>
        </w:rPr>
        <w:object w:dxaOrig="180" w:dyaOrig="180">
          <v:shape id="_x0000_i1029" type="#_x0000_t75" style="width:10.3pt;height:10.3pt" o:ole="">
            <v:imagedata r:id="rId17" o:title=""/>
          </v:shape>
          <o:OLEObject Type="Embed" ProgID="Equation.3" ShapeID="_x0000_i1029" DrawAspect="Content" ObjectID="_1494069596" r:id="rId18"/>
        </w:object>
      </w:r>
      <w:r w:rsidRPr="0041613D">
        <w:rPr>
          <w:rFonts w:ascii="Times New Roman" w:hAnsi="Times New Roman" w:cs="Times New Roman"/>
          <w:b/>
          <w:i/>
          <w:sz w:val="30"/>
          <w:szCs w:val="30"/>
        </w:rPr>
        <w:t xml:space="preserve"> В</w:t>
      </w:r>
      <w:r w:rsidRPr="0041613D">
        <w:rPr>
          <w:rFonts w:ascii="Times New Roman" w:hAnsi="Times New Roman" w:cs="Times New Roman"/>
          <w:sz w:val="30"/>
          <w:szCs w:val="30"/>
        </w:rPr>
        <w:t>,</w:t>
      </w:r>
      <w:r w:rsidRPr="0041613D">
        <w:rPr>
          <w:rFonts w:ascii="Times New Roman" w:hAnsi="Times New Roman" w:cs="Times New Roman"/>
          <w:sz w:val="30"/>
          <w:szCs w:val="30"/>
        </w:rPr>
        <w:tab/>
      </w:r>
      <w:r w:rsidRPr="0041613D">
        <w:rPr>
          <w:rFonts w:ascii="Times New Roman" w:hAnsi="Times New Roman" w:cs="Times New Roman"/>
          <w:sz w:val="30"/>
          <w:szCs w:val="30"/>
        </w:rPr>
        <w:tab/>
      </w:r>
      <w:r w:rsidRPr="0041613D">
        <w:rPr>
          <w:rFonts w:ascii="Times New Roman" w:hAnsi="Times New Roman" w:cs="Times New Roman"/>
          <w:sz w:val="30"/>
          <w:szCs w:val="30"/>
        </w:rPr>
        <w:tab/>
      </w:r>
      <w:r w:rsidRPr="0041613D">
        <w:rPr>
          <w:rFonts w:ascii="Times New Roman" w:hAnsi="Times New Roman" w:cs="Times New Roman"/>
          <w:sz w:val="30"/>
          <w:szCs w:val="30"/>
        </w:rPr>
        <w:tab/>
      </w:r>
      <w:r w:rsidRPr="0041613D">
        <w:rPr>
          <w:rFonts w:ascii="Times New Roman" w:hAnsi="Times New Roman" w:cs="Times New Roman"/>
          <w:sz w:val="30"/>
          <w:szCs w:val="30"/>
        </w:rPr>
        <w:tab/>
        <w:t xml:space="preserve">  (</w:t>
      </w:r>
      <w:r w:rsidR="00EC1E05" w:rsidRPr="0041613D">
        <w:rPr>
          <w:rFonts w:ascii="Times New Roman" w:hAnsi="Times New Roman" w:cs="Times New Roman"/>
          <w:sz w:val="30"/>
          <w:szCs w:val="30"/>
        </w:rPr>
        <w:t>4</w:t>
      </w:r>
      <w:r w:rsidRPr="0041613D">
        <w:rPr>
          <w:rFonts w:ascii="Times New Roman" w:hAnsi="Times New Roman" w:cs="Times New Roman"/>
          <w:sz w:val="30"/>
          <w:szCs w:val="30"/>
        </w:rPr>
        <w:t>)</w:t>
      </w:r>
    </w:p>
    <w:p w:rsidR="00D61F5B" w:rsidRPr="0041613D" w:rsidRDefault="00D61F5B" w:rsidP="0041613D">
      <w:pPr>
        <w:tabs>
          <w:tab w:val="left" w:pos="540"/>
          <w:tab w:val="left" w:pos="3960"/>
        </w:tabs>
        <w:spacing w:line="240" w:lineRule="auto"/>
        <w:jc w:val="both"/>
        <w:rPr>
          <w:rFonts w:ascii="Times New Roman" w:hAnsi="Times New Roman" w:cs="Times New Roman"/>
          <w:sz w:val="30"/>
          <w:szCs w:val="30"/>
        </w:rPr>
      </w:pPr>
      <w:r w:rsidRPr="0041613D">
        <w:rPr>
          <w:rFonts w:ascii="Times New Roman" w:hAnsi="Times New Roman" w:cs="Times New Roman"/>
          <w:sz w:val="30"/>
          <w:szCs w:val="30"/>
        </w:rPr>
        <w:t xml:space="preserve">где </w:t>
      </w:r>
      <w:r w:rsidRPr="0041613D">
        <w:rPr>
          <w:rFonts w:ascii="Times New Roman" w:hAnsi="Times New Roman" w:cs="Times New Roman"/>
          <w:b/>
          <w:i/>
          <w:sz w:val="30"/>
          <w:szCs w:val="30"/>
          <w:lang w:val="en-US"/>
        </w:rPr>
        <w:t>V</w:t>
      </w:r>
      <w:r w:rsidRPr="0041613D">
        <w:rPr>
          <w:rFonts w:ascii="Times New Roman" w:hAnsi="Times New Roman" w:cs="Times New Roman"/>
          <w:sz w:val="30"/>
          <w:szCs w:val="30"/>
        </w:rPr>
        <w:t xml:space="preserve"> – выручка от продаж услуг (продукции); </w:t>
      </w:r>
      <w:r w:rsidRPr="0041613D">
        <w:rPr>
          <w:rFonts w:ascii="Times New Roman" w:hAnsi="Times New Roman" w:cs="Times New Roman"/>
          <w:b/>
          <w:i/>
          <w:sz w:val="30"/>
          <w:szCs w:val="30"/>
        </w:rPr>
        <w:t>В</w:t>
      </w:r>
      <w:r w:rsidRPr="0041613D">
        <w:rPr>
          <w:rFonts w:ascii="Times New Roman" w:hAnsi="Times New Roman" w:cs="Times New Roman"/>
          <w:sz w:val="30"/>
          <w:szCs w:val="30"/>
        </w:rPr>
        <w:t xml:space="preserve"> – среднегодовая выработка на 1 работника; </w:t>
      </w:r>
      <w:r w:rsidRPr="0041613D">
        <w:rPr>
          <w:rFonts w:ascii="Times New Roman" w:hAnsi="Times New Roman" w:cs="Times New Roman"/>
          <w:b/>
          <w:i/>
          <w:sz w:val="30"/>
          <w:szCs w:val="30"/>
        </w:rPr>
        <w:t>Ч</w:t>
      </w:r>
      <w:r w:rsidRPr="0041613D">
        <w:rPr>
          <w:rFonts w:ascii="Times New Roman" w:hAnsi="Times New Roman" w:cs="Times New Roman"/>
          <w:sz w:val="30"/>
          <w:szCs w:val="30"/>
        </w:rPr>
        <w:t xml:space="preserve"> – численность работников.</w:t>
      </w:r>
    </w:p>
    <w:p w:rsidR="00D61F5B" w:rsidRPr="0041613D" w:rsidRDefault="00D61F5B" w:rsidP="0041613D">
      <w:pPr>
        <w:tabs>
          <w:tab w:val="left" w:pos="540"/>
          <w:tab w:val="left" w:pos="3960"/>
        </w:tabs>
        <w:spacing w:line="240" w:lineRule="auto"/>
        <w:ind w:firstLine="540"/>
        <w:jc w:val="both"/>
        <w:rPr>
          <w:rFonts w:ascii="Times New Roman" w:hAnsi="Times New Roman" w:cs="Times New Roman"/>
          <w:sz w:val="30"/>
          <w:szCs w:val="30"/>
        </w:rPr>
      </w:pPr>
      <w:r w:rsidRPr="0041613D">
        <w:rPr>
          <w:rFonts w:ascii="Times New Roman" w:hAnsi="Times New Roman" w:cs="Times New Roman"/>
          <w:sz w:val="30"/>
          <w:szCs w:val="30"/>
        </w:rPr>
        <w:t xml:space="preserve">Влияние указанных факторов на выручку можно определить методом цепных постановок. </w:t>
      </w:r>
    </w:p>
    <w:p w:rsidR="00D61F5B" w:rsidRPr="0041613D" w:rsidRDefault="00D61F5B" w:rsidP="0041613D">
      <w:pPr>
        <w:tabs>
          <w:tab w:val="left" w:pos="540"/>
          <w:tab w:val="left" w:pos="3960"/>
        </w:tabs>
        <w:spacing w:line="240" w:lineRule="auto"/>
        <w:ind w:firstLine="540"/>
        <w:jc w:val="both"/>
        <w:rPr>
          <w:rFonts w:ascii="Times New Roman" w:hAnsi="Times New Roman" w:cs="Times New Roman"/>
          <w:sz w:val="30"/>
          <w:szCs w:val="30"/>
        </w:rPr>
      </w:pPr>
      <w:r w:rsidRPr="0041613D">
        <w:rPr>
          <w:rFonts w:ascii="Times New Roman" w:hAnsi="Times New Roman" w:cs="Times New Roman"/>
          <w:sz w:val="30"/>
          <w:szCs w:val="30"/>
        </w:rPr>
        <w:t>Анализ фонда оплаты труда можно начать с оценки общей динамики данного показателя. При этом необходимо проследить изменения величины фонда оплаты труда по годам, определить темпы роста (цепные и базисные) как в целом по предприятию, так и по категориям персонала (рабочие, руководители, специалисты). Для более обоснованного анализа определяют влияние на изменение фонда оплаты труда двух факторов: численности и среднегодовой зарплаты одного работника.</w:t>
      </w:r>
    </w:p>
    <w:p w:rsidR="00D61F5B" w:rsidRPr="0041613D" w:rsidRDefault="00D61F5B" w:rsidP="0041613D">
      <w:pPr>
        <w:tabs>
          <w:tab w:val="left" w:pos="540"/>
          <w:tab w:val="left" w:pos="3960"/>
        </w:tabs>
        <w:spacing w:line="240" w:lineRule="auto"/>
        <w:ind w:firstLine="540"/>
        <w:jc w:val="both"/>
        <w:rPr>
          <w:rFonts w:ascii="Times New Roman" w:hAnsi="Times New Roman" w:cs="Times New Roman"/>
          <w:sz w:val="30"/>
          <w:szCs w:val="30"/>
        </w:rPr>
      </w:pPr>
      <w:r w:rsidRPr="0041613D">
        <w:rPr>
          <w:rFonts w:ascii="Times New Roman" w:hAnsi="Times New Roman" w:cs="Times New Roman"/>
          <w:sz w:val="30"/>
          <w:szCs w:val="30"/>
        </w:rPr>
        <w:t>Можно проанализировать соотношение темпов роста заработной платы и выработки. В настоящее время плановое соотношение темпов роста данных показателей не устанавливается, однако фактическое соотношение может быть рассчитано для иллюстрации уровня воспроизводства. Коэффициент опережения темпов роста выработки над заработной платой (</w:t>
      </w:r>
      <w:r w:rsidRPr="0041613D">
        <w:rPr>
          <w:rFonts w:ascii="Times New Roman" w:hAnsi="Times New Roman" w:cs="Times New Roman"/>
          <w:b/>
          <w:i/>
          <w:sz w:val="30"/>
          <w:szCs w:val="30"/>
        </w:rPr>
        <w:t>К</w:t>
      </w:r>
      <w:r w:rsidRPr="0041613D">
        <w:rPr>
          <w:rFonts w:ascii="Times New Roman" w:hAnsi="Times New Roman" w:cs="Times New Roman"/>
          <w:b/>
          <w:i/>
          <w:sz w:val="30"/>
          <w:szCs w:val="30"/>
          <w:vertAlign w:val="subscript"/>
        </w:rPr>
        <w:t>о</w:t>
      </w:r>
      <w:r w:rsidRPr="0041613D">
        <w:rPr>
          <w:rFonts w:ascii="Times New Roman" w:hAnsi="Times New Roman" w:cs="Times New Roman"/>
          <w:sz w:val="30"/>
          <w:szCs w:val="30"/>
        </w:rPr>
        <w:t>) определяется по формуле:</w:t>
      </w:r>
    </w:p>
    <w:p w:rsidR="00D61F5B" w:rsidRPr="0041613D" w:rsidRDefault="00D61F5B" w:rsidP="0041613D">
      <w:pPr>
        <w:tabs>
          <w:tab w:val="left" w:pos="540"/>
          <w:tab w:val="left" w:pos="3960"/>
        </w:tabs>
        <w:spacing w:line="240" w:lineRule="auto"/>
        <w:rPr>
          <w:rFonts w:ascii="Times New Roman" w:hAnsi="Times New Roman" w:cs="Times New Roman"/>
          <w:sz w:val="30"/>
          <w:szCs w:val="30"/>
        </w:rPr>
      </w:pPr>
      <w:r w:rsidRPr="0041613D">
        <w:rPr>
          <w:rFonts w:ascii="Times New Roman" w:hAnsi="Times New Roman" w:cs="Times New Roman"/>
          <w:sz w:val="30"/>
          <w:szCs w:val="30"/>
        </w:rPr>
        <w:tab/>
      </w:r>
      <w:r w:rsidRPr="0041613D">
        <w:rPr>
          <w:rFonts w:ascii="Times New Roman" w:hAnsi="Times New Roman" w:cs="Times New Roman"/>
          <w:sz w:val="30"/>
          <w:szCs w:val="30"/>
        </w:rPr>
        <w:tab/>
      </w:r>
      <w:r w:rsidRPr="0041613D">
        <w:rPr>
          <w:rFonts w:ascii="Times New Roman" w:hAnsi="Times New Roman" w:cs="Times New Roman"/>
          <w:sz w:val="30"/>
          <w:szCs w:val="30"/>
        </w:rPr>
        <w:tab/>
      </w:r>
      <w:r w:rsidRPr="0041613D">
        <w:rPr>
          <w:rFonts w:ascii="Times New Roman" w:hAnsi="Times New Roman" w:cs="Times New Roman"/>
          <w:b/>
          <w:i/>
          <w:sz w:val="30"/>
          <w:szCs w:val="30"/>
        </w:rPr>
        <w:t>К</w:t>
      </w:r>
      <w:r w:rsidRPr="0041613D">
        <w:rPr>
          <w:rFonts w:ascii="Times New Roman" w:hAnsi="Times New Roman" w:cs="Times New Roman"/>
          <w:b/>
          <w:i/>
          <w:sz w:val="30"/>
          <w:szCs w:val="30"/>
          <w:vertAlign w:val="subscript"/>
        </w:rPr>
        <w:t>о</w:t>
      </w:r>
      <w:r w:rsidRPr="0041613D">
        <w:rPr>
          <w:rFonts w:ascii="Times New Roman" w:hAnsi="Times New Roman" w:cs="Times New Roman"/>
          <w:b/>
          <w:i/>
          <w:sz w:val="30"/>
          <w:szCs w:val="30"/>
        </w:rPr>
        <w:t xml:space="preserve"> = </w:t>
      </w:r>
      <w:r w:rsidR="00297006">
        <w:rPr>
          <w:rFonts w:ascii="Times New Roman" w:hAnsi="Times New Roman" w:cs="Times New Roman"/>
          <w:b/>
          <w:i/>
          <w:noProof/>
          <w:position w:val="-10"/>
          <w:sz w:val="30"/>
          <w:szCs w:val="30"/>
        </w:rPr>
        <w:drawing>
          <wp:inline distT="0" distB="0" distL="0" distR="0" wp14:anchorId="04E4A895" wp14:editId="532421E3">
            <wp:extent cx="114300" cy="219075"/>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14300" cy="219075"/>
                    </a:xfrm>
                    <a:prstGeom prst="rect">
                      <a:avLst/>
                    </a:prstGeom>
                    <a:noFill/>
                    <a:ln>
                      <a:noFill/>
                    </a:ln>
                  </pic:spPr>
                </pic:pic>
              </a:graphicData>
            </a:graphic>
          </wp:inline>
        </w:drawing>
      </w:r>
      <w:r w:rsidRPr="0041613D">
        <w:rPr>
          <w:rFonts w:ascii="Times New Roman" w:hAnsi="Times New Roman" w:cs="Times New Roman"/>
          <w:b/>
          <w:i/>
          <w:position w:val="-30"/>
          <w:sz w:val="30"/>
          <w:szCs w:val="30"/>
        </w:rPr>
        <w:object w:dxaOrig="380" w:dyaOrig="700">
          <v:shape id="_x0000_i1030" type="#_x0000_t75" style="width:18.7pt;height:36.45pt" o:ole="">
            <v:imagedata r:id="rId20" o:title=""/>
          </v:shape>
          <o:OLEObject Type="Embed" ProgID="Equation.3" ShapeID="_x0000_i1030" DrawAspect="Content" ObjectID="_1494069597" r:id="rId21"/>
        </w:object>
      </w:r>
      <w:r w:rsidRPr="0041613D">
        <w:rPr>
          <w:rFonts w:ascii="Times New Roman" w:hAnsi="Times New Roman" w:cs="Times New Roman"/>
          <w:b/>
          <w:i/>
          <w:sz w:val="30"/>
          <w:szCs w:val="30"/>
        </w:rPr>
        <w:t xml:space="preserve"> ,</w:t>
      </w:r>
      <w:r w:rsidRPr="0041613D">
        <w:rPr>
          <w:rFonts w:ascii="Times New Roman" w:hAnsi="Times New Roman" w:cs="Times New Roman"/>
          <w:sz w:val="30"/>
          <w:szCs w:val="30"/>
        </w:rPr>
        <w:tab/>
      </w:r>
      <w:r w:rsidRPr="0041613D">
        <w:rPr>
          <w:rFonts w:ascii="Times New Roman" w:hAnsi="Times New Roman" w:cs="Times New Roman"/>
          <w:sz w:val="30"/>
          <w:szCs w:val="30"/>
        </w:rPr>
        <w:tab/>
      </w:r>
      <w:r w:rsidRPr="0041613D">
        <w:rPr>
          <w:rFonts w:ascii="Times New Roman" w:hAnsi="Times New Roman" w:cs="Times New Roman"/>
          <w:sz w:val="30"/>
          <w:szCs w:val="30"/>
        </w:rPr>
        <w:tab/>
      </w:r>
      <w:r w:rsidRPr="0041613D">
        <w:rPr>
          <w:rFonts w:ascii="Times New Roman" w:hAnsi="Times New Roman" w:cs="Times New Roman"/>
          <w:sz w:val="30"/>
          <w:szCs w:val="30"/>
        </w:rPr>
        <w:tab/>
      </w:r>
      <w:r w:rsidRPr="0041613D">
        <w:rPr>
          <w:rFonts w:ascii="Times New Roman" w:hAnsi="Times New Roman" w:cs="Times New Roman"/>
          <w:sz w:val="30"/>
          <w:szCs w:val="30"/>
        </w:rPr>
        <w:tab/>
        <w:t xml:space="preserve">  (</w:t>
      </w:r>
      <w:r w:rsidR="00EC1E05" w:rsidRPr="0041613D">
        <w:rPr>
          <w:rFonts w:ascii="Times New Roman" w:hAnsi="Times New Roman" w:cs="Times New Roman"/>
          <w:sz w:val="30"/>
          <w:szCs w:val="30"/>
        </w:rPr>
        <w:t>5</w:t>
      </w:r>
      <w:r w:rsidRPr="0041613D">
        <w:rPr>
          <w:rFonts w:ascii="Times New Roman" w:hAnsi="Times New Roman" w:cs="Times New Roman"/>
          <w:sz w:val="30"/>
          <w:szCs w:val="30"/>
        </w:rPr>
        <w:t>)</w:t>
      </w:r>
    </w:p>
    <w:p w:rsidR="00D61F5B" w:rsidRPr="0041613D" w:rsidRDefault="00D61F5B" w:rsidP="0041613D">
      <w:pPr>
        <w:tabs>
          <w:tab w:val="left" w:pos="540"/>
          <w:tab w:val="left" w:pos="3960"/>
        </w:tabs>
        <w:spacing w:line="240" w:lineRule="auto"/>
        <w:jc w:val="both"/>
        <w:rPr>
          <w:rFonts w:ascii="Times New Roman" w:hAnsi="Times New Roman" w:cs="Times New Roman"/>
          <w:sz w:val="30"/>
          <w:szCs w:val="30"/>
        </w:rPr>
      </w:pPr>
      <w:r w:rsidRPr="0041613D">
        <w:rPr>
          <w:rFonts w:ascii="Times New Roman" w:hAnsi="Times New Roman" w:cs="Times New Roman"/>
          <w:sz w:val="30"/>
          <w:szCs w:val="30"/>
        </w:rPr>
        <w:t xml:space="preserve">где </w:t>
      </w:r>
      <w:r w:rsidRPr="0041613D">
        <w:rPr>
          <w:rFonts w:ascii="Times New Roman" w:hAnsi="Times New Roman" w:cs="Times New Roman"/>
          <w:b/>
          <w:i/>
          <w:sz w:val="30"/>
          <w:szCs w:val="30"/>
        </w:rPr>
        <w:t>Т</w:t>
      </w:r>
      <w:r w:rsidRPr="0041613D">
        <w:rPr>
          <w:rFonts w:ascii="Times New Roman" w:hAnsi="Times New Roman" w:cs="Times New Roman"/>
          <w:b/>
          <w:i/>
          <w:sz w:val="30"/>
          <w:szCs w:val="30"/>
          <w:vertAlign w:val="subscript"/>
        </w:rPr>
        <w:t>в</w:t>
      </w:r>
      <w:r w:rsidRPr="0041613D">
        <w:rPr>
          <w:rFonts w:ascii="Times New Roman" w:hAnsi="Times New Roman" w:cs="Times New Roman"/>
          <w:sz w:val="30"/>
          <w:szCs w:val="30"/>
        </w:rPr>
        <w:t xml:space="preserve"> – темпы роста выработки отчетного периода к базовому; </w:t>
      </w:r>
      <w:r w:rsidRPr="0041613D">
        <w:rPr>
          <w:rFonts w:ascii="Times New Roman" w:hAnsi="Times New Roman" w:cs="Times New Roman"/>
          <w:b/>
          <w:i/>
          <w:sz w:val="30"/>
          <w:szCs w:val="30"/>
        </w:rPr>
        <w:t>Т</w:t>
      </w:r>
      <w:r w:rsidRPr="0041613D">
        <w:rPr>
          <w:rFonts w:ascii="Times New Roman" w:hAnsi="Times New Roman" w:cs="Times New Roman"/>
          <w:b/>
          <w:i/>
          <w:sz w:val="30"/>
          <w:szCs w:val="30"/>
          <w:vertAlign w:val="subscript"/>
        </w:rPr>
        <w:t>з</w:t>
      </w:r>
      <w:r w:rsidRPr="0041613D">
        <w:rPr>
          <w:rFonts w:ascii="Times New Roman" w:hAnsi="Times New Roman" w:cs="Times New Roman"/>
          <w:sz w:val="30"/>
          <w:szCs w:val="30"/>
        </w:rPr>
        <w:t xml:space="preserve"> - темпы роста среднегодовой заработной платы одного работника отчетного периода к базовому.</w:t>
      </w:r>
    </w:p>
    <w:p w:rsidR="00D61F5B" w:rsidRPr="0041613D" w:rsidRDefault="00D61F5B" w:rsidP="0041613D">
      <w:pPr>
        <w:tabs>
          <w:tab w:val="left" w:pos="540"/>
          <w:tab w:val="left" w:pos="3960"/>
        </w:tabs>
        <w:spacing w:line="240" w:lineRule="auto"/>
        <w:ind w:firstLine="540"/>
        <w:jc w:val="both"/>
        <w:rPr>
          <w:rFonts w:ascii="Times New Roman" w:hAnsi="Times New Roman" w:cs="Times New Roman"/>
          <w:sz w:val="30"/>
          <w:szCs w:val="30"/>
        </w:rPr>
      </w:pPr>
      <w:r w:rsidRPr="0041613D">
        <w:rPr>
          <w:rFonts w:ascii="Times New Roman" w:hAnsi="Times New Roman" w:cs="Times New Roman"/>
          <w:sz w:val="30"/>
          <w:szCs w:val="30"/>
        </w:rPr>
        <w:lastRenderedPageBreak/>
        <w:t>Превышение темпов роста выработки над темпами роста среднегодовой заработной платы обеспечивает относительную экономию фонда оплаты и снижение себестоимости продукции (услуг).Чтобы определить, как повлияло указанное соотношение на изменение фонда оплаты труда, используют формулу:</w:t>
      </w:r>
    </w:p>
    <w:p w:rsidR="00D61F5B" w:rsidRPr="0041613D" w:rsidRDefault="00D61F5B" w:rsidP="0041613D">
      <w:pPr>
        <w:tabs>
          <w:tab w:val="left" w:pos="540"/>
          <w:tab w:val="left" w:pos="3960"/>
        </w:tabs>
        <w:spacing w:line="240" w:lineRule="auto"/>
        <w:rPr>
          <w:rFonts w:ascii="Times New Roman" w:hAnsi="Times New Roman" w:cs="Times New Roman"/>
          <w:sz w:val="30"/>
          <w:szCs w:val="30"/>
        </w:rPr>
      </w:pPr>
      <w:r w:rsidRPr="0041613D">
        <w:rPr>
          <w:rFonts w:ascii="Times New Roman" w:hAnsi="Times New Roman" w:cs="Times New Roman"/>
          <w:sz w:val="30"/>
          <w:szCs w:val="30"/>
        </w:rPr>
        <w:tab/>
      </w:r>
      <w:r w:rsidRPr="0041613D">
        <w:rPr>
          <w:rFonts w:ascii="Times New Roman" w:hAnsi="Times New Roman" w:cs="Times New Roman"/>
          <w:sz w:val="30"/>
          <w:szCs w:val="30"/>
        </w:rPr>
        <w:tab/>
      </w:r>
      <w:r w:rsidRPr="0041613D">
        <w:rPr>
          <w:rFonts w:ascii="Times New Roman" w:hAnsi="Times New Roman" w:cs="Times New Roman"/>
          <w:b/>
          <w:i/>
          <w:position w:val="-4"/>
          <w:sz w:val="30"/>
          <w:szCs w:val="30"/>
        </w:rPr>
        <w:object w:dxaOrig="260" w:dyaOrig="260">
          <v:shape id="_x0000_i1031" type="#_x0000_t75" style="width:14.05pt;height:14.05pt" o:ole="">
            <v:imagedata r:id="rId22" o:title=""/>
          </v:shape>
          <o:OLEObject Type="Embed" ProgID="Equation.3" ShapeID="_x0000_i1031" DrawAspect="Content" ObjectID="_1494069598" r:id="rId23"/>
        </w:object>
      </w:r>
      <w:r w:rsidRPr="0041613D">
        <w:rPr>
          <w:rFonts w:ascii="Times New Roman" w:hAnsi="Times New Roman" w:cs="Times New Roman"/>
          <w:b/>
          <w:i/>
          <w:sz w:val="30"/>
          <w:szCs w:val="30"/>
        </w:rPr>
        <w:t>Ф</w:t>
      </w:r>
      <w:r w:rsidRPr="0041613D">
        <w:rPr>
          <w:rFonts w:ascii="Times New Roman" w:hAnsi="Times New Roman" w:cs="Times New Roman"/>
          <w:b/>
          <w:i/>
          <w:sz w:val="30"/>
          <w:szCs w:val="30"/>
          <w:vertAlign w:val="subscript"/>
        </w:rPr>
        <w:t>Т</w:t>
      </w:r>
      <w:r w:rsidRPr="0041613D">
        <w:rPr>
          <w:rFonts w:ascii="Times New Roman" w:hAnsi="Times New Roman" w:cs="Times New Roman"/>
          <w:b/>
          <w:i/>
          <w:sz w:val="30"/>
          <w:szCs w:val="30"/>
        </w:rPr>
        <w:t xml:space="preserve"> = </w:t>
      </w:r>
      <w:proofErr w:type="gramStart"/>
      <w:r w:rsidRPr="0041613D">
        <w:rPr>
          <w:rFonts w:ascii="Times New Roman" w:hAnsi="Times New Roman" w:cs="Times New Roman"/>
          <w:b/>
          <w:i/>
          <w:sz w:val="30"/>
          <w:szCs w:val="30"/>
        </w:rPr>
        <w:t xml:space="preserve">( </w:t>
      </w:r>
      <w:proofErr w:type="spellStart"/>
      <w:proofErr w:type="gramEnd"/>
      <w:r w:rsidRPr="0041613D">
        <w:rPr>
          <w:rFonts w:ascii="Times New Roman" w:hAnsi="Times New Roman" w:cs="Times New Roman"/>
          <w:b/>
          <w:i/>
          <w:sz w:val="30"/>
          <w:szCs w:val="30"/>
        </w:rPr>
        <w:t>З</w:t>
      </w:r>
      <w:r w:rsidRPr="0041613D">
        <w:rPr>
          <w:rFonts w:ascii="Times New Roman" w:hAnsi="Times New Roman" w:cs="Times New Roman"/>
          <w:b/>
          <w:i/>
          <w:sz w:val="30"/>
          <w:szCs w:val="30"/>
          <w:vertAlign w:val="subscript"/>
        </w:rPr>
        <w:t>о</w:t>
      </w:r>
      <w:proofErr w:type="spellEnd"/>
      <w:r w:rsidRPr="0041613D">
        <w:rPr>
          <w:rFonts w:ascii="Times New Roman" w:hAnsi="Times New Roman" w:cs="Times New Roman"/>
          <w:b/>
          <w:i/>
          <w:sz w:val="30"/>
          <w:szCs w:val="30"/>
        </w:rPr>
        <w:t xml:space="preserve"> – </w:t>
      </w:r>
      <w:proofErr w:type="spellStart"/>
      <w:r w:rsidRPr="0041613D">
        <w:rPr>
          <w:rFonts w:ascii="Times New Roman" w:hAnsi="Times New Roman" w:cs="Times New Roman"/>
          <w:b/>
          <w:i/>
          <w:sz w:val="30"/>
          <w:szCs w:val="30"/>
        </w:rPr>
        <w:t>З</w:t>
      </w:r>
      <w:r w:rsidRPr="0041613D">
        <w:rPr>
          <w:rFonts w:ascii="Times New Roman" w:hAnsi="Times New Roman" w:cs="Times New Roman"/>
          <w:b/>
          <w:i/>
          <w:sz w:val="30"/>
          <w:szCs w:val="30"/>
          <w:vertAlign w:val="subscript"/>
        </w:rPr>
        <w:t>б</w:t>
      </w:r>
      <w:proofErr w:type="spellEnd"/>
      <w:r w:rsidRPr="0041613D">
        <w:rPr>
          <w:rFonts w:ascii="Times New Roman" w:hAnsi="Times New Roman" w:cs="Times New Roman"/>
          <w:b/>
          <w:i/>
          <w:sz w:val="30"/>
          <w:szCs w:val="30"/>
        </w:rPr>
        <w:t>)</w:t>
      </w:r>
      <w:r w:rsidRPr="0041613D">
        <w:rPr>
          <w:rFonts w:ascii="Times New Roman" w:hAnsi="Times New Roman" w:cs="Times New Roman"/>
          <w:b/>
          <w:i/>
          <w:position w:val="-2"/>
          <w:sz w:val="30"/>
          <w:szCs w:val="30"/>
        </w:rPr>
        <w:object w:dxaOrig="180" w:dyaOrig="180">
          <v:shape id="_x0000_i1032" type="#_x0000_t75" style="width:10.3pt;height:10.3pt" o:ole="">
            <v:imagedata r:id="rId24" o:title=""/>
          </v:shape>
          <o:OLEObject Type="Embed" ProgID="Equation.3" ShapeID="_x0000_i1032" DrawAspect="Content" ObjectID="_1494069599" r:id="rId25"/>
        </w:object>
      </w:r>
      <w:r w:rsidRPr="0041613D">
        <w:rPr>
          <w:rFonts w:ascii="Times New Roman" w:hAnsi="Times New Roman" w:cs="Times New Roman"/>
          <w:b/>
          <w:i/>
          <w:sz w:val="30"/>
          <w:szCs w:val="30"/>
          <w:lang w:val="en-US"/>
        </w:rPr>
        <w:t>V</w:t>
      </w:r>
      <w:r w:rsidRPr="0041613D">
        <w:rPr>
          <w:rFonts w:ascii="Times New Roman" w:hAnsi="Times New Roman" w:cs="Times New Roman"/>
          <w:b/>
          <w:i/>
          <w:sz w:val="30"/>
          <w:szCs w:val="30"/>
          <w:vertAlign w:val="subscript"/>
        </w:rPr>
        <w:t>о</w:t>
      </w:r>
      <w:r w:rsidRPr="0041613D">
        <w:rPr>
          <w:rFonts w:ascii="Times New Roman" w:hAnsi="Times New Roman" w:cs="Times New Roman"/>
          <w:b/>
          <w:i/>
          <w:sz w:val="30"/>
          <w:szCs w:val="30"/>
        </w:rPr>
        <w:t xml:space="preserve"> </w:t>
      </w:r>
      <w:r w:rsidRPr="0041613D">
        <w:rPr>
          <w:rFonts w:ascii="Times New Roman" w:hAnsi="Times New Roman" w:cs="Times New Roman"/>
          <w:b/>
          <w:sz w:val="30"/>
          <w:szCs w:val="30"/>
        </w:rPr>
        <w:t>,</w:t>
      </w:r>
      <w:r w:rsidRPr="0041613D">
        <w:rPr>
          <w:rFonts w:ascii="Times New Roman" w:hAnsi="Times New Roman" w:cs="Times New Roman"/>
          <w:sz w:val="30"/>
          <w:szCs w:val="30"/>
        </w:rPr>
        <w:tab/>
      </w:r>
      <w:r w:rsidRPr="0041613D">
        <w:rPr>
          <w:rFonts w:ascii="Times New Roman" w:hAnsi="Times New Roman" w:cs="Times New Roman"/>
          <w:sz w:val="30"/>
          <w:szCs w:val="30"/>
        </w:rPr>
        <w:tab/>
      </w:r>
      <w:r w:rsidRPr="0041613D">
        <w:rPr>
          <w:rFonts w:ascii="Times New Roman" w:hAnsi="Times New Roman" w:cs="Times New Roman"/>
          <w:sz w:val="30"/>
          <w:szCs w:val="30"/>
        </w:rPr>
        <w:tab/>
        <w:t xml:space="preserve">  (</w:t>
      </w:r>
      <w:r w:rsidR="00EC1E05" w:rsidRPr="0041613D">
        <w:rPr>
          <w:rFonts w:ascii="Times New Roman" w:hAnsi="Times New Roman" w:cs="Times New Roman"/>
          <w:sz w:val="30"/>
          <w:szCs w:val="30"/>
        </w:rPr>
        <w:t>6</w:t>
      </w:r>
      <w:r w:rsidRPr="0041613D">
        <w:rPr>
          <w:rFonts w:ascii="Times New Roman" w:hAnsi="Times New Roman" w:cs="Times New Roman"/>
          <w:sz w:val="30"/>
          <w:szCs w:val="30"/>
        </w:rPr>
        <w:t>)</w:t>
      </w:r>
    </w:p>
    <w:p w:rsidR="00D61F5B" w:rsidRPr="0041613D" w:rsidRDefault="00D61F5B" w:rsidP="0041613D">
      <w:pPr>
        <w:tabs>
          <w:tab w:val="left" w:pos="540"/>
          <w:tab w:val="left" w:pos="3960"/>
        </w:tabs>
        <w:spacing w:line="240" w:lineRule="auto"/>
        <w:jc w:val="both"/>
        <w:rPr>
          <w:rFonts w:ascii="Times New Roman" w:hAnsi="Times New Roman" w:cs="Times New Roman"/>
          <w:sz w:val="30"/>
          <w:szCs w:val="30"/>
        </w:rPr>
      </w:pPr>
      <w:r w:rsidRPr="0041613D">
        <w:rPr>
          <w:rFonts w:ascii="Times New Roman" w:hAnsi="Times New Roman" w:cs="Times New Roman"/>
          <w:sz w:val="30"/>
          <w:szCs w:val="30"/>
        </w:rPr>
        <w:t xml:space="preserve">где </w:t>
      </w:r>
      <w:r w:rsidRPr="0041613D">
        <w:rPr>
          <w:rFonts w:ascii="Times New Roman" w:hAnsi="Times New Roman" w:cs="Times New Roman"/>
          <w:b/>
          <w:i/>
          <w:sz w:val="30"/>
          <w:szCs w:val="30"/>
        </w:rPr>
        <w:t>З</w:t>
      </w:r>
      <w:r w:rsidRPr="0041613D">
        <w:rPr>
          <w:rFonts w:ascii="Times New Roman" w:hAnsi="Times New Roman" w:cs="Times New Roman"/>
          <w:b/>
          <w:i/>
          <w:sz w:val="30"/>
          <w:szCs w:val="30"/>
          <w:vertAlign w:val="subscript"/>
        </w:rPr>
        <w:t>о</w:t>
      </w:r>
      <w:r w:rsidRPr="0041613D">
        <w:rPr>
          <w:rFonts w:ascii="Times New Roman" w:hAnsi="Times New Roman" w:cs="Times New Roman"/>
          <w:sz w:val="30"/>
          <w:szCs w:val="30"/>
        </w:rPr>
        <w:t xml:space="preserve"> и </w:t>
      </w:r>
      <w:r w:rsidRPr="0041613D">
        <w:rPr>
          <w:rFonts w:ascii="Times New Roman" w:hAnsi="Times New Roman" w:cs="Times New Roman"/>
          <w:b/>
          <w:i/>
          <w:sz w:val="30"/>
          <w:szCs w:val="30"/>
        </w:rPr>
        <w:t>З</w:t>
      </w:r>
      <w:r w:rsidRPr="0041613D">
        <w:rPr>
          <w:rFonts w:ascii="Times New Roman" w:hAnsi="Times New Roman" w:cs="Times New Roman"/>
          <w:b/>
          <w:i/>
          <w:sz w:val="30"/>
          <w:szCs w:val="30"/>
          <w:vertAlign w:val="subscript"/>
        </w:rPr>
        <w:t>б</w:t>
      </w:r>
      <w:r w:rsidRPr="0041613D">
        <w:rPr>
          <w:rFonts w:ascii="Times New Roman" w:hAnsi="Times New Roman" w:cs="Times New Roman"/>
          <w:b/>
          <w:i/>
          <w:sz w:val="30"/>
          <w:szCs w:val="30"/>
        </w:rPr>
        <w:t xml:space="preserve"> </w:t>
      </w:r>
      <w:r w:rsidRPr="0041613D">
        <w:rPr>
          <w:rFonts w:ascii="Times New Roman" w:hAnsi="Times New Roman" w:cs="Times New Roman"/>
          <w:sz w:val="30"/>
          <w:szCs w:val="30"/>
        </w:rPr>
        <w:t xml:space="preserve">– заработная плата на рубль услуг (продукции) соответственно в отчетном и базовом периодах; </w:t>
      </w:r>
      <w:r w:rsidRPr="0041613D">
        <w:rPr>
          <w:rFonts w:ascii="Times New Roman" w:hAnsi="Times New Roman" w:cs="Times New Roman"/>
          <w:b/>
          <w:i/>
          <w:sz w:val="30"/>
          <w:szCs w:val="30"/>
          <w:lang w:val="en-US"/>
        </w:rPr>
        <w:t>V</w:t>
      </w:r>
      <w:r w:rsidRPr="0041613D">
        <w:rPr>
          <w:rFonts w:ascii="Times New Roman" w:hAnsi="Times New Roman" w:cs="Times New Roman"/>
          <w:b/>
          <w:i/>
          <w:sz w:val="30"/>
          <w:szCs w:val="30"/>
          <w:vertAlign w:val="subscript"/>
        </w:rPr>
        <w:t>о</w:t>
      </w:r>
      <w:r w:rsidRPr="0041613D">
        <w:rPr>
          <w:rFonts w:ascii="Times New Roman" w:hAnsi="Times New Roman" w:cs="Times New Roman"/>
          <w:sz w:val="30"/>
          <w:szCs w:val="30"/>
        </w:rPr>
        <w:t xml:space="preserve"> – выручка от </w:t>
      </w:r>
      <w:r w:rsidR="00EC1E05" w:rsidRPr="0041613D">
        <w:rPr>
          <w:rFonts w:ascii="Times New Roman" w:hAnsi="Times New Roman" w:cs="Times New Roman"/>
          <w:sz w:val="30"/>
          <w:szCs w:val="30"/>
        </w:rPr>
        <w:t>продаж</w:t>
      </w:r>
      <w:r w:rsidRPr="0041613D">
        <w:rPr>
          <w:rFonts w:ascii="Times New Roman" w:hAnsi="Times New Roman" w:cs="Times New Roman"/>
          <w:sz w:val="30"/>
          <w:szCs w:val="30"/>
        </w:rPr>
        <w:t xml:space="preserve"> услуг (продукции) в отчетном году.</w:t>
      </w:r>
    </w:p>
    <w:p w:rsidR="00D61F5B" w:rsidRPr="0041613D" w:rsidRDefault="00D61F5B" w:rsidP="0041613D">
      <w:pPr>
        <w:tabs>
          <w:tab w:val="left" w:pos="540"/>
          <w:tab w:val="left" w:pos="3960"/>
        </w:tabs>
        <w:spacing w:line="240" w:lineRule="auto"/>
        <w:ind w:firstLine="540"/>
        <w:jc w:val="both"/>
        <w:rPr>
          <w:rFonts w:ascii="Times New Roman" w:hAnsi="Times New Roman" w:cs="Times New Roman"/>
          <w:sz w:val="30"/>
          <w:szCs w:val="30"/>
        </w:rPr>
      </w:pPr>
      <w:r w:rsidRPr="0041613D">
        <w:rPr>
          <w:rFonts w:ascii="Times New Roman" w:hAnsi="Times New Roman" w:cs="Times New Roman"/>
          <w:sz w:val="30"/>
          <w:szCs w:val="30"/>
        </w:rPr>
        <w:t>Снижение или повышение себестоимости услуг, вызванное различиями в темпах роста выработки и среднегодовой зарплаты, определяют по формуле:</w:t>
      </w:r>
    </w:p>
    <w:p w:rsidR="00D61F5B" w:rsidRPr="0041613D" w:rsidRDefault="00D61F5B" w:rsidP="0041613D">
      <w:pPr>
        <w:tabs>
          <w:tab w:val="left" w:pos="540"/>
          <w:tab w:val="left" w:pos="3960"/>
        </w:tabs>
        <w:spacing w:line="240" w:lineRule="auto"/>
        <w:rPr>
          <w:rFonts w:ascii="Times New Roman" w:hAnsi="Times New Roman" w:cs="Times New Roman"/>
          <w:sz w:val="30"/>
          <w:szCs w:val="30"/>
        </w:rPr>
      </w:pPr>
      <w:r w:rsidRPr="0041613D">
        <w:rPr>
          <w:rFonts w:ascii="Times New Roman" w:hAnsi="Times New Roman" w:cs="Times New Roman"/>
          <w:sz w:val="30"/>
          <w:szCs w:val="30"/>
        </w:rPr>
        <w:tab/>
        <w:t xml:space="preserve">                               </w:t>
      </w:r>
      <w:r w:rsidRPr="0041613D">
        <w:rPr>
          <w:rFonts w:ascii="Times New Roman" w:hAnsi="Times New Roman" w:cs="Times New Roman"/>
          <w:b/>
          <w:i/>
          <w:position w:val="-4"/>
          <w:sz w:val="30"/>
          <w:szCs w:val="30"/>
        </w:rPr>
        <w:object w:dxaOrig="260" w:dyaOrig="260">
          <v:shape id="_x0000_i1033" type="#_x0000_t75" style="width:21.5pt;height:14.05pt" o:ole="">
            <v:imagedata r:id="rId22" o:title=""/>
          </v:shape>
          <o:OLEObject Type="Embed" ProgID="Equation.3" ShapeID="_x0000_i1033" DrawAspect="Content" ObjectID="_1494069600" r:id="rId26"/>
        </w:object>
      </w:r>
      <w:r w:rsidRPr="0041613D">
        <w:rPr>
          <w:rFonts w:ascii="Times New Roman" w:hAnsi="Times New Roman" w:cs="Times New Roman"/>
          <w:b/>
          <w:i/>
          <w:sz w:val="30"/>
          <w:szCs w:val="30"/>
        </w:rPr>
        <w:t>С = (</w:t>
      </w:r>
      <w:r w:rsidRPr="0041613D">
        <w:rPr>
          <w:rFonts w:ascii="Times New Roman" w:hAnsi="Times New Roman" w:cs="Times New Roman"/>
          <w:b/>
          <w:i/>
          <w:position w:val="-30"/>
          <w:sz w:val="30"/>
          <w:szCs w:val="30"/>
        </w:rPr>
        <w:object w:dxaOrig="499" w:dyaOrig="700">
          <v:shape id="_x0000_i1034" type="#_x0000_t75" style="width:25.25pt;height:36.45pt" o:ole="">
            <v:imagedata r:id="rId27" o:title=""/>
          </v:shape>
          <o:OLEObject Type="Embed" ProgID="Equation.3" ShapeID="_x0000_i1034" DrawAspect="Content" ObjectID="_1494069601" r:id="rId28"/>
        </w:object>
      </w:r>
      <w:r w:rsidRPr="0041613D">
        <w:rPr>
          <w:rFonts w:ascii="Times New Roman" w:hAnsi="Times New Roman" w:cs="Times New Roman"/>
          <w:b/>
          <w:i/>
          <w:sz w:val="30"/>
          <w:szCs w:val="30"/>
        </w:rPr>
        <w:t xml:space="preserve">- 1) </w:t>
      </w:r>
      <w:r w:rsidRPr="0041613D">
        <w:rPr>
          <w:rFonts w:ascii="Times New Roman" w:hAnsi="Times New Roman" w:cs="Times New Roman"/>
          <w:b/>
          <w:i/>
          <w:position w:val="-2"/>
          <w:sz w:val="30"/>
          <w:szCs w:val="30"/>
        </w:rPr>
        <w:object w:dxaOrig="180" w:dyaOrig="180">
          <v:shape id="_x0000_i1035" type="#_x0000_t75" style="width:10.3pt;height:10.3pt" o:ole="">
            <v:imagedata r:id="rId29" o:title=""/>
          </v:shape>
          <o:OLEObject Type="Embed" ProgID="Equation.3" ShapeID="_x0000_i1035" DrawAspect="Content" ObjectID="_1494069602" r:id="rId30"/>
        </w:object>
      </w:r>
      <w:r w:rsidRPr="0041613D">
        <w:rPr>
          <w:rFonts w:ascii="Times New Roman" w:hAnsi="Times New Roman" w:cs="Times New Roman"/>
          <w:b/>
          <w:i/>
          <w:sz w:val="30"/>
          <w:szCs w:val="30"/>
          <w:lang w:val="en-US"/>
        </w:rPr>
        <w:t>y</w:t>
      </w:r>
      <w:r w:rsidRPr="0041613D">
        <w:rPr>
          <w:rFonts w:ascii="Times New Roman" w:hAnsi="Times New Roman" w:cs="Times New Roman"/>
          <w:b/>
          <w:i/>
          <w:sz w:val="30"/>
          <w:szCs w:val="30"/>
        </w:rPr>
        <w:t xml:space="preserve"> ,</w:t>
      </w:r>
      <w:r w:rsidRPr="0041613D">
        <w:rPr>
          <w:rFonts w:ascii="Times New Roman" w:hAnsi="Times New Roman" w:cs="Times New Roman"/>
          <w:i/>
          <w:sz w:val="30"/>
          <w:szCs w:val="30"/>
        </w:rPr>
        <w:tab/>
      </w:r>
      <w:r w:rsidRPr="0041613D">
        <w:rPr>
          <w:rFonts w:ascii="Times New Roman" w:hAnsi="Times New Roman" w:cs="Times New Roman"/>
          <w:i/>
          <w:sz w:val="30"/>
          <w:szCs w:val="30"/>
        </w:rPr>
        <w:tab/>
        <w:t xml:space="preserve">                               </w:t>
      </w:r>
      <w:r w:rsidRPr="0041613D">
        <w:rPr>
          <w:rFonts w:ascii="Times New Roman" w:hAnsi="Times New Roman" w:cs="Times New Roman"/>
          <w:sz w:val="30"/>
          <w:szCs w:val="30"/>
        </w:rPr>
        <w:t>(</w:t>
      </w:r>
      <w:r w:rsidR="00B52D2B" w:rsidRPr="0041613D">
        <w:rPr>
          <w:rFonts w:ascii="Times New Roman" w:hAnsi="Times New Roman" w:cs="Times New Roman"/>
          <w:sz w:val="30"/>
          <w:szCs w:val="30"/>
        </w:rPr>
        <w:t>7</w:t>
      </w:r>
      <w:r w:rsidRPr="0041613D">
        <w:rPr>
          <w:rFonts w:ascii="Times New Roman" w:hAnsi="Times New Roman" w:cs="Times New Roman"/>
          <w:sz w:val="30"/>
          <w:szCs w:val="30"/>
        </w:rPr>
        <w:t>)</w:t>
      </w:r>
    </w:p>
    <w:p w:rsidR="00D61F5B" w:rsidRPr="0041613D" w:rsidRDefault="00D61F5B" w:rsidP="0041613D">
      <w:pPr>
        <w:tabs>
          <w:tab w:val="left" w:pos="540"/>
          <w:tab w:val="left" w:pos="3960"/>
        </w:tabs>
        <w:spacing w:line="240" w:lineRule="auto"/>
        <w:jc w:val="both"/>
        <w:rPr>
          <w:rFonts w:ascii="Times New Roman" w:hAnsi="Times New Roman" w:cs="Times New Roman"/>
          <w:sz w:val="30"/>
          <w:szCs w:val="30"/>
        </w:rPr>
      </w:pPr>
      <w:r w:rsidRPr="0041613D">
        <w:rPr>
          <w:rFonts w:ascii="Times New Roman" w:hAnsi="Times New Roman" w:cs="Times New Roman"/>
          <w:sz w:val="30"/>
          <w:szCs w:val="30"/>
        </w:rPr>
        <w:t xml:space="preserve">где </w:t>
      </w:r>
      <w:r w:rsidRPr="0041613D">
        <w:rPr>
          <w:rFonts w:ascii="Times New Roman" w:hAnsi="Times New Roman" w:cs="Times New Roman"/>
          <w:b/>
          <w:i/>
          <w:sz w:val="30"/>
          <w:szCs w:val="30"/>
        </w:rPr>
        <w:t>И</w:t>
      </w:r>
      <w:r w:rsidRPr="0041613D">
        <w:rPr>
          <w:rFonts w:ascii="Times New Roman" w:hAnsi="Times New Roman" w:cs="Times New Roman"/>
          <w:b/>
          <w:i/>
          <w:sz w:val="30"/>
          <w:szCs w:val="30"/>
          <w:vertAlign w:val="subscript"/>
        </w:rPr>
        <w:t>зп</w:t>
      </w:r>
      <w:r w:rsidRPr="0041613D">
        <w:rPr>
          <w:rFonts w:ascii="Times New Roman" w:hAnsi="Times New Roman" w:cs="Times New Roman"/>
          <w:b/>
          <w:i/>
          <w:sz w:val="30"/>
          <w:szCs w:val="30"/>
        </w:rPr>
        <w:t xml:space="preserve"> </w:t>
      </w:r>
      <w:r w:rsidRPr="0041613D">
        <w:rPr>
          <w:rFonts w:ascii="Times New Roman" w:hAnsi="Times New Roman" w:cs="Times New Roman"/>
          <w:sz w:val="30"/>
          <w:szCs w:val="30"/>
        </w:rPr>
        <w:t xml:space="preserve">– индекс заработной платы одного работника; </w:t>
      </w:r>
      <w:r w:rsidRPr="0041613D">
        <w:rPr>
          <w:rFonts w:ascii="Times New Roman" w:hAnsi="Times New Roman" w:cs="Times New Roman"/>
          <w:b/>
          <w:i/>
          <w:sz w:val="30"/>
          <w:szCs w:val="30"/>
        </w:rPr>
        <w:t>И</w:t>
      </w:r>
      <w:r w:rsidRPr="0041613D">
        <w:rPr>
          <w:rFonts w:ascii="Times New Roman" w:hAnsi="Times New Roman" w:cs="Times New Roman"/>
          <w:b/>
          <w:i/>
          <w:sz w:val="30"/>
          <w:szCs w:val="30"/>
          <w:vertAlign w:val="subscript"/>
        </w:rPr>
        <w:t xml:space="preserve">в </w:t>
      </w:r>
      <w:r w:rsidRPr="0041613D">
        <w:rPr>
          <w:rFonts w:ascii="Times New Roman" w:hAnsi="Times New Roman" w:cs="Times New Roman"/>
          <w:sz w:val="30"/>
          <w:szCs w:val="30"/>
        </w:rPr>
        <w:t xml:space="preserve"> – индекс выработки; </w:t>
      </w:r>
      <w:r w:rsidRPr="0041613D">
        <w:rPr>
          <w:rFonts w:ascii="Times New Roman" w:hAnsi="Times New Roman" w:cs="Times New Roman"/>
          <w:b/>
          <w:i/>
          <w:sz w:val="30"/>
          <w:szCs w:val="30"/>
        </w:rPr>
        <w:t>у –</w:t>
      </w:r>
      <w:r w:rsidRPr="0041613D">
        <w:rPr>
          <w:rFonts w:ascii="Times New Roman" w:hAnsi="Times New Roman" w:cs="Times New Roman"/>
          <w:sz w:val="30"/>
          <w:szCs w:val="30"/>
        </w:rPr>
        <w:t xml:space="preserve"> удельный вес заработной платы в себестоимости.</w:t>
      </w:r>
    </w:p>
    <w:p w:rsidR="00D61F5B" w:rsidRPr="0041613D" w:rsidRDefault="00D61F5B" w:rsidP="0041613D">
      <w:pPr>
        <w:tabs>
          <w:tab w:val="left" w:pos="540"/>
          <w:tab w:val="left" w:pos="3960"/>
        </w:tabs>
        <w:spacing w:line="240" w:lineRule="auto"/>
        <w:ind w:firstLine="540"/>
        <w:jc w:val="both"/>
        <w:rPr>
          <w:rFonts w:ascii="Times New Roman" w:hAnsi="Times New Roman" w:cs="Times New Roman"/>
          <w:sz w:val="30"/>
          <w:szCs w:val="30"/>
        </w:rPr>
      </w:pPr>
      <w:r w:rsidRPr="0041613D">
        <w:rPr>
          <w:rFonts w:ascii="Times New Roman" w:hAnsi="Times New Roman" w:cs="Times New Roman"/>
          <w:sz w:val="30"/>
          <w:szCs w:val="30"/>
        </w:rPr>
        <w:t>Следующий анализируемый показатель – себестоимость проданной продукции (услуг). Здесь необходимо проанализировать динамику затрат за ряд лет, указывая причины их увеличения или снижения. Кроме того, важно рассмотреть состав затрат и его изменение для того, чтобы выявить какие виды затрат оказали большее влияние на изменение общей суммы. Здесь целесообразно использовать графические методы: график динамики затрат, структурную диаграмму и т. п.</w:t>
      </w:r>
    </w:p>
    <w:p w:rsidR="00D61F5B" w:rsidRPr="0041613D" w:rsidRDefault="00D61F5B" w:rsidP="0041613D">
      <w:pPr>
        <w:tabs>
          <w:tab w:val="left" w:pos="540"/>
          <w:tab w:val="left" w:pos="3960"/>
        </w:tabs>
        <w:spacing w:line="240" w:lineRule="auto"/>
        <w:ind w:firstLine="540"/>
        <w:jc w:val="both"/>
        <w:rPr>
          <w:rFonts w:ascii="Times New Roman" w:hAnsi="Times New Roman" w:cs="Times New Roman"/>
          <w:sz w:val="30"/>
          <w:szCs w:val="30"/>
        </w:rPr>
      </w:pPr>
      <w:r w:rsidRPr="0041613D">
        <w:rPr>
          <w:rFonts w:ascii="Times New Roman" w:hAnsi="Times New Roman" w:cs="Times New Roman"/>
          <w:sz w:val="30"/>
          <w:szCs w:val="30"/>
        </w:rPr>
        <w:t>После анализа затрат переходят к анализу прибыли и рентабельности. Для этого рассматривается динамика данных показателей в абсолютном и относительном выражениях. Кроме этого выявляются факторы, объективно повлиявшие на изменение прибыли и рентабельности. Можно показать также удельный вес прибыли, получаемой от различных видов деятельности в общей массе прибыли.</w:t>
      </w:r>
    </w:p>
    <w:p w:rsidR="00D61F5B" w:rsidRPr="0041613D" w:rsidRDefault="00D61F5B" w:rsidP="0041613D">
      <w:pPr>
        <w:pStyle w:val="33"/>
        <w:tabs>
          <w:tab w:val="left" w:pos="993"/>
        </w:tabs>
        <w:spacing w:line="240" w:lineRule="auto"/>
        <w:rPr>
          <w:sz w:val="30"/>
          <w:szCs w:val="30"/>
        </w:rPr>
      </w:pPr>
      <w:r w:rsidRPr="0041613D">
        <w:rPr>
          <w:sz w:val="30"/>
          <w:szCs w:val="30"/>
        </w:rPr>
        <w:t xml:space="preserve">Данные для экономического анализа систематизируются в таблицы, которые размещаются в пояснительной записке или в приложениях. В приложения выносят таблицы размером  </w:t>
      </w:r>
      <w:r w:rsidRPr="00C93BFD">
        <w:rPr>
          <w:sz w:val="30"/>
          <w:szCs w:val="30"/>
        </w:rPr>
        <w:t>более</w:t>
      </w:r>
      <w:r w:rsidR="006A20A9" w:rsidRPr="00C93BFD">
        <w:rPr>
          <w:sz w:val="30"/>
          <w:szCs w:val="30"/>
        </w:rPr>
        <w:t xml:space="preserve"> </w:t>
      </w:r>
      <w:r w:rsidR="00C93BFD" w:rsidRPr="00C93BFD">
        <w:rPr>
          <w:sz w:val="30"/>
          <w:szCs w:val="30"/>
        </w:rPr>
        <w:t>2/3</w:t>
      </w:r>
      <w:r w:rsidR="006A20A9" w:rsidRPr="00C93BFD">
        <w:rPr>
          <w:sz w:val="30"/>
          <w:szCs w:val="30"/>
        </w:rPr>
        <w:t xml:space="preserve">  печатного листа</w:t>
      </w:r>
      <w:r w:rsidRPr="00C93BFD">
        <w:rPr>
          <w:sz w:val="30"/>
          <w:szCs w:val="30"/>
        </w:rPr>
        <w:t>.</w:t>
      </w:r>
      <w:r w:rsidRPr="0041613D">
        <w:rPr>
          <w:sz w:val="30"/>
          <w:szCs w:val="30"/>
        </w:rPr>
        <w:t xml:space="preserve"> Анализ должен сопровождаться рисунками, </w:t>
      </w:r>
      <w:r w:rsidRPr="0041613D">
        <w:rPr>
          <w:sz w:val="30"/>
          <w:szCs w:val="30"/>
        </w:rPr>
        <w:lastRenderedPageBreak/>
        <w:t xml:space="preserve">включающими схемы, графики, диаграммы по основным показателям. </w:t>
      </w:r>
    </w:p>
    <w:p w:rsidR="009125EA" w:rsidRPr="0041613D" w:rsidRDefault="00D61F5B" w:rsidP="0041613D">
      <w:pPr>
        <w:tabs>
          <w:tab w:val="left" w:pos="540"/>
        </w:tabs>
        <w:spacing w:line="240" w:lineRule="auto"/>
        <w:ind w:firstLine="540"/>
        <w:jc w:val="both"/>
        <w:rPr>
          <w:rFonts w:ascii="Times New Roman" w:hAnsi="Times New Roman" w:cs="Times New Roman"/>
          <w:sz w:val="30"/>
          <w:szCs w:val="30"/>
        </w:rPr>
      </w:pPr>
      <w:r w:rsidRPr="0041613D">
        <w:rPr>
          <w:rFonts w:ascii="Times New Roman" w:hAnsi="Times New Roman" w:cs="Times New Roman"/>
          <w:sz w:val="30"/>
          <w:szCs w:val="30"/>
        </w:rPr>
        <w:t xml:space="preserve">С учетом специфики отрасли, перечень показателей должен быть уточнен, например, </w:t>
      </w:r>
      <w:r w:rsidRPr="0041613D">
        <w:rPr>
          <w:rFonts w:ascii="Times New Roman" w:hAnsi="Times New Roman" w:cs="Times New Roman"/>
          <w:b/>
          <w:sz w:val="30"/>
          <w:szCs w:val="30"/>
        </w:rPr>
        <w:t>для предприятий торговли</w:t>
      </w:r>
      <w:r w:rsidR="00025CE5" w:rsidRPr="0041613D">
        <w:rPr>
          <w:rFonts w:ascii="Times New Roman" w:hAnsi="Times New Roman" w:cs="Times New Roman"/>
          <w:sz w:val="30"/>
          <w:szCs w:val="30"/>
        </w:rPr>
        <w:t xml:space="preserve"> используют</w:t>
      </w:r>
      <w:r w:rsidRPr="0041613D">
        <w:rPr>
          <w:rFonts w:ascii="Times New Roman" w:hAnsi="Times New Roman" w:cs="Times New Roman"/>
          <w:sz w:val="30"/>
          <w:szCs w:val="30"/>
        </w:rPr>
        <w:t>: товарооборот всего, в том числе оптовый и розничный, издержки обращения, средние остатки товарных запасов, товарооборачиваемость и т. п.</w:t>
      </w:r>
      <w:r w:rsidR="003701ED" w:rsidRPr="0041613D">
        <w:rPr>
          <w:rFonts w:ascii="Times New Roman" w:hAnsi="Times New Roman" w:cs="Times New Roman"/>
          <w:sz w:val="30"/>
          <w:szCs w:val="30"/>
        </w:rPr>
        <w:t xml:space="preserve"> </w:t>
      </w:r>
      <w:r w:rsidR="003701ED" w:rsidRPr="0041613D">
        <w:rPr>
          <w:rFonts w:ascii="Times New Roman" w:eastAsia="Calibri" w:hAnsi="Times New Roman" w:cs="Times New Roman"/>
          <w:sz w:val="30"/>
          <w:szCs w:val="30"/>
        </w:rPr>
        <w:t>В организациях торговли себестоимость товаров – это закупочная цена товаров. Кроме того, издержки обращения и затраты, связанные со сбытом</w:t>
      </w:r>
      <w:r w:rsidR="00C13383" w:rsidRPr="0041613D">
        <w:rPr>
          <w:rFonts w:ascii="Times New Roman" w:hAnsi="Times New Roman" w:cs="Times New Roman"/>
          <w:sz w:val="30"/>
          <w:szCs w:val="30"/>
        </w:rPr>
        <w:t xml:space="preserve"> в торговых организациях </w:t>
      </w:r>
      <w:r w:rsidR="003701ED" w:rsidRPr="0041613D">
        <w:rPr>
          <w:rFonts w:ascii="Times New Roman" w:eastAsia="Calibri" w:hAnsi="Times New Roman" w:cs="Times New Roman"/>
          <w:sz w:val="30"/>
          <w:szCs w:val="30"/>
        </w:rPr>
        <w:t xml:space="preserve"> не включаются в себестоимость, а отражаются в коммерческих расходах. </w:t>
      </w:r>
      <w:r w:rsidR="009125EA" w:rsidRPr="0041613D">
        <w:rPr>
          <w:rFonts w:ascii="Times New Roman" w:hAnsi="Times New Roman" w:cs="Times New Roman"/>
          <w:sz w:val="30"/>
          <w:szCs w:val="30"/>
        </w:rPr>
        <w:t xml:space="preserve"> Необходимо учитывать, что для организаций торговли не уместен показатель «выработка», в таблице показателей целесообразно использовать показатель «выручка на одного работника». То же самое касается предприятий общественного питания и услуг не материального характера.</w:t>
      </w:r>
    </w:p>
    <w:p w:rsidR="00510EDD" w:rsidRPr="0041613D" w:rsidRDefault="00D61F5B" w:rsidP="00E34F15">
      <w:pPr>
        <w:tabs>
          <w:tab w:val="left" w:pos="540"/>
        </w:tabs>
        <w:spacing w:line="240" w:lineRule="auto"/>
        <w:ind w:firstLine="540"/>
        <w:jc w:val="both"/>
        <w:rPr>
          <w:rFonts w:ascii="Times New Roman" w:eastAsia="Times New Roman" w:hAnsi="Times New Roman" w:cs="Times New Roman"/>
          <w:sz w:val="30"/>
          <w:szCs w:val="30"/>
        </w:rPr>
      </w:pPr>
      <w:r w:rsidRPr="0041613D">
        <w:rPr>
          <w:rFonts w:ascii="Times New Roman" w:hAnsi="Times New Roman" w:cs="Times New Roman"/>
          <w:sz w:val="30"/>
          <w:szCs w:val="30"/>
        </w:rPr>
        <w:t xml:space="preserve"> </w:t>
      </w:r>
      <w:r w:rsidR="00C4029B" w:rsidRPr="0041613D">
        <w:rPr>
          <w:rFonts w:ascii="Times New Roman" w:eastAsia="Times New Roman" w:hAnsi="Times New Roman" w:cs="Times New Roman"/>
          <w:sz w:val="30"/>
          <w:szCs w:val="30"/>
        </w:rPr>
        <w:t>Кроме цифрового материала обязательно в</w:t>
      </w:r>
      <w:r w:rsidR="00510EDD" w:rsidRPr="0041613D">
        <w:rPr>
          <w:rFonts w:ascii="Times New Roman" w:eastAsia="Times New Roman" w:hAnsi="Times New Roman" w:cs="Times New Roman"/>
          <w:sz w:val="30"/>
          <w:szCs w:val="30"/>
        </w:rPr>
        <w:t>ыполняется анализ влияния на показатели деятельности изменений в системе управления; установление тенденций развития организации, выявление факторов, обусловивших имевшие место изменения, определение степени их воздействия на результаты деятельности.</w:t>
      </w:r>
    </w:p>
    <w:p w:rsidR="0009684F" w:rsidRPr="0041613D" w:rsidRDefault="00D61F5B" w:rsidP="0041613D">
      <w:pPr>
        <w:shd w:val="clear" w:color="auto" w:fill="FFFFFF"/>
        <w:tabs>
          <w:tab w:val="left" w:pos="0"/>
        </w:tabs>
        <w:spacing w:line="240" w:lineRule="auto"/>
        <w:jc w:val="both"/>
        <w:rPr>
          <w:rFonts w:ascii="Times New Roman" w:eastAsia="Times New Roman" w:hAnsi="Times New Roman" w:cs="Times New Roman"/>
          <w:sz w:val="30"/>
          <w:szCs w:val="30"/>
        </w:rPr>
      </w:pPr>
      <w:r w:rsidRPr="0041613D">
        <w:rPr>
          <w:rFonts w:ascii="Times New Roman" w:hAnsi="Times New Roman" w:cs="Times New Roman"/>
          <w:sz w:val="30"/>
          <w:szCs w:val="30"/>
        </w:rPr>
        <w:t>В заключительной части раздела студенты должны обобщить результаты анализа экономических показателей и сделать выводы о степени эффективности работы предприятия. В результате проведенного анализа необходимо выявить имеющиеся недостатки в работе предприятия, причины их возникновения и перспективы развития в будущем. В ходе анализа студенты должны выявить основные тенденции развития предприятия и выявить резервы повышения его эффективности, по которым в 3-</w:t>
      </w:r>
      <w:r w:rsidR="0009684F" w:rsidRPr="0041613D">
        <w:rPr>
          <w:rFonts w:ascii="Times New Roman" w:hAnsi="Times New Roman" w:cs="Times New Roman"/>
          <w:sz w:val="30"/>
          <w:szCs w:val="30"/>
        </w:rPr>
        <w:t>й</w:t>
      </w:r>
      <w:r w:rsidRPr="0041613D">
        <w:rPr>
          <w:rFonts w:ascii="Times New Roman" w:hAnsi="Times New Roman" w:cs="Times New Roman"/>
          <w:sz w:val="30"/>
          <w:szCs w:val="30"/>
        </w:rPr>
        <w:t xml:space="preserve"> </w:t>
      </w:r>
      <w:r w:rsidR="0009684F" w:rsidRPr="0041613D">
        <w:rPr>
          <w:rFonts w:ascii="Times New Roman" w:hAnsi="Times New Roman" w:cs="Times New Roman"/>
          <w:sz w:val="30"/>
          <w:szCs w:val="30"/>
        </w:rPr>
        <w:t xml:space="preserve">главе </w:t>
      </w:r>
      <w:r w:rsidR="00025CE5" w:rsidRPr="0041613D">
        <w:rPr>
          <w:rFonts w:ascii="Times New Roman" w:hAnsi="Times New Roman" w:cs="Times New Roman"/>
          <w:sz w:val="30"/>
          <w:szCs w:val="30"/>
        </w:rPr>
        <w:t>ВКР</w:t>
      </w:r>
      <w:r w:rsidRPr="0041613D">
        <w:rPr>
          <w:rFonts w:ascii="Times New Roman" w:hAnsi="Times New Roman" w:cs="Times New Roman"/>
          <w:sz w:val="30"/>
          <w:szCs w:val="30"/>
        </w:rPr>
        <w:t xml:space="preserve"> будут разработаны мероприятия. </w:t>
      </w:r>
      <w:r w:rsidR="0009684F" w:rsidRPr="0041613D">
        <w:rPr>
          <w:rFonts w:ascii="Times New Roman" w:hAnsi="Times New Roman" w:cs="Times New Roman"/>
          <w:color w:val="000000"/>
          <w:sz w:val="30"/>
          <w:szCs w:val="30"/>
        </w:rPr>
        <w:t xml:space="preserve">Если тема ВКР требует проведение финансового анализа, то в  отдельном разделе работы должен быть осуществлён анализ финансового состояния организации по бухгалтерскому балансу. </w:t>
      </w:r>
    </w:p>
    <w:p w:rsidR="009A2A04" w:rsidRPr="0041613D" w:rsidRDefault="009B0469" w:rsidP="0041613D">
      <w:pPr>
        <w:shd w:val="clear" w:color="auto" w:fill="FFFFFF"/>
        <w:tabs>
          <w:tab w:val="left" w:pos="0"/>
        </w:tabs>
        <w:spacing w:line="240" w:lineRule="auto"/>
        <w:jc w:val="both"/>
        <w:rPr>
          <w:rFonts w:ascii="Times New Roman" w:eastAsia="Times New Roman" w:hAnsi="Times New Roman" w:cs="Times New Roman"/>
          <w:sz w:val="30"/>
          <w:szCs w:val="30"/>
        </w:rPr>
      </w:pPr>
      <w:r w:rsidRPr="0041613D">
        <w:rPr>
          <w:rFonts w:ascii="Times New Roman" w:hAnsi="Times New Roman" w:cs="Times New Roman"/>
          <w:color w:val="000000"/>
          <w:sz w:val="30"/>
          <w:szCs w:val="30"/>
        </w:rPr>
        <w:t xml:space="preserve">Раздел 2.3. должен содержать </w:t>
      </w:r>
      <w:r w:rsidRPr="0041613D">
        <w:rPr>
          <w:rFonts w:ascii="Times New Roman" w:hAnsi="Times New Roman" w:cs="Times New Roman"/>
          <w:b/>
          <w:color w:val="000000"/>
          <w:sz w:val="30"/>
          <w:szCs w:val="30"/>
        </w:rPr>
        <w:t>анализ по теме</w:t>
      </w:r>
      <w:r w:rsidRPr="0041613D">
        <w:rPr>
          <w:rFonts w:ascii="Times New Roman" w:hAnsi="Times New Roman" w:cs="Times New Roman"/>
          <w:color w:val="000000"/>
          <w:sz w:val="30"/>
          <w:szCs w:val="30"/>
        </w:rPr>
        <w:t xml:space="preserve"> </w:t>
      </w:r>
      <w:r w:rsidRPr="0041613D">
        <w:rPr>
          <w:rFonts w:ascii="Times New Roman" w:hAnsi="Times New Roman" w:cs="Times New Roman"/>
          <w:b/>
          <w:color w:val="000000"/>
          <w:sz w:val="30"/>
          <w:szCs w:val="30"/>
        </w:rPr>
        <w:t>ВКР</w:t>
      </w:r>
      <w:r w:rsidR="00281CAE" w:rsidRPr="0041613D">
        <w:rPr>
          <w:rFonts w:ascii="Times New Roman" w:hAnsi="Times New Roman" w:cs="Times New Roman"/>
          <w:color w:val="000000"/>
          <w:sz w:val="30"/>
          <w:szCs w:val="30"/>
        </w:rPr>
        <w:t xml:space="preserve"> и выявлять проблемы, связанные с выбранной тематикой работы</w:t>
      </w:r>
      <w:r w:rsidRPr="0041613D">
        <w:rPr>
          <w:rFonts w:ascii="Times New Roman" w:hAnsi="Times New Roman" w:cs="Times New Roman"/>
          <w:color w:val="000000"/>
          <w:sz w:val="30"/>
          <w:szCs w:val="30"/>
        </w:rPr>
        <w:t>.</w:t>
      </w:r>
      <w:r w:rsidR="00B075F8" w:rsidRPr="0041613D">
        <w:rPr>
          <w:rFonts w:ascii="Times New Roman" w:hAnsi="Times New Roman" w:cs="Times New Roman"/>
          <w:color w:val="000000"/>
          <w:sz w:val="30"/>
          <w:szCs w:val="30"/>
        </w:rPr>
        <w:t xml:space="preserve"> В параграфе </w:t>
      </w:r>
      <w:r w:rsidR="0054101B" w:rsidRPr="0041613D">
        <w:rPr>
          <w:rFonts w:ascii="Times New Roman" w:hAnsi="Times New Roman" w:cs="Times New Roman"/>
          <w:color w:val="000000"/>
          <w:sz w:val="30"/>
          <w:szCs w:val="30"/>
        </w:rPr>
        <w:t xml:space="preserve">2.3. </w:t>
      </w:r>
      <w:r w:rsidR="00B075F8" w:rsidRPr="0041613D">
        <w:rPr>
          <w:rFonts w:ascii="Times New Roman" w:hAnsi="Times New Roman" w:cs="Times New Roman"/>
          <w:color w:val="000000"/>
          <w:sz w:val="30"/>
          <w:szCs w:val="30"/>
        </w:rPr>
        <w:t xml:space="preserve">студентом проводится подробный анализ по проблеме исследования. Для изучения фактического состояния исследуемой проблемы выявляются тенденции и устанавливаются закономерности их изменения, при этом необходимо главное внимание обратить на </w:t>
      </w:r>
      <w:r w:rsidR="00B075F8" w:rsidRPr="0041613D">
        <w:rPr>
          <w:rFonts w:ascii="Times New Roman" w:hAnsi="Times New Roman" w:cs="Times New Roman"/>
          <w:color w:val="000000"/>
          <w:sz w:val="30"/>
          <w:szCs w:val="30"/>
        </w:rPr>
        <w:lastRenderedPageBreak/>
        <w:t>проблемы и недостатки в деятельности предприятия.</w:t>
      </w:r>
      <w:r w:rsidR="00B075F8" w:rsidRPr="0041613D">
        <w:rPr>
          <w:rFonts w:ascii="Times New Roman" w:eastAsia="Times New Roman" w:hAnsi="Times New Roman" w:cs="Times New Roman"/>
          <w:color w:val="17365D"/>
          <w:sz w:val="30"/>
          <w:szCs w:val="30"/>
        </w:rPr>
        <w:t xml:space="preserve"> </w:t>
      </w:r>
      <w:r w:rsidR="00B075F8" w:rsidRPr="0041613D">
        <w:rPr>
          <w:rFonts w:ascii="Times New Roman" w:eastAsia="Times New Roman" w:hAnsi="Times New Roman" w:cs="Times New Roman"/>
          <w:sz w:val="30"/>
          <w:szCs w:val="30"/>
        </w:rPr>
        <w:t>Выявляются недостатки действующей системы управления организацией, неопределенности при принятии управленческих решений, их не оптимальность и прочее.</w:t>
      </w:r>
      <w:r w:rsidR="009A2A04" w:rsidRPr="0041613D">
        <w:rPr>
          <w:rFonts w:ascii="Times New Roman" w:eastAsia="Times New Roman" w:hAnsi="Times New Roman" w:cs="Times New Roman"/>
          <w:sz w:val="30"/>
          <w:szCs w:val="30"/>
        </w:rPr>
        <w:t xml:space="preserve"> </w:t>
      </w:r>
      <w:r w:rsidR="009A2A04" w:rsidRPr="0041613D">
        <w:rPr>
          <w:rFonts w:ascii="Times New Roman" w:hAnsi="Times New Roman" w:cs="Times New Roman"/>
          <w:color w:val="000000"/>
          <w:sz w:val="30"/>
          <w:szCs w:val="30"/>
        </w:rPr>
        <w:t xml:space="preserve"> </w:t>
      </w:r>
    </w:p>
    <w:p w:rsidR="001B077A" w:rsidRPr="0041613D" w:rsidRDefault="00B075F8" w:rsidP="0041613D">
      <w:pPr>
        <w:shd w:val="clear" w:color="auto" w:fill="FFFFFF"/>
        <w:tabs>
          <w:tab w:val="left" w:pos="0"/>
        </w:tabs>
        <w:spacing w:line="240" w:lineRule="auto"/>
        <w:jc w:val="both"/>
        <w:rPr>
          <w:rFonts w:ascii="Times New Roman" w:hAnsi="Times New Roman" w:cs="Times New Roman"/>
          <w:sz w:val="30"/>
          <w:szCs w:val="30"/>
        </w:rPr>
      </w:pPr>
      <w:r w:rsidRPr="0041613D">
        <w:rPr>
          <w:rFonts w:ascii="Times New Roman" w:hAnsi="Times New Roman" w:cs="Times New Roman"/>
          <w:color w:val="000000"/>
          <w:sz w:val="30"/>
          <w:szCs w:val="30"/>
        </w:rPr>
        <w:t xml:space="preserve">      </w:t>
      </w:r>
      <w:r w:rsidR="009B0469" w:rsidRPr="0041613D">
        <w:rPr>
          <w:rFonts w:ascii="Times New Roman" w:hAnsi="Times New Roman" w:cs="Times New Roman"/>
          <w:color w:val="000000"/>
          <w:sz w:val="30"/>
          <w:szCs w:val="30"/>
        </w:rPr>
        <w:t xml:space="preserve"> </w:t>
      </w:r>
      <w:r w:rsidR="009D2573" w:rsidRPr="0041613D">
        <w:rPr>
          <w:rFonts w:ascii="Times New Roman" w:hAnsi="Times New Roman" w:cs="Times New Roman"/>
          <w:color w:val="000000"/>
          <w:sz w:val="30"/>
          <w:szCs w:val="30"/>
        </w:rPr>
        <w:t>Например, е</w:t>
      </w:r>
      <w:r w:rsidR="009B0469" w:rsidRPr="0041613D">
        <w:rPr>
          <w:rFonts w:ascii="Times New Roman" w:hAnsi="Times New Roman" w:cs="Times New Roman"/>
          <w:color w:val="000000"/>
          <w:sz w:val="30"/>
          <w:szCs w:val="30"/>
        </w:rPr>
        <w:t xml:space="preserve">сли </w:t>
      </w:r>
      <w:r w:rsidR="007D3FBE" w:rsidRPr="0041613D">
        <w:rPr>
          <w:rFonts w:ascii="Times New Roman" w:hAnsi="Times New Roman" w:cs="Times New Roman"/>
          <w:color w:val="000000"/>
          <w:sz w:val="30"/>
          <w:szCs w:val="30"/>
        </w:rPr>
        <w:t xml:space="preserve"> параграф </w:t>
      </w:r>
      <w:r w:rsidR="007D3FBE" w:rsidRPr="0041613D">
        <w:rPr>
          <w:rFonts w:ascii="Times New Roman" w:hAnsi="Times New Roman" w:cs="Times New Roman"/>
          <w:b/>
          <w:i/>
          <w:color w:val="000000"/>
          <w:sz w:val="30"/>
          <w:szCs w:val="30"/>
        </w:rPr>
        <w:t>2.3</w:t>
      </w:r>
      <w:r w:rsidR="009B0469" w:rsidRPr="0041613D">
        <w:rPr>
          <w:rFonts w:ascii="Times New Roman" w:hAnsi="Times New Roman" w:cs="Times New Roman"/>
          <w:b/>
          <w:i/>
          <w:color w:val="000000"/>
          <w:sz w:val="30"/>
          <w:szCs w:val="30"/>
        </w:rPr>
        <w:t xml:space="preserve"> называется </w:t>
      </w:r>
      <w:r w:rsidR="007D3FBE" w:rsidRPr="0041613D">
        <w:rPr>
          <w:rFonts w:ascii="Times New Roman" w:hAnsi="Times New Roman" w:cs="Times New Roman"/>
          <w:b/>
          <w:i/>
          <w:color w:val="000000"/>
          <w:sz w:val="30"/>
          <w:szCs w:val="30"/>
        </w:rPr>
        <w:t xml:space="preserve"> «Анализ </w:t>
      </w:r>
      <w:r w:rsidR="009D2573" w:rsidRPr="0041613D">
        <w:rPr>
          <w:rFonts w:ascii="Times New Roman" w:hAnsi="Times New Roman" w:cs="Times New Roman"/>
          <w:b/>
          <w:i/>
          <w:color w:val="000000"/>
          <w:sz w:val="30"/>
          <w:szCs w:val="30"/>
        </w:rPr>
        <w:t xml:space="preserve">системы </w:t>
      </w:r>
      <w:r w:rsidR="007D3FBE" w:rsidRPr="0041613D">
        <w:rPr>
          <w:rFonts w:ascii="Times New Roman" w:hAnsi="Times New Roman" w:cs="Times New Roman"/>
          <w:b/>
          <w:i/>
          <w:color w:val="000000"/>
          <w:sz w:val="30"/>
          <w:szCs w:val="30"/>
        </w:rPr>
        <w:t>управления организацией»</w:t>
      </w:r>
      <w:r w:rsidR="007D3FBE" w:rsidRPr="0041613D">
        <w:rPr>
          <w:rFonts w:ascii="Times New Roman" w:hAnsi="Times New Roman" w:cs="Times New Roman"/>
          <w:color w:val="000000"/>
          <w:sz w:val="30"/>
          <w:szCs w:val="30"/>
        </w:rPr>
        <w:t xml:space="preserve"> следует оценить эффективность системы управления. О</w:t>
      </w:r>
      <w:r w:rsidR="007D3FBE" w:rsidRPr="0041613D">
        <w:rPr>
          <w:rFonts w:ascii="Times New Roman" w:hAnsi="Times New Roman" w:cs="Times New Roman"/>
          <w:sz w:val="30"/>
          <w:szCs w:val="30"/>
        </w:rPr>
        <w:t xml:space="preserve">ценка эффективности управления предприятием (организацией) начинается с анализа целесообразности используемой организационной структуры управления. </w:t>
      </w:r>
      <w:r w:rsidR="004F7191" w:rsidRPr="0041613D">
        <w:rPr>
          <w:rFonts w:ascii="Times New Roman" w:hAnsi="Times New Roman" w:cs="Times New Roman"/>
          <w:color w:val="000000"/>
          <w:sz w:val="30"/>
          <w:szCs w:val="30"/>
        </w:rPr>
        <w:t xml:space="preserve">В этом случае </w:t>
      </w:r>
      <w:r w:rsidR="004757C2" w:rsidRPr="0041613D">
        <w:rPr>
          <w:rFonts w:ascii="Times New Roman" w:hAnsi="Times New Roman" w:cs="Times New Roman"/>
          <w:color w:val="000000"/>
          <w:sz w:val="30"/>
          <w:szCs w:val="30"/>
        </w:rPr>
        <w:t xml:space="preserve">  анализ проводится по следующим составляющим объектной и предметной области: </w:t>
      </w:r>
      <w:r w:rsidR="004757C2" w:rsidRPr="0041613D">
        <w:rPr>
          <w:rFonts w:ascii="Times New Roman" w:hAnsi="Times New Roman" w:cs="Times New Roman"/>
          <w:i/>
          <w:color w:val="000000"/>
          <w:sz w:val="30"/>
          <w:szCs w:val="30"/>
        </w:rPr>
        <w:t>состояние; основные параметры и их динамика; уровень нормативно-правовой обеспеченности; структура и функции; организация и кадры; информационное обеспечение; эффективность</w:t>
      </w:r>
      <w:r w:rsidR="004757C2" w:rsidRPr="0041613D">
        <w:rPr>
          <w:rFonts w:ascii="Times New Roman" w:hAnsi="Times New Roman" w:cs="Times New Roman"/>
          <w:color w:val="000000"/>
          <w:sz w:val="30"/>
          <w:szCs w:val="30"/>
        </w:rPr>
        <w:t xml:space="preserve">; и т.д. В результате анализа оценивается эффективность деятельности органов управления организации или учреждения, и выявляются организационно-управленческие проблемы. </w:t>
      </w:r>
      <w:r w:rsidR="007D3FBE" w:rsidRPr="0041613D">
        <w:rPr>
          <w:rFonts w:ascii="Times New Roman" w:hAnsi="Times New Roman" w:cs="Times New Roman"/>
          <w:sz w:val="30"/>
          <w:szCs w:val="30"/>
        </w:rPr>
        <w:t>При этом,</w:t>
      </w:r>
      <w:r w:rsidR="001B077A" w:rsidRPr="0041613D">
        <w:rPr>
          <w:rFonts w:ascii="Times New Roman" w:hAnsi="Times New Roman" w:cs="Times New Roman"/>
          <w:sz w:val="30"/>
          <w:szCs w:val="30"/>
        </w:rPr>
        <w:t xml:space="preserve"> </w:t>
      </w:r>
      <w:r w:rsidR="007D3FBE" w:rsidRPr="0041613D">
        <w:rPr>
          <w:rFonts w:ascii="Times New Roman" w:hAnsi="Times New Roman" w:cs="Times New Roman"/>
          <w:sz w:val="30"/>
          <w:szCs w:val="30"/>
        </w:rPr>
        <w:t xml:space="preserve"> прежде всего, нужно </w:t>
      </w:r>
      <w:r w:rsidR="007D3FBE" w:rsidRPr="0041613D">
        <w:rPr>
          <w:rFonts w:ascii="Times New Roman" w:hAnsi="Times New Roman" w:cs="Times New Roman"/>
          <w:b/>
          <w:sz w:val="30"/>
          <w:szCs w:val="30"/>
        </w:rPr>
        <w:t>определить тип этой структуры,</w:t>
      </w:r>
      <w:r w:rsidR="007D3FBE" w:rsidRPr="0041613D">
        <w:rPr>
          <w:rFonts w:ascii="Times New Roman" w:hAnsi="Times New Roman" w:cs="Times New Roman"/>
          <w:sz w:val="30"/>
          <w:szCs w:val="30"/>
        </w:rPr>
        <w:t xml:space="preserve"> т.е. является ли она линейной, функциональной, линейно-функциональной, дивизиональной, матричной и др. При оценке типа структуры управления делаются выводы о ее достоинствах и недостатках, степени соответствия структуре анализируемого предприятия, определяется количество уровней управления и звеньев управления в структуре, определяются объекты и субъекты управления на различных уровнях.</w:t>
      </w:r>
      <w:r w:rsidR="001B077A" w:rsidRPr="0041613D">
        <w:rPr>
          <w:rFonts w:ascii="Times New Roman" w:hAnsi="Times New Roman" w:cs="Times New Roman"/>
          <w:sz w:val="30"/>
          <w:szCs w:val="30"/>
        </w:rPr>
        <w:t xml:space="preserve"> </w:t>
      </w:r>
      <w:r w:rsidR="007D3FBE" w:rsidRPr="0041613D">
        <w:rPr>
          <w:rFonts w:ascii="Times New Roman" w:hAnsi="Times New Roman" w:cs="Times New Roman"/>
          <w:color w:val="000000"/>
          <w:sz w:val="30"/>
          <w:szCs w:val="30"/>
        </w:rPr>
        <w:tab/>
        <w:t>Далее необходимо рассмотреть уровни управления в организационной структуре, т.е. дать оценку структуре функциональных подразделений анализируемого предприятия.</w:t>
      </w:r>
      <w:r w:rsidR="001B077A" w:rsidRPr="0041613D">
        <w:rPr>
          <w:rFonts w:ascii="Times New Roman" w:hAnsi="Times New Roman" w:cs="Times New Roman"/>
          <w:color w:val="000000"/>
          <w:sz w:val="30"/>
          <w:szCs w:val="30"/>
        </w:rPr>
        <w:t xml:space="preserve"> </w:t>
      </w:r>
      <w:r w:rsidR="007D3FBE" w:rsidRPr="0041613D">
        <w:rPr>
          <w:rFonts w:ascii="Times New Roman" w:hAnsi="Times New Roman" w:cs="Times New Roman"/>
          <w:sz w:val="30"/>
          <w:szCs w:val="30"/>
        </w:rPr>
        <w:t>Целесообразно оценить роль и место в структуре управления таких функциональных областей менеджмента как: финансовый менеджмент, управление персоналом, управление качеством услуг, управление маркетингом</w:t>
      </w:r>
      <w:r w:rsidR="001B077A" w:rsidRPr="0041613D">
        <w:rPr>
          <w:rFonts w:ascii="Times New Roman" w:hAnsi="Times New Roman" w:cs="Times New Roman"/>
          <w:sz w:val="30"/>
          <w:szCs w:val="30"/>
        </w:rPr>
        <w:t>.</w:t>
      </w:r>
    </w:p>
    <w:p w:rsidR="003F1102" w:rsidRPr="0041613D" w:rsidRDefault="001B077A" w:rsidP="0041613D">
      <w:pPr>
        <w:shd w:val="clear" w:color="auto" w:fill="FFFFFF"/>
        <w:tabs>
          <w:tab w:val="left" w:pos="0"/>
        </w:tabs>
        <w:spacing w:line="240" w:lineRule="auto"/>
        <w:jc w:val="both"/>
        <w:rPr>
          <w:rFonts w:ascii="Times New Roman" w:eastAsia="Times New Roman" w:hAnsi="Times New Roman" w:cs="Times New Roman"/>
          <w:sz w:val="30"/>
          <w:szCs w:val="30"/>
        </w:rPr>
      </w:pPr>
      <w:r w:rsidRPr="0041613D">
        <w:rPr>
          <w:rFonts w:ascii="Times New Roman" w:hAnsi="Times New Roman" w:cs="Times New Roman"/>
          <w:sz w:val="30"/>
          <w:szCs w:val="30"/>
        </w:rPr>
        <w:t>Э</w:t>
      </w:r>
      <w:r w:rsidR="00EA44EC" w:rsidRPr="0041613D">
        <w:rPr>
          <w:rFonts w:ascii="Times New Roman" w:hAnsi="Times New Roman" w:cs="Times New Roman"/>
          <w:sz w:val="30"/>
          <w:szCs w:val="30"/>
        </w:rPr>
        <w:t>ф</w:t>
      </w:r>
      <w:r w:rsidR="007D3FBE" w:rsidRPr="0041613D">
        <w:rPr>
          <w:rFonts w:ascii="Times New Roman" w:hAnsi="Times New Roman" w:cs="Times New Roman"/>
          <w:sz w:val="30"/>
          <w:szCs w:val="30"/>
        </w:rPr>
        <w:t>фективность управления предприятием (организацией) во многом зависит от того, насколько рационально распределены функции управления и как осуществляется делегирование полномочий. Поэтому необходимо провести анализ того, как распределено делегирование различных функций управления между руководителями различных уровней. Рекомендуется также дать оценку используемым методам управления.</w:t>
      </w:r>
      <w:r w:rsidR="00AE0CAF" w:rsidRPr="0041613D">
        <w:rPr>
          <w:rFonts w:ascii="Times New Roman" w:hAnsi="Times New Roman" w:cs="Times New Roman"/>
          <w:sz w:val="30"/>
          <w:szCs w:val="30"/>
        </w:rPr>
        <w:t xml:space="preserve"> </w:t>
      </w:r>
      <w:r w:rsidR="007D3FBE" w:rsidRPr="0041613D">
        <w:rPr>
          <w:rFonts w:ascii="Times New Roman" w:hAnsi="Times New Roman" w:cs="Times New Roman"/>
          <w:sz w:val="30"/>
          <w:szCs w:val="30"/>
        </w:rPr>
        <w:t xml:space="preserve">Качество принятия управленческих решений определяется уровнем профессионального </w:t>
      </w:r>
      <w:r w:rsidR="007D3FBE" w:rsidRPr="0041613D">
        <w:rPr>
          <w:rFonts w:ascii="Times New Roman" w:hAnsi="Times New Roman" w:cs="Times New Roman"/>
          <w:sz w:val="30"/>
          <w:szCs w:val="30"/>
        </w:rPr>
        <w:lastRenderedPageBreak/>
        <w:t>мастерства руководителей анализируемого предприятия и его подразделений, поэтому целесообразно проанализировать уровень образования руководителей.</w:t>
      </w:r>
      <w:r w:rsidR="00AE0CAF" w:rsidRPr="0041613D">
        <w:rPr>
          <w:rFonts w:ascii="Times New Roman" w:hAnsi="Times New Roman" w:cs="Times New Roman"/>
          <w:sz w:val="30"/>
          <w:szCs w:val="30"/>
        </w:rPr>
        <w:t xml:space="preserve"> </w:t>
      </w:r>
      <w:r w:rsidR="007D3FBE" w:rsidRPr="0041613D">
        <w:rPr>
          <w:rFonts w:ascii="Times New Roman" w:hAnsi="Times New Roman" w:cs="Times New Roman"/>
          <w:color w:val="000000"/>
          <w:sz w:val="30"/>
          <w:szCs w:val="30"/>
        </w:rPr>
        <w:t>При анализе</w:t>
      </w:r>
      <w:r w:rsidR="002473EC" w:rsidRPr="0041613D">
        <w:rPr>
          <w:rFonts w:ascii="Times New Roman" w:hAnsi="Times New Roman" w:cs="Times New Roman"/>
          <w:color w:val="000000"/>
          <w:sz w:val="30"/>
          <w:szCs w:val="30"/>
        </w:rPr>
        <w:t xml:space="preserve"> системы </w:t>
      </w:r>
      <w:r w:rsidR="007D3FBE" w:rsidRPr="0041613D">
        <w:rPr>
          <w:rFonts w:ascii="Times New Roman" w:hAnsi="Times New Roman" w:cs="Times New Roman"/>
          <w:color w:val="000000"/>
          <w:sz w:val="30"/>
          <w:szCs w:val="30"/>
        </w:rPr>
        <w:t xml:space="preserve"> управления целесообразно использовать различные показатели эффективности управления, такие как качество менеджмента, доля руководителей в общей численности персонала, затраты на управление и др.</w:t>
      </w:r>
      <w:r w:rsidR="00567927" w:rsidRPr="0041613D">
        <w:rPr>
          <w:rFonts w:ascii="Times New Roman" w:hAnsi="Times New Roman" w:cs="Times New Roman"/>
          <w:color w:val="000000"/>
          <w:sz w:val="30"/>
          <w:szCs w:val="30"/>
        </w:rPr>
        <w:t xml:space="preserve">  Если тема ВКР  посвящается совершенствованию маркетинговой деятельности или ее элементов, то необходимо представить организационную структуру управления маркетингом, охарактеризовать функции сотрудников данных отделов и служб и дать направления совершенствования организации управления как предприятием в целом, так и в рамках выбранного направления.</w:t>
      </w:r>
      <w:r w:rsidR="009A2A04" w:rsidRPr="0041613D">
        <w:rPr>
          <w:rFonts w:ascii="Times New Roman" w:hAnsi="Times New Roman" w:cs="Times New Roman"/>
          <w:color w:val="000000"/>
          <w:sz w:val="30"/>
          <w:szCs w:val="30"/>
        </w:rPr>
        <w:t xml:space="preserve"> </w:t>
      </w:r>
      <w:r w:rsidR="007D3FBE" w:rsidRPr="0041613D">
        <w:rPr>
          <w:rFonts w:ascii="Times New Roman" w:hAnsi="Times New Roman" w:cs="Times New Roman"/>
          <w:color w:val="000000"/>
          <w:sz w:val="30"/>
          <w:szCs w:val="30"/>
        </w:rPr>
        <w:tab/>
        <w:t xml:space="preserve">Заканчивается данный параграф оценкой </w:t>
      </w:r>
      <w:r w:rsidR="00567927" w:rsidRPr="0041613D">
        <w:rPr>
          <w:rFonts w:ascii="Times New Roman" w:hAnsi="Times New Roman" w:cs="Times New Roman"/>
          <w:color w:val="000000"/>
          <w:sz w:val="30"/>
          <w:szCs w:val="30"/>
        </w:rPr>
        <w:t>состояния предмета исследования</w:t>
      </w:r>
      <w:r w:rsidR="007D3FBE" w:rsidRPr="0041613D">
        <w:rPr>
          <w:rFonts w:ascii="Times New Roman" w:hAnsi="Times New Roman" w:cs="Times New Roman"/>
          <w:color w:val="000000"/>
          <w:sz w:val="30"/>
          <w:szCs w:val="30"/>
        </w:rPr>
        <w:t xml:space="preserve"> по исследуемой </w:t>
      </w:r>
      <w:r w:rsidR="00567927" w:rsidRPr="0041613D">
        <w:rPr>
          <w:rFonts w:ascii="Times New Roman" w:hAnsi="Times New Roman" w:cs="Times New Roman"/>
          <w:color w:val="000000"/>
          <w:sz w:val="30"/>
          <w:szCs w:val="30"/>
        </w:rPr>
        <w:t>теме ВКР</w:t>
      </w:r>
      <w:r w:rsidR="009A2A04" w:rsidRPr="0041613D">
        <w:rPr>
          <w:rFonts w:ascii="Times New Roman" w:hAnsi="Times New Roman" w:cs="Times New Roman"/>
          <w:color w:val="000000"/>
          <w:sz w:val="30"/>
          <w:szCs w:val="30"/>
        </w:rPr>
        <w:t xml:space="preserve">. </w:t>
      </w:r>
    </w:p>
    <w:p w:rsidR="007D3FBE" w:rsidRPr="0041613D" w:rsidRDefault="007D3FBE" w:rsidP="0041613D">
      <w:pPr>
        <w:shd w:val="clear" w:color="auto" w:fill="FFFFFF"/>
        <w:spacing w:line="240" w:lineRule="auto"/>
        <w:jc w:val="both"/>
        <w:rPr>
          <w:rFonts w:ascii="Times New Roman" w:hAnsi="Times New Roman" w:cs="Times New Roman"/>
          <w:sz w:val="30"/>
          <w:szCs w:val="30"/>
        </w:rPr>
      </w:pPr>
      <w:r w:rsidRPr="0041613D">
        <w:rPr>
          <w:rFonts w:ascii="Times New Roman" w:hAnsi="Times New Roman" w:cs="Times New Roman"/>
          <w:color w:val="000000"/>
          <w:sz w:val="30"/>
          <w:szCs w:val="30"/>
        </w:rPr>
        <w:t>В результате анализа</w:t>
      </w:r>
      <w:r w:rsidR="002473EC" w:rsidRPr="0041613D">
        <w:rPr>
          <w:rFonts w:ascii="Times New Roman" w:hAnsi="Times New Roman" w:cs="Times New Roman"/>
          <w:color w:val="000000"/>
          <w:sz w:val="30"/>
          <w:szCs w:val="30"/>
        </w:rPr>
        <w:t xml:space="preserve"> во второй главе работы </w:t>
      </w:r>
      <w:r w:rsidRPr="0041613D">
        <w:rPr>
          <w:rFonts w:ascii="Times New Roman" w:hAnsi="Times New Roman" w:cs="Times New Roman"/>
          <w:color w:val="000000"/>
          <w:sz w:val="30"/>
          <w:szCs w:val="30"/>
        </w:rPr>
        <w:t xml:space="preserve"> должны быть сформулированы аргументированные выводы о состоянии объект</w:t>
      </w:r>
      <w:r w:rsidR="002473EC" w:rsidRPr="0041613D">
        <w:rPr>
          <w:rFonts w:ascii="Times New Roman" w:hAnsi="Times New Roman" w:cs="Times New Roman"/>
          <w:color w:val="000000"/>
          <w:sz w:val="30"/>
          <w:szCs w:val="30"/>
        </w:rPr>
        <w:t xml:space="preserve">а и предмета </w:t>
      </w:r>
      <w:r w:rsidRPr="0041613D">
        <w:rPr>
          <w:rFonts w:ascii="Times New Roman" w:hAnsi="Times New Roman" w:cs="Times New Roman"/>
          <w:color w:val="000000"/>
          <w:sz w:val="30"/>
          <w:szCs w:val="30"/>
        </w:rPr>
        <w:t xml:space="preserve"> исследования, на основе которых можно будет предложить конкретные мероприятия</w:t>
      </w:r>
      <w:r w:rsidR="00941974" w:rsidRPr="0041613D">
        <w:rPr>
          <w:rFonts w:ascii="Times New Roman" w:hAnsi="Times New Roman" w:cs="Times New Roman"/>
          <w:color w:val="000000"/>
          <w:sz w:val="30"/>
          <w:szCs w:val="30"/>
        </w:rPr>
        <w:t xml:space="preserve"> в 3-й главе работы.</w:t>
      </w:r>
      <w:r w:rsidRPr="0041613D">
        <w:rPr>
          <w:rFonts w:ascii="Times New Roman" w:hAnsi="Times New Roman" w:cs="Times New Roman"/>
          <w:color w:val="000000"/>
          <w:sz w:val="30"/>
          <w:szCs w:val="30"/>
        </w:rPr>
        <w:t xml:space="preserve"> </w:t>
      </w:r>
    </w:p>
    <w:p w:rsidR="005E204F" w:rsidRPr="0041613D" w:rsidRDefault="002D2353" w:rsidP="00C40C86">
      <w:pPr>
        <w:autoSpaceDE w:val="0"/>
        <w:autoSpaceDN w:val="0"/>
        <w:adjustRightInd w:val="0"/>
        <w:spacing w:line="240" w:lineRule="auto"/>
        <w:ind w:firstLine="709"/>
        <w:jc w:val="center"/>
        <w:rPr>
          <w:rFonts w:ascii="Times New Roman" w:hAnsi="Times New Roman" w:cs="Times New Roman"/>
          <w:b/>
          <w:bCs/>
          <w:i/>
          <w:sz w:val="30"/>
          <w:szCs w:val="30"/>
        </w:rPr>
      </w:pPr>
      <w:r w:rsidRPr="0041613D">
        <w:rPr>
          <w:rFonts w:ascii="Times New Roman" w:hAnsi="Times New Roman" w:cs="Times New Roman"/>
          <w:b/>
          <w:bCs/>
          <w:i/>
          <w:sz w:val="30"/>
          <w:szCs w:val="30"/>
        </w:rPr>
        <w:t xml:space="preserve">3.  РАЗРАБОТКА ПРЕДЛОЖЕНИЙ ПО СОВЕРШЕНСТВОВАНИЮ ПРЕДМЕТА И ОБЪЕКТА ИССЛЕДОВАНИЯ </w:t>
      </w:r>
    </w:p>
    <w:p w:rsidR="00292C59" w:rsidRPr="0041613D" w:rsidRDefault="005E204F" w:rsidP="0041613D">
      <w:pPr>
        <w:shd w:val="clear" w:color="auto" w:fill="FFFFFF"/>
        <w:spacing w:line="240" w:lineRule="auto"/>
        <w:ind w:firstLine="709"/>
        <w:contextualSpacing/>
        <w:jc w:val="both"/>
        <w:rPr>
          <w:rFonts w:ascii="Times New Roman" w:hAnsi="Times New Roman" w:cs="Times New Roman"/>
          <w:sz w:val="30"/>
          <w:szCs w:val="30"/>
        </w:rPr>
      </w:pPr>
      <w:r w:rsidRPr="0041613D">
        <w:rPr>
          <w:rFonts w:ascii="Times New Roman" w:hAnsi="Times New Roman" w:cs="Times New Roman"/>
          <w:sz w:val="30"/>
          <w:szCs w:val="30"/>
        </w:rPr>
        <w:t>Содержание</w:t>
      </w:r>
      <w:r w:rsidR="00461A69" w:rsidRPr="0041613D">
        <w:rPr>
          <w:rFonts w:ascii="Times New Roman" w:hAnsi="Times New Roman" w:cs="Times New Roman"/>
          <w:sz w:val="30"/>
          <w:szCs w:val="30"/>
        </w:rPr>
        <w:t xml:space="preserve"> третьей </w:t>
      </w:r>
      <w:r w:rsidRPr="0041613D">
        <w:rPr>
          <w:rFonts w:ascii="Times New Roman" w:hAnsi="Times New Roman" w:cs="Times New Roman"/>
          <w:sz w:val="30"/>
          <w:szCs w:val="30"/>
        </w:rPr>
        <w:t xml:space="preserve"> </w:t>
      </w:r>
      <w:r w:rsidR="00461A69" w:rsidRPr="0041613D">
        <w:rPr>
          <w:rFonts w:ascii="Times New Roman" w:hAnsi="Times New Roman" w:cs="Times New Roman"/>
          <w:sz w:val="30"/>
          <w:szCs w:val="30"/>
        </w:rPr>
        <w:t xml:space="preserve">главы </w:t>
      </w:r>
      <w:r w:rsidRPr="0041613D">
        <w:rPr>
          <w:rFonts w:ascii="Times New Roman" w:hAnsi="Times New Roman" w:cs="Times New Roman"/>
          <w:sz w:val="30"/>
          <w:szCs w:val="30"/>
        </w:rPr>
        <w:t xml:space="preserve"> определяется темой ВКР, поставленными целью и задачами исследования, качеством и результатами проведённого анализа, спецификой проведённого анализа.</w:t>
      </w:r>
      <w:r w:rsidR="00292C59" w:rsidRPr="0041613D">
        <w:rPr>
          <w:rFonts w:ascii="Times New Roman" w:hAnsi="Times New Roman" w:cs="Times New Roman"/>
          <w:sz w:val="30"/>
          <w:szCs w:val="30"/>
        </w:rPr>
        <w:t xml:space="preserve"> </w:t>
      </w:r>
      <w:r w:rsidR="00461A69" w:rsidRPr="0041613D">
        <w:rPr>
          <w:rFonts w:ascii="Times New Roman" w:hAnsi="Times New Roman" w:cs="Times New Roman"/>
          <w:sz w:val="30"/>
          <w:szCs w:val="30"/>
        </w:rPr>
        <w:t xml:space="preserve"> Третья глава должна иметь </w:t>
      </w:r>
      <w:r w:rsidR="00461A69" w:rsidRPr="0041613D">
        <w:rPr>
          <w:rFonts w:ascii="Times New Roman" w:hAnsi="Times New Roman" w:cs="Times New Roman"/>
          <w:b/>
          <w:sz w:val="30"/>
          <w:szCs w:val="30"/>
        </w:rPr>
        <w:t>название, созвучное с темой ВКР</w:t>
      </w:r>
      <w:r w:rsidR="00461A69" w:rsidRPr="0041613D">
        <w:rPr>
          <w:rFonts w:ascii="Times New Roman" w:hAnsi="Times New Roman" w:cs="Times New Roman"/>
          <w:sz w:val="30"/>
          <w:szCs w:val="30"/>
        </w:rPr>
        <w:t xml:space="preserve">. </w:t>
      </w:r>
      <w:r w:rsidR="00292C59" w:rsidRPr="0041613D">
        <w:rPr>
          <w:rFonts w:ascii="Times New Roman" w:hAnsi="Times New Roman" w:cs="Times New Roman"/>
          <w:sz w:val="30"/>
          <w:szCs w:val="30"/>
        </w:rPr>
        <w:t>Изучив состояние исследуемого объекта, проанализировав его производственно-хозяйственную деятельность, студент должен сделать выводы и разработать экономически обоснованные предложения, которые должны иметь практическую и научную ценность.</w:t>
      </w:r>
    </w:p>
    <w:p w:rsidR="005E204F" w:rsidRPr="0041613D" w:rsidRDefault="005E204F" w:rsidP="0041613D">
      <w:pPr>
        <w:spacing w:after="0" w:line="240" w:lineRule="auto"/>
        <w:ind w:firstLine="709"/>
        <w:rPr>
          <w:rFonts w:ascii="Times New Roman" w:hAnsi="Times New Roman" w:cs="Times New Roman"/>
          <w:sz w:val="30"/>
          <w:szCs w:val="30"/>
        </w:rPr>
      </w:pPr>
      <w:r w:rsidRPr="0041613D">
        <w:rPr>
          <w:rFonts w:ascii="Times New Roman" w:hAnsi="Times New Roman" w:cs="Times New Roman"/>
          <w:sz w:val="30"/>
          <w:szCs w:val="30"/>
        </w:rPr>
        <w:t xml:space="preserve"> </w:t>
      </w:r>
      <w:r w:rsidR="00874C28" w:rsidRPr="0041613D">
        <w:rPr>
          <w:rFonts w:ascii="Times New Roman" w:hAnsi="Times New Roman" w:cs="Times New Roman"/>
          <w:sz w:val="30"/>
          <w:szCs w:val="30"/>
        </w:rPr>
        <w:t xml:space="preserve">В </w:t>
      </w:r>
      <w:r w:rsidR="00461A69" w:rsidRPr="0041613D">
        <w:rPr>
          <w:rFonts w:ascii="Times New Roman" w:hAnsi="Times New Roman" w:cs="Times New Roman"/>
          <w:sz w:val="30"/>
          <w:szCs w:val="30"/>
        </w:rPr>
        <w:t xml:space="preserve">третьей </w:t>
      </w:r>
      <w:r w:rsidR="00874C28" w:rsidRPr="0041613D">
        <w:rPr>
          <w:rFonts w:ascii="Times New Roman" w:hAnsi="Times New Roman" w:cs="Times New Roman"/>
          <w:sz w:val="30"/>
          <w:szCs w:val="30"/>
        </w:rPr>
        <w:t xml:space="preserve"> главе ф</w:t>
      </w:r>
      <w:r w:rsidR="00874C28" w:rsidRPr="0041613D">
        <w:rPr>
          <w:rFonts w:ascii="Times New Roman" w:eastAsia="Times New Roman" w:hAnsi="Times New Roman" w:cs="Times New Roman"/>
          <w:sz w:val="30"/>
          <w:szCs w:val="30"/>
        </w:rPr>
        <w:t>ормулируются рекомендации о возможных путях совершенствования деятельности организации в рамках темы ВКР, определяется состав задач, которые необходимо решить для достижения поставленной цели; выбираются пути дальнейшего развития организации.</w:t>
      </w:r>
      <w:r w:rsidR="00F760FA" w:rsidRPr="0041613D">
        <w:rPr>
          <w:rFonts w:ascii="Times New Roman" w:eastAsia="Times New Roman" w:hAnsi="Times New Roman" w:cs="Times New Roman"/>
          <w:sz w:val="30"/>
          <w:szCs w:val="30"/>
        </w:rPr>
        <w:t xml:space="preserve"> </w:t>
      </w:r>
      <w:r w:rsidRPr="0041613D">
        <w:rPr>
          <w:rFonts w:ascii="Times New Roman" w:hAnsi="Times New Roman" w:cs="Times New Roman"/>
          <w:sz w:val="30"/>
          <w:szCs w:val="30"/>
        </w:rPr>
        <w:t xml:space="preserve">Авторские предложения должны быть направлены на решение проблем </w:t>
      </w:r>
      <w:r w:rsidR="00FC6223" w:rsidRPr="0041613D">
        <w:rPr>
          <w:rFonts w:ascii="Times New Roman" w:hAnsi="Times New Roman" w:cs="Times New Roman"/>
          <w:sz w:val="30"/>
          <w:szCs w:val="30"/>
        </w:rPr>
        <w:t xml:space="preserve"> и </w:t>
      </w:r>
      <w:r w:rsidRPr="0041613D">
        <w:rPr>
          <w:rFonts w:ascii="Times New Roman" w:hAnsi="Times New Roman" w:cs="Times New Roman"/>
          <w:sz w:val="30"/>
          <w:szCs w:val="30"/>
        </w:rPr>
        <w:t>устранения недостатков, которые были выявлены во второ</w:t>
      </w:r>
      <w:r w:rsidR="00396B19" w:rsidRPr="0041613D">
        <w:rPr>
          <w:rFonts w:ascii="Times New Roman" w:hAnsi="Times New Roman" w:cs="Times New Roman"/>
          <w:sz w:val="30"/>
          <w:szCs w:val="30"/>
        </w:rPr>
        <w:t>й</w:t>
      </w:r>
      <w:r w:rsidRPr="0041613D">
        <w:rPr>
          <w:rFonts w:ascii="Times New Roman" w:hAnsi="Times New Roman" w:cs="Times New Roman"/>
          <w:sz w:val="30"/>
          <w:szCs w:val="30"/>
        </w:rPr>
        <w:t xml:space="preserve"> </w:t>
      </w:r>
      <w:r w:rsidR="00396B19" w:rsidRPr="0041613D">
        <w:rPr>
          <w:rFonts w:ascii="Times New Roman" w:hAnsi="Times New Roman" w:cs="Times New Roman"/>
          <w:sz w:val="30"/>
          <w:szCs w:val="30"/>
        </w:rPr>
        <w:t xml:space="preserve">главе </w:t>
      </w:r>
      <w:r w:rsidRPr="0041613D">
        <w:rPr>
          <w:rFonts w:ascii="Times New Roman" w:hAnsi="Times New Roman" w:cs="Times New Roman"/>
          <w:sz w:val="30"/>
          <w:szCs w:val="30"/>
        </w:rPr>
        <w:t xml:space="preserve"> ВКР. При работе над данн</w:t>
      </w:r>
      <w:r w:rsidR="00C2274D" w:rsidRPr="0041613D">
        <w:rPr>
          <w:rFonts w:ascii="Times New Roman" w:hAnsi="Times New Roman" w:cs="Times New Roman"/>
          <w:sz w:val="30"/>
          <w:szCs w:val="30"/>
        </w:rPr>
        <w:t xml:space="preserve">ой </w:t>
      </w:r>
      <w:r w:rsidRPr="0041613D">
        <w:rPr>
          <w:rFonts w:ascii="Times New Roman" w:hAnsi="Times New Roman" w:cs="Times New Roman"/>
          <w:sz w:val="30"/>
          <w:szCs w:val="30"/>
        </w:rPr>
        <w:t xml:space="preserve"> </w:t>
      </w:r>
      <w:r w:rsidR="00C2274D" w:rsidRPr="0041613D">
        <w:rPr>
          <w:rFonts w:ascii="Times New Roman" w:hAnsi="Times New Roman" w:cs="Times New Roman"/>
          <w:sz w:val="30"/>
          <w:szCs w:val="30"/>
        </w:rPr>
        <w:t xml:space="preserve">главой </w:t>
      </w:r>
      <w:r w:rsidRPr="0041613D">
        <w:rPr>
          <w:rFonts w:ascii="Times New Roman" w:hAnsi="Times New Roman" w:cs="Times New Roman"/>
          <w:sz w:val="30"/>
          <w:szCs w:val="30"/>
        </w:rPr>
        <w:t xml:space="preserve"> следует учитывать инновационные подходы и новейшую </w:t>
      </w:r>
      <w:r w:rsidRPr="0041613D">
        <w:rPr>
          <w:rFonts w:ascii="Times New Roman" w:hAnsi="Times New Roman" w:cs="Times New Roman"/>
          <w:sz w:val="30"/>
          <w:szCs w:val="30"/>
        </w:rPr>
        <w:lastRenderedPageBreak/>
        <w:t>современную практику решения проблем менеджмента.</w:t>
      </w:r>
      <w:r w:rsidR="00C2274D" w:rsidRPr="0041613D">
        <w:rPr>
          <w:rFonts w:ascii="Times New Roman" w:hAnsi="Times New Roman" w:cs="Times New Roman"/>
          <w:sz w:val="30"/>
          <w:szCs w:val="30"/>
        </w:rPr>
        <w:t xml:space="preserve"> </w:t>
      </w:r>
      <w:r w:rsidRPr="0041613D">
        <w:rPr>
          <w:rFonts w:ascii="Times New Roman" w:hAnsi="Times New Roman" w:cs="Times New Roman"/>
          <w:sz w:val="30"/>
          <w:szCs w:val="30"/>
        </w:rPr>
        <w:t>Авторские предложения должны носить конкретный характер и иметь детальную и тщательную проработку.</w:t>
      </w:r>
    </w:p>
    <w:p w:rsidR="0002661F" w:rsidRPr="0041613D" w:rsidRDefault="0002661F" w:rsidP="0041613D">
      <w:pPr>
        <w:spacing w:line="240" w:lineRule="auto"/>
        <w:ind w:firstLine="709"/>
        <w:jc w:val="both"/>
        <w:rPr>
          <w:rFonts w:ascii="Times New Roman" w:eastAsia="Times New Roman" w:hAnsi="Times New Roman" w:cs="Times New Roman"/>
          <w:sz w:val="30"/>
          <w:szCs w:val="30"/>
        </w:rPr>
      </w:pPr>
      <w:r w:rsidRPr="0041613D">
        <w:rPr>
          <w:rFonts w:ascii="Times New Roman" w:eastAsia="Times New Roman" w:hAnsi="Times New Roman" w:cs="Times New Roman"/>
          <w:b/>
          <w:i/>
          <w:sz w:val="30"/>
          <w:szCs w:val="30"/>
        </w:rPr>
        <w:t xml:space="preserve">Третья глава </w:t>
      </w:r>
      <w:r w:rsidRPr="0041613D">
        <w:rPr>
          <w:rFonts w:ascii="Times New Roman" w:eastAsia="Times New Roman" w:hAnsi="Times New Roman" w:cs="Times New Roman"/>
          <w:sz w:val="30"/>
          <w:szCs w:val="30"/>
        </w:rPr>
        <w:t xml:space="preserve">начинается с четкой формулировки выбранных направлений выполнения работы и предлагаемых обоснованных мероприятий по их реализации.  Далее приводятся разработки </w:t>
      </w:r>
      <w:r w:rsidR="0015128B" w:rsidRPr="0041613D">
        <w:rPr>
          <w:rFonts w:ascii="Times New Roman" w:eastAsia="Times New Roman" w:hAnsi="Times New Roman" w:cs="Times New Roman"/>
          <w:sz w:val="30"/>
          <w:szCs w:val="30"/>
        </w:rPr>
        <w:t xml:space="preserve">студента </w:t>
      </w:r>
      <w:r w:rsidRPr="0041613D">
        <w:rPr>
          <w:rFonts w:ascii="Times New Roman" w:eastAsia="Times New Roman" w:hAnsi="Times New Roman" w:cs="Times New Roman"/>
          <w:sz w:val="30"/>
          <w:szCs w:val="30"/>
        </w:rPr>
        <w:t>по решению поставленных задач: даются новые организационные схемы решения задач, строятся экономико-математические модели, выбираются методы и разрабатываются алгоритмы решения.  При этом</w:t>
      </w:r>
      <w:r w:rsidR="004465B1" w:rsidRPr="0041613D">
        <w:rPr>
          <w:rFonts w:ascii="Times New Roman" w:eastAsia="Times New Roman" w:hAnsi="Times New Roman" w:cs="Times New Roman"/>
          <w:sz w:val="30"/>
          <w:szCs w:val="30"/>
        </w:rPr>
        <w:t xml:space="preserve">, </w:t>
      </w:r>
      <w:r w:rsidR="0015128B" w:rsidRPr="0041613D">
        <w:rPr>
          <w:rFonts w:ascii="Times New Roman" w:eastAsia="Times New Roman" w:hAnsi="Times New Roman" w:cs="Times New Roman"/>
          <w:sz w:val="30"/>
          <w:szCs w:val="30"/>
        </w:rPr>
        <w:t xml:space="preserve"> </w:t>
      </w:r>
      <w:r w:rsidRPr="0041613D">
        <w:rPr>
          <w:rFonts w:ascii="Times New Roman" w:eastAsia="Times New Roman" w:hAnsi="Times New Roman" w:cs="Times New Roman"/>
          <w:sz w:val="30"/>
          <w:szCs w:val="30"/>
        </w:rPr>
        <w:t xml:space="preserve"> в зависимости от темы ВКР в данной </w:t>
      </w:r>
      <w:r w:rsidR="004465B1" w:rsidRPr="0041613D">
        <w:rPr>
          <w:rFonts w:ascii="Times New Roman" w:eastAsia="Times New Roman" w:hAnsi="Times New Roman" w:cs="Times New Roman"/>
          <w:sz w:val="30"/>
          <w:szCs w:val="30"/>
        </w:rPr>
        <w:t>главе</w:t>
      </w:r>
      <w:r w:rsidRPr="0041613D">
        <w:rPr>
          <w:rFonts w:ascii="Times New Roman" w:eastAsia="Times New Roman" w:hAnsi="Times New Roman" w:cs="Times New Roman"/>
          <w:sz w:val="30"/>
          <w:szCs w:val="30"/>
        </w:rPr>
        <w:t xml:space="preserve"> могут быть представлены альтернативные решения, дан способ их оценки по формируемым (задаваемым) критериям и аргументирован выбор наиболее подходящего для конкретной ситуации.</w:t>
      </w:r>
    </w:p>
    <w:p w:rsidR="0002661F" w:rsidRPr="0041613D" w:rsidRDefault="0002661F" w:rsidP="0041613D">
      <w:pPr>
        <w:spacing w:after="0" w:line="240" w:lineRule="auto"/>
        <w:ind w:firstLine="709"/>
        <w:jc w:val="both"/>
        <w:rPr>
          <w:rFonts w:ascii="Times New Roman" w:eastAsia="Times New Roman" w:hAnsi="Times New Roman" w:cs="Times New Roman"/>
          <w:sz w:val="30"/>
          <w:szCs w:val="30"/>
        </w:rPr>
      </w:pPr>
      <w:r w:rsidRPr="00BF16CC">
        <w:rPr>
          <w:rFonts w:ascii="Times New Roman" w:eastAsia="Times New Roman" w:hAnsi="Times New Roman" w:cs="Times New Roman"/>
          <w:sz w:val="30"/>
          <w:szCs w:val="30"/>
        </w:rPr>
        <w:t xml:space="preserve">Сами </w:t>
      </w:r>
      <w:r w:rsidR="00BF16CC" w:rsidRPr="00BF16CC">
        <w:rPr>
          <w:rFonts w:ascii="Times New Roman" w:eastAsia="Times New Roman" w:hAnsi="Times New Roman" w:cs="Times New Roman"/>
          <w:sz w:val="30"/>
          <w:szCs w:val="30"/>
        </w:rPr>
        <w:t>рекомендации</w:t>
      </w:r>
      <w:r w:rsidR="004465B1" w:rsidRPr="0041613D">
        <w:rPr>
          <w:rFonts w:ascii="Times New Roman" w:eastAsia="Times New Roman" w:hAnsi="Times New Roman" w:cs="Times New Roman"/>
          <w:color w:val="FF0000"/>
          <w:sz w:val="30"/>
          <w:szCs w:val="30"/>
        </w:rPr>
        <w:t xml:space="preserve"> </w:t>
      </w:r>
      <w:r w:rsidRPr="0041613D">
        <w:rPr>
          <w:rFonts w:ascii="Times New Roman" w:eastAsia="Times New Roman" w:hAnsi="Times New Roman" w:cs="Times New Roman"/>
          <w:color w:val="FF0000"/>
          <w:sz w:val="30"/>
          <w:szCs w:val="30"/>
        </w:rPr>
        <w:t xml:space="preserve"> </w:t>
      </w:r>
      <w:r w:rsidRPr="0041613D">
        <w:rPr>
          <w:rFonts w:ascii="Times New Roman" w:eastAsia="Times New Roman" w:hAnsi="Times New Roman" w:cs="Times New Roman"/>
          <w:sz w:val="30"/>
          <w:szCs w:val="30"/>
        </w:rPr>
        <w:t>предлагаются автором.</w:t>
      </w:r>
    </w:p>
    <w:p w:rsidR="005E204F" w:rsidRPr="0041613D" w:rsidRDefault="0002661F" w:rsidP="0041613D">
      <w:pPr>
        <w:widowControl w:val="0"/>
        <w:spacing w:after="0" w:line="240" w:lineRule="auto"/>
        <w:ind w:firstLine="567"/>
        <w:jc w:val="both"/>
        <w:rPr>
          <w:rFonts w:ascii="Times New Roman" w:hAnsi="Times New Roman" w:cs="Times New Roman"/>
          <w:sz w:val="30"/>
          <w:szCs w:val="30"/>
        </w:rPr>
      </w:pPr>
      <w:r w:rsidRPr="0041613D">
        <w:rPr>
          <w:rFonts w:ascii="Times New Roman" w:eastAsia="Times New Roman" w:hAnsi="Times New Roman" w:cs="Times New Roman"/>
          <w:sz w:val="30"/>
          <w:szCs w:val="30"/>
        </w:rPr>
        <w:t>Исходными данными для расчетов являются материалы аналитической главы.</w:t>
      </w:r>
      <w:r w:rsidR="004D5CD0" w:rsidRPr="0041613D">
        <w:rPr>
          <w:rFonts w:ascii="Times New Roman" w:eastAsia="Times New Roman" w:hAnsi="Times New Roman" w:cs="Times New Roman"/>
          <w:sz w:val="30"/>
          <w:szCs w:val="30"/>
        </w:rPr>
        <w:t xml:space="preserve"> </w:t>
      </w:r>
      <w:r w:rsidRPr="0041613D">
        <w:rPr>
          <w:rFonts w:ascii="Times New Roman" w:eastAsia="Times New Roman" w:hAnsi="Times New Roman" w:cs="Times New Roman"/>
          <w:color w:val="FF0000"/>
          <w:sz w:val="30"/>
          <w:szCs w:val="30"/>
        </w:rPr>
        <w:t xml:space="preserve">  </w:t>
      </w:r>
      <w:r w:rsidR="00BF16CC" w:rsidRPr="00BF16CC">
        <w:rPr>
          <w:rFonts w:ascii="Times New Roman" w:eastAsia="Times New Roman" w:hAnsi="Times New Roman" w:cs="Times New Roman"/>
          <w:sz w:val="30"/>
          <w:szCs w:val="30"/>
        </w:rPr>
        <w:t>К</w:t>
      </w:r>
      <w:r w:rsidR="005E204F" w:rsidRPr="0041613D">
        <w:rPr>
          <w:rFonts w:ascii="Times New Roman" w:hAnsi="Times New Roman" w:cs="Times New Roman"/>
          <w:sz w:val="30"/>
          <w:szCs w:val="30"/>
        </w:rPr>
        <w:t>ажд</w:t>
      </w:r>
      <w:r w:rsidR="00BF16CC">
        <w:rPr>
          <w:rFonts w:ascii="Times New Roman" w:hAnsi="Times New Roman" w:cs="Times New Roman"/>
          <w:sz w:val="30"/>
          <w:szCs w:val="30"/>
        </w:rPr>
        <w:t xml:space="preserve">ая </w:t>
      </w:r>
      <w:r w:rsidR="005E204F" w:rsidRPr="0041613D">
        <w:rPr>
          <w:rFonts w:ascii="Times New Roman" w:hAnsi="Times New Roman" w:cs="Times New Roman"/>
          <w:sz w:val="30"/>
          <w:szCs w:val="30"/>
        </w:rPr>
        <w:t xml:space="preserve"> </w:t>
      </w:r>
      <w:r w:rsidR="00BF16CC">
        <w:rPr>
          <w:rFonts w:ascii="Times New Roman" w:hAnsi="Times New Roman" w:cs="Times New Roman"/>
          <w:sz w:val="30"/>
          <w:szCs w:val="30"/>
        </w:rPr>
        <w:t>рекомендация должна содержать</w:t>
      </w:r>
      <w:r w:rsidR="005E204F" w:rsidRPr="0041613D">
        <w:rPr>
          <w:rFonts w:ascii="Times New Roman" w:hAnsi="Times New Roman" w:cs="Times New Roman"/>
          <w:sz w:val="30"/>
          <w:szCs w:val="30"/>
        </w:rPr>
        <w:t>:</w:t>
      </w:r>
    </w:p>
    <w:p w:rsidR="005E204F" w:rsidRPr="0041613D" w:rsidRDefault="005E204F" w:rsidP="0041613D">
      <w:pPr>
        <w:autoSpaceDE w:val="0"/>
        <w:autoSpaceDN w:val="0"/>
        <w:adjustRightInd w:val="0"/>
        <w:spacing w:line="240" w:lineRule="auto"/>
        <w:ind w:firstLine="709"/>
        <w:jc w:val="both"/>
        <w:rPr>
          <w:rFonts w:ascii="Times New Roman" w:hAnsi="Times New Roman" w:cs="Times New Roman"/>
          <w:bCs/>
          <w:sz w:val="30"/>
          <w:szCs w:val="30"/>
        </w:rPr>
      </w:pPr>
      <w:r w:rsidRPr="0041613D">
        <w:rPr>
          <w:rFonts w:ascii="Times New Roman" w:hAnsi="Times New Roman" w:cs="Times New Roman"/>
          <w:bCs/>
          <w:sz w:val="30"/>
          <w:szCs w:val="30"/>
        </w:rPr>
        <w:t>1. Обоснование подходов и инструментов разработки.</w:t>
      </w:r>
    </w:p>
    <w:p w:rsidR="005E204F" w:rsidRPr="0041613D" w:rsidRDefault="005E204F" w:rsidP="0041613D">
      <w:pPr>
        <w:autoSpaceDE w:val="0"/>
        <w:autoSpaceDN w:val="0"/>
        <w:adjustRightInd w:val="0"/>
        <w:spacing w:line="240" w:lineRule="auto"/>
        <w:ind w:firstLine="709"/>
        <w:jc w:val="both"/>
        <w:rPr>
          <w:rFonts w:ascii="Times New Roman" w:hAnsi="Times New Roman" w:cs="Times New Roman"/>
          <w:bCs/>
          <w:sz w:val="30"/>
          <w:szCs w:val="30"/>
        </w:rPr>
      </w:pPr>
      <w:r w:rsidRPr="0041613D">
        <w:rPr>
          <w:rFonts w:ascii="Times New Roman" w:hAnsi="Times New Roman" w:cs="Times New Roman"/>
          <w:bCs/>
          <w:sz w:val="30"/>
          <w:szCs w:val="30"/>
        </w:rPr>
        <w:t>2. Цели и задачи.</w:t>
      </w:r>
      <w:r w:rsidR="00B73A4B" w:rsidRPr="0041613D">
        <w:rPr>
          <w:rFonts w:ascii="Times New Roman" w:hAnsi="Times New Roman" w:cs="Times New Roman"/>
          <w:bCs/>
          <w:sz w:val="30"/>
          <w:szCs w:val="30"/>
        </w:rPr>
        <w:t xml:space="preserve"> Обоснование необходимости мероприятия.</w:t>
      </w:r>
    </w:p>
    <w:p w:rsidR="005E204F" w:rsidRPr="0041613D" w:rsidRDefault="005E204F" w:rsidP="0041613D">
      <w:pPr>
        <w:autoSpaceDE w:val="0"/>
        <w:autoSpaceDN w:val="0"/>
        <w:adjustRightInd w:val="0"/>
        <w:spacing w:line="240" w:lineRule="auto"/>
        <w:ind w:firstLine="709"/>
        <w:jc w:val="both"/>
        <w:rPr>
          <w:rFonts w:ascii="Times New Roman" w:hAnsi="Times New Roman" w:cs="Times New Roman"/>
          <w:bCs/>
          <w:sz w:val="30"/>
          <w:szCs w:val="30"/>
        </w:rPr>
      </w:pPr>
      <w:r w:rsidRPr="0041613D">
        <w:rPr>
          <w:rFonts w:ascii="Times New Roman" w:hAnsi="Times New Roman" w:cs="Times New Roman"/>
          <w:bCs/>
          <w:sz w:val="30"/>
          <w:szCs w:val="30"/>
        </w:rPr>
        <w:t>3. Выбор и обоснование выбора средств, способов решения выявленной проблемы.</w:t>
      </w:r>
    </w:p>
    <w:p w:rsidR="005E204F" w:rsidRPr="0041613D" w:rsidRDefault="005E204F" w:rsidP="0041613D">
      <w:pPr>
        <w:autoSpaceDE w:val="0"/>
        <w:autoSpaceDN w:val="0"/>
        <w:adjustRightInd w:val="0"/>
        <w:spacing w:line="240" w:lineRule="auto"/>
        <w:ind w:firstLine="709"/>
        <w:jc w:val="both"/>
        <w:rPr>
          <w:rFonts w:ascii="Times New Roman" w:hAnsi="Times New Roman" w:cs="Times New Roman"/>
          <w:sz w:val="30"/>
          <w:szCs w:val="30"/>
        </w:rPr>
      </w:pPr>
      <w:r w:rsidRPr="0041613D">
        <w:rPr>
          <w:rFonts w:ascii="Times New Roman" w:hAnsi="Times New Roman" w:cs="Times New Roman"/>
          <w:sz w:val="30"/>
          <w:szCs w:val="30"/>
        </w:rPr>
        <w:t>4. Логическое и расчётное обоснование</w:t>
      </w:r>
      <w:r w:rsidR="00B73A4B" w:rsidRPr="0041613D">
        <w:rPr>
          <w:rFonts w:ascii="Times New Roman" w:hAnsi="Times New Roman" w:cs="Times New Roman"/>
          <w:sz w:val="30"/>
          <w:szCs w:val="30"/>
        </w:rPr>
        <w:t xml:space="preserve"> возможности внедрения </w:t>
      </w:r>
      <w:r w:rsidRPr="0041613D">
        <w:rPr>
          <w:rFonts w:ascii="Times New Roman" w:hAnsi="Times New Roman" w:cs="Times New Roman"/>
          <w:sz w:val="30"/>
          <w:szCs w:val="30"/>
        </w:rPr>
        <w:t xml:space="preserve"> мероприятий (элементный состав мероприятий; с</w:t>
      </w:r>
      <w:r w:rsidRPr="0041613D">
        <w:rPr>
          <w:rFonts w:ascii="Times New Roman" w:hAnsi="Times New Roman" w:cs="Times New Roman"/>
          <w:bCs/>
          <w:sz w:val="30"/>
          <w:szCs w:val="30"/>
        </w:rPr>
        <w:t>роки и этапы реализации; исполнители; р</w:t>
      </w:r>
      <w:r w:rsidRPr="0041613D">
        <w:rPr>
          <w:rFonts w:ascii="Times New Roman" w:hAnsi="Times New Roman" w:cs="Times New Roman"/>
          <w:sz w:val="30"/>
          <w:szCs w:val="30"/>
        </w:rPr>
        <w:t xml:space="preserve">есурсное обеспечение). </w:t>
      </w:r>
    </w:p>
    <w:p w:rsidR="004A5FC0" w:rsidRPr="0041613D" w:rsidRDefault="004A5FC0" w:rsidP="0041613D">
      <w:pPr>
        <w:autoSpaceDE w:val="0"/>
        <w:autoSpaceDN w:val="0"/>
        <w:adjustRightInd w:val="0"/>
        <w:spacing w:line="240" w:lineRule="auto"/>
        <w:ind w:firstLine="709"/>
        <w:jc w:val="both"/>
        <w:rPr>
          <w:rFonts w:ascii="Times New Roman" w:hAnsi="Times New Roman" w:cs="Times New Roman"/>
          <w:sz w:val="30"/>
          <w:szCs w:val="30"/>
          <w:u w:val="single"/>
        </w:rPr>
      </w:pPr>
      <w:r w:rsidRPr="0041613D">
        <w:rPr>
          <w:rFonts w:ascii="Times New Roman" w:hAnsi="Times New Roman" w:cs="Times New Roman"/>
          <w:sz w:val="30"/>
          <w:szCs w:val="30"/>
        </w:rPr>
        <w:t>5. Ожидаемые результаты.</w:t>
      </w:r>
      <w:r w:rsidR="00663B42" w:rsidRPr="0041613D">
        <w:rPr>
          <w:rFonts w:ascii="Times New Roman" w:hAnsi="Times New Roman" w:cs="Times New Roman"/>
          <w:sz w:val="30"/>
          <w:szCs w:val="30"/>
        </w:rPr>
        <w:t xml:space="preserve"> Оценка эффективности авторских предложений</w:t>
      </w:r>
      <w:r w:rsidR="00B73A4B" w:rsidRPr="0041613D">
        <w:rPr>
          <w:rFonts w:ascii="Times New Roman" w:hAnsi="Times New Roman" w:cs="Times New Roman"/>
          <w:sz w:val="30"/>
          <w:szCs w:val="30"/>
        </w:rPr>
        <w:t>.</w:t>
      </w:r>
    </w:p>
    <w:p w:rsidR="005E204F" w:rsidRPr="0041613D" w:rsidRDefault="005E204F" w:rsidP="0041613D">
      <w:pPr>
        <w:tabs>
          <w:tab w:val="left" w:pos="720"/>
          <w:tab w:val="left" w:pos="900"/>
        </w:tabs>
        <w:spacing w:line="240" w:lineRule="auto"/>
        <w:ind w:firstLine="720"/>
        <w:jc w:val="both"/>
        <w:rPr>
          <w:rFonts w:ascii="Times New Roman" w:hAnsi="Times New Roman" w:cs="Times New Roman"/>
          <w:sz w:val="30"/>
          <w:szCs w:val="30"/>
        </w:rPr>
      </w:pPr>
      <w:r w:rsidRPr="0041613D">
        <w:rPr>
          <w:rFonts w:ascii="Times New Roman" w:hAnsi="Times New Roman" w:cs="Times New Roman"/>
          <w:sz w:val="30"/>
          <w:szCs w:val="30"/>
        </w:rPr>
        <w:t>По форме</w:t>
      </w:r>
      <w:r w:rsidR="00653767" w:rsidRPr="0041613D">
        <w:rPr>
          <w:rFonts w:ascii="Times New Roman" w:hAnsi="Times New Roman" w:cs="Times New Roman"/>
          <w:sz w:val="30"/>
          <w:szCs w:val="30"/>
        </w:rPr>
        <w:t xml:space="preserve"> </w:t>
      </w:r>
      <w:r w:rsidRPr="0041613D">
        <w:rPr>
          <w:rFonts w:ascii="Times New Roman" w:hAnsi="Times New Roman" w:cs="Times New Roman"/>
          <w:b/>
          <w:sz w:val="30"/>
          <w:szCs w:val="30"/>
        </w:rPr>
        <w:t xml:space="preserve"> </w:t>
      </w:r>
      <w:r w:rsidRPr="0041613D">
        <w:rPr>
          <w:rFonts w:ascii="Times New Roman" w:hAnsi="Times New Roman" w:cs="Times New Roman"/>
          <w:sz w:val="30"/>
          <w:szCs w:val="30"/>
        </w:rPr>
        <w:t xml:space="preserve">предлагаемые </w:t>
      </w:r>
      <w:r w:rsidR="003328CA">
        <w:rPr>
          <w:rFonts w:ascii="Times New Roman" w:hAnsi="Times New Roman" w:cs="Times New Roman"/>
          <w:sz w:val="30"/>
          <w:szCs w:val="30"/>
        </w:rPr>
        <w:t>рекомендации</w:t>
      </w:r>
      <w:r w:rsidRPr="0041613D">
        <w:rPr>
          <w:rFonts w:ascii="Times New Roman" w:hAnsi="Times New Roman" w:cs="Times New Roman"/>
          <w:sz w:val="30"/>
          <w:szCs w:val="30"/>
        </w:rPr>
        <w:t xml:space="preserve"> могут представлять собой:</w:t>
      </w:r>
    </w:p>
    <w:p w:rsidR="005E204F" w:rsidRPr="0041613D" w:rsidRDefault="005E204F" w:rsidP="0041613D">
      <w:pPr>
        <w:numPr>
          <w:ilvl w:val="0"/>
          <w:numId w:val="9"/>
        </w:numPr>
        <w:tabs>
          <w:tab w:val="clear" w:pos="1080"/>
          <w:tab w:val="num" w:pos="0"/>
          <w:tab w:val="left" w:pos="720"/>
          <w:tab w:val="left" w:pos="993"/>
        </w:tabs>
        <w:spacing w:after="0" w:line="240" w:lineRule="auto"/>
        <w:ind w:left="0" w:firstLine="709"/>
        <w:jc w:val="both"/>
        <w:rPr>
          <w:rFonts w:ascii="Times New Roman" w:hAnsi="Times New Roman" w:cs="Times New Roman"/>
          <w:sz w:val="30"/>
          <w:szCs w:val="30"/>
        </w:rPr>
      </w:pPr>
      <w:r w:rsidRPr="0041613D">
        <w:rPr>
          <w:rFonts w:ascii="Times New Roman" w:hAnsi="Times New Roman" w:cs="Times New Roman"/>
          <w:i/>
          <w:sz w:val="30"/>
          <w:szCs w:val="30"/>
        </w:rPr>
        <w:t>программы</w:t>
      </w:r>
      <w:r w:rsidRPr="0041613D">
        <w:rPr>
          <w:rFonts w:ascii="Times New Roman" w:hAnsi="Times New Roman" w:cs="Times New Roman"/>
          <w:sz w:val="30"/>
          <w:szCs w:val="30"/>
        </w:rPr>
        <w:t>, проработанные до совокупности мероприятий, этапов, исполнителей, ресурсов, алгоритмов организации работ;</w:t>
      </w:r>
    </w:p>
    <w:p w:rsidR="005E204F" w:rsidRPr="0041613D" w:rsidRDefault="005E204F" w:rsidP="0041613D">
      <w:pPr>
        <w:numPr>
          <w:ilvl w:val="0"/>
          <w:numId w:val="9"/>
        </w:numPr>
        <w:tabs>
          <w:tab w:val="clear" w:pos="1080"/>
          <w:tab w:val="num" w:pos="0"/>
          <w:tab w:val="left" w:pos="720"/>
          <w:tab w:val="left" w:pos="993"/>
        </w:tabs>
        <w:spacing w:after="0" w:line="240" w:lineRule="auto"/>
        <w:ind w:left="0" w:firstLine="709"/>
        <w:jc w:val="both"/>
        <w:rPr>
          <w:rFonts w:ascii="Times New Roman" w:hAnsi="Times New Roman" w:cs="Times New Roman"/>
          <w:sz w:val="30"/>
          <w:szCs w:val="30"/>
        </w:rPr>
      </w:pPr>
      <w:r w:rsidRPr="0041613D">
        <w:rPr>
          <w:rFonts w:ascii="Times New Roman" w:hAnsi="Times New Roman" w:cs="Times New Roman"/>
          <w:i/>
          <w:sz w:val="30"/>
          <w:szCs w:val="30"/>
        </w:rPr>
        <w:t>модел</w:t>
      </w:r>
      <w:r w:rsidR="00A85986" w:rsidRPr="0041613D">
        <w:rPr>
          <w:rFonts w:ascii="Times New Roman" w:hAnsi="Times New Roman" w:cs="Times New Roman"/>
          <w:i/>
          <w:sz w:val="30"/>
          <w:szCs w:val="30"/>
        </w:rPr>
        <w:t xml:space="preserve">и </w:t>
      </w:r>
      <w:r w:rsidRPr="0041613D">
        <w:rPr>
          <w:rFonts w:ascii="Times New Roman" w:hAnsi="Times New Roman" w:cs="Times New Roman"/>
          <w:i/>
          <w:sz w:val="30"/>
          <w:szCs w:val="30"/>
        </w:rPr>
        <w:t xml:space="preserve"> </w:t>
      </w:r>
      <w:r w:rsidRPr="0041613D">
        <w:rPr>
          <w:rFonts w:ascii="Times New Roman" w:hAnsi="Times New Roman" w:cs="Times New Roman"/>
          <w:sz w:val="30"/>
          <w:szCs w:val="30"/>
        </w:rPr>
        <w:t xml:space="preserve">совершенствования организационно-функциональной схемы существующей или создания новой организации с описанием структуры, функций, связей с внешней средой, определением требуемых ресурсов и ожидаемых результатов; </w:t>
      </w:r>
    </w:p>
    <w:p w:rsidR="005E204F" w:rsidRPr="0041613D" w:rsidRDefault="005E204F" w:rsidP="0041613D">
      <w:pPr>
        <w:numPr>
          <w:ilvl w:val="0"/>
          <w:numId w:val="9"/>
        </w:numPr>
        <w:tabs>
          <w:tab w:val="clear" w:pos="1080"/>
          <w:tab w:val="num" w:pos="0"/>
          <w:tab w:val="left" w:pos="720"/>
          <w:tab w:val="left" w:pos="993"/>
        </w:tabs>
        <w:spacing w:after="0" w:line="240" w:lineRule="auto"/>
        <w:ind w:left="0" w:firstLine="709"/>
        <w:jc w:val="both"/>
        <w:rPr>
          <w:rFonts w:ascii="Times New Roman" w:hAnsi="Times New Roman" w:cs="Times New Roman"/>
          <w:sz w:val="30"/>
          <w:szCs w:val="30"/>
        </w:rPr>
      </w:pPr>
      <w:r w:rsidRPr="0041613D">
        <w:rPr>
          <w:rFonts w:ascii="Times New Roman" w:hAnsi="Times New Roman" w:cs="Times New Roman"/>
          <w:i/>
          <w:sz w:val="30"/>
          <w:szCs w:val="30"/>
        </w:rPr>
        <w:lastRenderedPageBreak/>
        <w:t>модели, схемы и алгоритмы</w:t>
      </w:r>
      <w:r w:rsidRPr="0041613D">
        <w:rPr>
          <w:rFonts w:ascii="Times New Roman" w:hAnsi="Times New Roman" w:cs="Times New Roman"/>
          <w:sz w:val="30"/>
          <w:szCs w:val="30"/>
        </w:rPr>
        <w:t xml:space="preserve">, направленные на совершенствование системы управления персоналом, внедрению новых технологий и инновационных подходов с описанием сути инноваций и результатов их внедрения; </w:t>
      </w:r>
    </w:p>
    <w:p w:rsidR="005E204F" w:rsidRPr="0041613D" w:rsidRDefault="00A85986" w:rsidP="0041613D">
      <w:pPr>
        <w:numPr>
          <w:ilvl w:val="0"/>
          <w:numId w:val="9"/>
        </w:numPr>
        <w:tabs>
          <w:tab w:val="clear" w:pos="1080"/>
          <w:tab w:val="num" w:pos="0"/>
          <w:tab w:val="left" w:pos="720"/>
          <w:tab w:val="left" w:pos="993"/>
        </w:tabs>
        <w:spacing w:after="0" w:line="240" w:lineRule="auto"/>
        <w:ind w:left="0" w:firstLine="709"/>
        <w:jc w:val="both"/>
        <w:rPr>
          <w:rFonts w:ascii="Times New Roman" w:hAnsi="Times New Roman" w:cs="Times New Roman"/>
          <w:sz w:val="30"/>
          <w:szCs w:val="30"/>
        </w:rPr>
      </w:pPr>
      <w:r w:rsidRPr="0041613D">
        <w:rPr>
          <w:rFonts w:ascii="Times New Roman" w:hAnsi="Times New Roman" w:cs="Times New Roman"/>
          <w:i/>
          <w:sz w:val="30"/>
          <w:szCs w:val="30"/>
        </w:rPr>
        <w:t xml:space="preserve">прогрессивные схемы </w:t>
      </w:r>
      <w:r w:rsidR="005E204F" w:rsidRPr="0041613D">
        <w:rPr>
          <w:rFonts w:ascii="Times New Roman" w:hAnsi="Times New Roman" w:cs="Times New Roman"/>
          <w:i/>
          <w:sz w:val="30"/>
          <w:szCs w:val="30"/>
        </w:rPr>
        <w:t>документ</w:t>
      </w:r>
      <w:r w:rsidRPr="0041613D">
        <w:rPr>
          <w:rFonts w:ascii="Times New Roman" w:hAnsi="Times New Roman" w:cs="Times New Roman"/>
          <w:i/>
          <w:sz w:val="30"/>
          <w:szCs w:val="30"/>
        </w:rPr>
        <w:t>ооборота,</w:t>
      </w:r>
      <w:r w:rsidR="005E204F" w:rsidRPr="0041613D">
        <w:rPr>
          <w:rFonts w:ascii="Times New Roman" w:hAnsi="Times New Roman" w:cs="Times New Roman"/>
          <w:sz w:val="30"/>
          <w:szCs w:val="30"/>
        </w:rPr>
        <w:t>;</w:t>
      </w:r>
    </w:p>
    <w:p w:rsidR="005E204F" w:rsidRPr="0041613D" w:rsidRDefault="005E204F" w:rsidP="0041613D">
      <w:pPr>
        <w:numPr>
          <w:ilvl w:val="0"/>
          <w:numId w:val="9"/>
        </w:numPr>
        <w:tabs>
          <w:tab w:val="clear" w:pos="1080"/>
          <w:tab w:val="num" w:pos="0"/>
          <w:tab w:val="left" w:pos="720"/>
          <w:tab w:val="left" w:pos="993"/>
        </w:tabs>
        <w:spacing w:after="0" w:line="240" w:lineRule="auto"/>
        <w:ind w:left="0" w:firstLine="709"/>
        <w:jc w:val="both"/>
        <w:rPr>
          <w:rFonts w:ascii="Times New Roman" w:hAnsi="Times New Roman" w:cs="Times New Roman"/>
          <w:sz w:val="30"/>
          <w:szCs w:val="30"/>
        </w:rPr>
      </w:pPr>
      <w:r w:rsidRPr="0041613D">
        <w:rPr>
          <w:rFonts w:ascii="Times New Roman" w:hAnsi="Times New Roman" w:cs="Times New Roman"/>
          <w:i/>
          <w:sz w:val="30"/>
          <w:szCs w:val="30"/>
        </w:rPr>
        <w:t>бизнес-планы</w:t>
      </w:r>
      <w:r w:rsidRPr="0041613D">
        <w:rPr>
          <w:rFonts w:ascii="Times New Roman" w:hAnsi="Times New Roman" w:cs="Times New Roman"/>
          <w:sz w:val="30"/>
          <w:szCs w:val="30"/>
        </w:rPr>
        <w:t>, экономические расчеты, модели и т.п.</w:t>
      </w:r>
    </w:p>
    <w:p w:rsidR="005E204F" w:rsidRPr="0041613D" w:rsidRDefault="005E204F" w:rsidP="0041613D">
      <w:pPr>
        <w:pStyle w:val="a4"/>
        <w:numPr>
          <w:ilvl w:val="0"/>
          <w:numId w:val="9"/>
        </w:numPr>
        <w:tabs>
          <w:tab w:val="clear" w:pos="1080"/>
          <w:tab w:val="num" w:pos="0"/>
          <w:tab w:val="left" w:pos="720"/>
          <w:tab w:val="left" w:pos="993"/>
        </w:tabs>
        <w:spacing w:before="0" w:beforeAutospacing="0" w:after="0" w:afterAutospacing="0"/>
        <w:ind w:left="0" w:firstLine="709"/>
        <w:jc w:val="both"/>
        <w:rPr>
          <w:sz w:val="30"/>
          <w:szCs w:val="30"/>
        </w:rPr>
      </w:pPr>
      <w:r w:rsidRPr="0041613D">
        <w:rPr>
          <w:i/>
          <w:sz w:val="30"/>
          <w:szCs w:val="30"/>
        </w:rPr>
        <w:t>направления политики</w:t>
      </w:r>
      <w:r w:rsidRPr="0041613D">
        <w:rPr>
          <w:sz w:val="30"/>
          <w:szCs w:val="30"/>
        </w:rPr>
        <w:t xml:space="preserve"> органа управления  в различных сферах менеджмента (например, «политика оплаты труда»; «политика в области управления долговыми обязательствами» и т.п.); </w:t>
      </w:r>
    </w:p>
    <w:p w:rsidR="005E204F" w:rsidRPr="0041613D" w:rsidRDefault="005E204F" w:rsidP="0041613D">
      <w:pPr>
        <w:pStyle w:val="a4"/>
        <w:numPr>
          <w:ilvl w:val="0"/>
          <w:numId w:val="9"/>
        </w:numPr>
        <w:tabs>
          <w:tab w:val="clear" w:pos="1080"/>
          <w:tab w:val="num" w:pos="0"/>
          <w:tab w:val="left" w:pos="720"/>
          <w:tab w:val="left" w:pos="993"/>
        </w:tabs>
        <w:spacing w:before="0" w:beforeAutospacing="0" w:after="0" w:afterAutospacing="0"/>
        <w:ind w:left="0" w:firstLine="709"/>
        <w:jc w:val="both"/>
        <w:rPr>
          <w:sz w:val="30"/>
          <w:szCs w:val="30"/>
        </w:rPr>
      </w:pPr>
      <w:r w:rsidRPr="0041613D">
        <w:rPr>
          <w:i/>
          <w:sz w:val="30"/>
          <w:szCs w:val="30"/>
        </w:rPr>
        <w:t xml:space="preserve"> стандарты</w:t>
      </w:r>
      <w:r w:rsidRPr="0041613D">
        <w:rPr>
          <w:sz w:val="30"/>
          <w:szCs w:val="30"/>
        </w:rPr>
        <w:t xml:space="preserve"> управления, регламентов, рабочих инструкций и нормативов по отдельным вопросам административного менеджмента; </w:t>
      </w:r>
    </w:p>
    <w:p w:rsidR="003E035F" w:rsidRPr="0041613D" w:rsidRDefault="005E204F" w:rsidP="0041613D">
      <w:pPr>
        <w:pStyle w:val="a4"/>
        <w:numPr>
          <w:ilvl w:val="0"/>
          <w:numId w:val="9"/>
        </w:numPr>
        <w:tabs>
          <w:tab w:val="clear" w:pos="1080"/>
          <w:tab w:val="num" w:pos="0"/>
          <w:tab w:val="left" w:pos="720"/>
          <w:tab w:val="left" w:pos="993"/>
        </w:tabs>
        <w:spacing w:before="0" w:beforeAutospacing="0" w:after="0" w:afterAutospacing="0"/>
        <w:ind w:left="0" w:firstLine="709"/>
        <w:jc w:val="both"/>
        <w:rPr>
          <w:sz w:val="30"/>
          <w:szCs w:val="30"/>
        </w:rPr>
      </w:pPr>
      <w:r w:rsidRPr="0041613D">
        <w:rPr>
          <w:i/>
          <w:sz w:val="30"/>
          <w:szCs w:val="30"/>
        </w:rPr>
        <w:t>информационно-логические схемы</w:t>
      </w:r>
      <w:r w:rsidR="007202D3" w:rsidRPr="0041613D">
        <w:rPr>
          <w:i/>
          <w:sz w:val="30"/>
          <w:szCs w:val="30"/>
        </w:rPr>
        <w:t xml:space="preserve"> и методы </w:t>
      </w:r>
      <w:r w:rsidRPr="0041613D">
        <w:rPr>
          <w:sz w:val="30"/>
          <w:szCs w:val="30"/>
        </w:rPr>
        <w:t xml:space="preserve"> решения задач менеджмента</w:t>
      </w:r>
      <w:r w:rsidR="007202D3" w:rsidRPr="0041613D">
        <w:rPr>
          <w:sz w:val="30"/>
          <w:szCs w:val="30"/>
        </w:rPr>
        <w:t xml:space="preserve"> (</w:t>
      </w:r>
      <w:r w:rsidR="003F3AE6" w:rsidRPr="0041613D">
        <w:rPr>
          <w:sz w:val="30"/>
          <w:szCs w:val="30"/>
        </w:rPr>
        <w:t xml:space="preserve">используемый при </w:t>
      </w:r>
      <w:r w:rsidR="007202D3" w:rsidRPr="0041613D">
        <w:rPr>
          <w:sz w:val="30"/>
          <w:szCs w:val="30"/>
        </w:rPr>
        <w:t xml:space="preserve">их </w:t>
      </w:r>
      <w:r w:rsidR="003F3AE6" w:rsidRPr="0041613D">
        <w:rPr>
          <w:sz w:val="30"/>
          <w:szCs w:val="30"/>
        </w:rPr>
        <w:t xml:space="preserve"> решении инструментарий, варианты информационного, технического, программного, организационного обеспечения решения поставленной задач).</w:t>
      </w:r>
    </w:p>
    <w:p w:rsidR="003E035F" w:rsidRPr="0041613D" w:rsidRDefault="004F4CB4" w:rsidP="0041613D">
      <w:pPr>
        <w:spacing w:after="0" w:line="240" w:lineRule="auto"/>
        <w:ind w:firstLine="567"/>
        <w:jc w:val="both"/>
        <w:rPr>
          <w:rFonts w:ascii="Times New Roman" w:eastAsia="Times New Roman" w:hAnsi="Times New Roman" w:cs="Times New Roman"/>
          <w:sz w:val="30"/>
          <w:szCs w:val="30"/>
        </w:rPr>
      </w:pPr>
      <w:r w:rsidRPr="0041613D">
        <w:rPr>
          <w:rFonts w:ascii="Times New Roman" w:eastAsia="Times New Roman" w:hAnsi="Times New Roman" w:cs="Times New Roman"/>
          <w:sz w:val="30"/>
          <w:szCs w:val="30"/>
        </w:rPr>
        <w:t>В третьей главе</w:t>
      </w:r>
      <w:r w:rsidR="00DB3D75" w:rsidRPr="0041613D">
        <w:rPr>
          <w:rFonts w:ascii="Times New Roman" w:eastAsia="Times New Roman" w:hAnsi="Times New Roman" w:cs="Times New Roman"/>
          <w:sz w:val="30"/>
          <w:szCs w:val="30"/>
        </w:rPr>
        <w:t xml:space="preserve"> в зависимости от темы ВКР </w:t>
      </w:r>
      <w:r w:rsidRPr="0041613D">
        <w:rPr>
          <w:rFonts w:ascii="Times New Roman" w:eastAsia="Times New Roman" w:hAnsi="Times New Roman" w:cs="Times New Roman"/>
          <w:sz w:val="30"/>
          <w:szCs w:val="30"/>
        </w:rPr>
        <w:t xml:space="preserve"> п</w:t>
      </w:r>
      <w:r w:rsidR="003E035F" w:rsidRPr="0041613D">
        <w:rPr>
          <w:rFonts w:ascii="Times New Roman" w:eastAsia="Times New Roman" w:hAnsi="Times New Roman" w:cs="Times New Roman"/>
          <w:sz w:val="30"/>
          <w:szCs w:val="30"/>
        </w:rPr>
        <w:t>риводятся</w:t>
      </w:r>
      <w:r w:rsidRPr="0041613D">
        <w:rPr>
          <w:rFonts w:ascii="Times New Roman" w:eastAsia="Times New Roman" w:hAnsi="Times New Roman" w:cs="Times New Roman"/>
          <w:sz w:val="30"/>
          <w:szCs w:val="30"/>
        </w:rPr>
        <w:t xml:space="preserve">: </w:t>
      </w:r>
      <w:r w:rsidR="003E035F" w:rsidRPr="0041613D">
        <w:rPr>
          <w:rFonts w:ascii="Times New Roman" w:eastAsia="Times New Roman" w:hAnsi="Times New Roman" w:cs="Times New Roman"/>
          <w:sz w:val="30"/>
          <w:szCs w:val="30"/>
        </w:rPr>
        <w:t xml:space="preserve"> экономические прогнозы; стратегические планы; формирование и развитие рисковых ситуаций; тактика и стратегия маркетинговых исследований; финансовые прогнозы; построение  новых схем документооборота;  плановые калькуляции; сметы расходов; расчеты показателей конкурентоспособности продукции, работ, услуг; расчет альтернативных вариантов использования организацией в своей деятельности различных видов ресурсов; состав разработанных баз данных конкретной информаци</w:t>
      </w:r>
      <w:r w:rsidR="00B73A4B" w:rsidRPr="0041613D">
        <w:rPr>
          <w:rFonts w:ascii="Times New Roman" w:eastAsia="Times New Roman" w:hAnsi="Times New Roman" w:cs="Times New Roman"/>
          <w:sz w:val="30"/>
          <w:szCs w:val="30"/>
        </w:rPr>
        <w:t xml:space="preserve">и </w:t>
      </w:r>
      <w:r w:rsidR="003E035F" w:rsidRPr="0041613D">
        <w:rPr>
          <w:rFonts w:ascii="Times New Roman" w:eastAsia="Times New Roman" w:hAnsi="Times New Roman" w:cs="Times New Roman"/>
          <w:sz w:val="30"/>
          <w:szCs w:val="30"/>
        </w:rPr>
        <w:t xml:space="preserve"> и работы с ней; комплексы организационных и технических средств, используемых в управлении, приводится их конфигурация; представляются организационные структуры управления  организацией  или  отдельными ее подразделениями и т.п.</w:t>
      </w:r>
    </w:p>
    <w:p w:rsidR="005E204F" w:rsidRPr="0041613D" w:rsidRDefault="005E204F" w:rsidP="0041613D">
      <w:pPr>
        <w:pStyle w:val="a4"/>
        <w:spacing w:before="0" w:beforeAutospacing="0" w:after="0" w:afterAutospacing="0"/>
        <w:ind w:firstLine="709"/>
        <w:jc w:val="both"/>
        <w:rPr>
          <w:sz w:val="30"/>
          <w:szCs w:val="30"/>
        </w:rPr>
      </w:pPr>
      <w:r w:rsidRPr="0041613D">
        <w:rPr>
          <w:sz w:val="30"/>
          <w:szCs w:val="30"/>
        </w:rPr>
        <w:t>В тексте ВКР должны быть сделаны сноски на первоисточники, использованные при подготовке авторских предложений.</w:t>
      </w:r>
    </w:p>
    <w:p w:rsidR="005E204F" w:rsidRPr="0041613D" w:rsidRDefault="00F06521" w:rsidP="0041613D">
      <w:pPr>
        <w:tabs>
          <w:tab w:val="left" w:pos="2640"/>
        </w:tabs>
        <w:spacing w:after="0" w:line="240" w:lineRule="auto"/>
        <w:ind w:firstLine="709"/>
        <w:jc w:val="both"/>
        <w:rPr>
          <w:rFonts w:ascii="Times New Roman" w:hAnsi="Times New Roman" w:cs="Times New Roman"/>
          <w:sz w:val="30"/>
          <w:szCs w:val="30"/>
        </w:rPr>
      </w:pPr>
      <w:r w:rsidRPr="0041613D">
        <w:rPr>
          <w:rFonts w:ascii="Times New Roman" w:eastAsia="Times New Roman" w:hAnsi="Times New Roman" w:cs="Times New Roman"/>
          <w:sz w:val="30"/>
          <w:szCs w:val="30"/>
        </w:rPr>
        <w:t xml:space="preserve">Основные </w:t>
      </w:r>
      <w:r w:rsidR="00AE3D16">
        <w:rPr>
          <w:rFonts w:ascii="Times New Roman" w:eastAsia="Times New Roman" w:hAnsi="Times New Roman" w:cs="Times New Roman"/>
          <w:sz w:val="30"/>
          <w:szCs w:val="30"/>
        </w:rPr>
        <w:t xml:space="preserve">рекомендации </w:t>
      </w:r>
      <w:r w:rsidRPr="0041613D">
        <w:rPr>
          <w:rFonts w:ascii="Times New Roman" w:eastAsia="Times New Roman" w:hAnsi="Times New Roman" w:cs="Times New Roman"/>
          <w:sz w:val="30"/>
          <w:szCs w:val="30"/>
        </w:rPr>
        <w:t xml:space="preserve"> по совершенствованию (решению) исследуемой проблемы должны иметь экономическое обоснование в виде экономических расчетов и прогнозов, подтверждающих, что в прогнозном периоде показатели деятельности предприятия будут лучше фактических показателей, анализируемых в</w:t>
      </w:r>
      <w:r w:rsidR="00D90899" w:rsidRPr="0041613D">
        <w:rPr>
          <w:rFonts w:ascii="Times New Roman" w:eastAsia="Times New Roman" w:hAnsi="Times New Roman" w:cs="Times New Roman"/>
          <w:sz w:val="30"/>
          <w:szCs w:val="30"/>
        </w:rPr>
        <w:t xml:space="preserve">о </w:t>
      </w:r>
      <w:r w:rsidRPr="0041613D">
        <w:rPr>
          <w:rFonts w:ascii="Times New Roman" w:eastAsia="Times New Roman" w:hAnsi="Times New Roman" w:cs="Times New Roman"/>
          <w:sz w:val="30"/>
          <w:szCs w:val="30"/>
        </w:rPr>
        <w:t xml:space="preserve"> </w:t>
      </w:r>
      <w:r w:rsidR="00D90899" w:rsidRPr="0041613D">
        <w:rPr>
          <w:rFonts w:ascii="Times New Roman" w:eastAsia="Times New Roman" w:hAnsi="Times New Roman" w:cs="Times New Roman"/>
          <w:sz w:val="30"/>
          <w:szCs w:val="30"/>
        </w:rPr>
        <w:t xml:space="preserve">второй </w:t>
      </w:r>
      <w:r w:rsidRPr="0041613D">
        <w:rPr>
          <w:rFonts w:ascii="Times New Roman" w:eastAsia="Times New Roman" w:hAnsi="Times New Roman" w:cs="Times New Roman"/>
          <w:sz w:val="30"/>
          <w:szCs w:val="30"/>
        </w:rPr>
        <w:t xml:space="preserve"> главе.</w:t>
      </w:r>
      <w:r w:rsidR="005A2E4B" w:rsidRPr="0041613D">
        <w:rPr>
          <w:rFonts w:ascii="Times New Roman" w:hAnsi="Times New Roman" w:cs="Times New Roman"/>
          <w:bCs/>
          <w:sz w:val="30"/>
          <w:szCs w:val="30"/>
        </w:rPr>
        <w:t xml:space="preserve"> </w:t>
      </w:r>
      <w:r w:rsidR="005A2E4B" w:rsidRPr="0041613D">
        <w:rPr>
          <w:rFonts w:ascii="Times New Roman" w:eastAsia="Times New Roman" w:hAnsi="Times New Roman" w:cs="Times New Roman"/>
          <w:sz w:val="30"/>
          <w:szCs w:val="30"/>
        </w:rPr>
        <w:t xml:space="preserve"> Все предлагаемые </w:t>
      </w:r>
      <w:r w:rsidR="00927BC4">
        <w:rPr>
          <w:rFonts w:ascii="Times New Roman" w:eastAsia="Times New Roman" w:hAnsi="Times New Roman" w:cs="Times New Roman"/>
          <w:sz w:val="30"/>
          <w:szCs w:val="30"/>
        </w:rPr>
        <w:t>рекомендации</w:t>
      </w:r>
      <w:r w:rsidR="005A2E4B" w:rsidRPr="0041613D">
        <w:rPr>
          <w:rFonts w:ascii="Times New Roman" w:eastAsia="Times New Roman" w:hAnsi="Times New Roman" w:cs="Times New Roman"/>
          <w:sz w:val="30"/>
          <w:szCs w:val="30"/>
        </w:rPr>
        <w:t xml:space="preserve">  обосновываются</w:t>
      </w:r>
      <w:r w:rsidR="00D90899" w:rsidRPr="0041613D">
        <w:rPr>
          <w:rFonts w:ascii="Times New Roman" w:eastAsia="Times New Roman" w:hAnsi="Times New Roman" w:cs="Times New Roman"/>
          <w:sz w:val="30"/>
          <w:szCs w:val="30"/>
        </w:rPr>
        <w:t xml:space="preserve"> и </w:t>
      </w:r>
      <w:r w:rsidR="005A2E4B" w:rsidRPr="0041613D">
        <w:rPr>
          <w:rFonts w:ascii="Times New Roman" w:eastAsia="Times New Roman" w:hAnsi="Times New Roman" w:cs="Times New Roman"/>
          <w:sz w:val="30"/>
          <w:szCs w:val="30"/>
        </w:rPr>
        <w:t xml:space="preserve"> подтверждаются расчетами их эффекта.</w:t>
      </w:r>
      <w:r w:rsidR="005C730C" w:rsidRPr="0041613D">
        <w:rPr>
          <w:rFonts w:ascii="Times New Roman" w:eastAsia="Times New Roman" w:hAnsi="Times New Roman" w:cs="Times New Roman"/>
          <w:sz w:val="30"/>
          <w:szCs w:val="30"/>
        </w:rPr>
        <w:t xml:space="preserve"> </w:t>
      </w:r>
      <w:r w:rsidR="005E204F" w:rsidRPr="0041613D">
        <w:rPr>
          <w:rFonts w:ascii="Times New Roman" w:hAnsi="Times New Roman" w:cs="Times New Roman"/>
          <w:sz w:val="30"/>
          <w:szCs w:val="30"/>
        </w:rPr>
        <w:t>Студент должен показать влияние внедрения авторских разработок на развитие предметной области исследования</w:t>
      </w:r>
      <w:r w:rsidR="00601668" w:rsidRPr="0041613D">
        <w:rPr>
          <w:rFonts w:ascii="Times New Roman" w:hAnsi="Times New Roman" w:cs="Times New Roman"/>
          <w:sz w:val="30"/>
          <w:szCs w:val="30"/>
        </w:rPr>
        <w:t>.</w:t>
      </w:r>
      <w:r w:rsidR="005E204F" w:rsidRPr="0041613D">
        <w:rPr>
          <w:rFonts w:ascii="Times New Roman" w:hAnsi="Times New Roman" w:cs="Times New Roman"/>
          <w:sz w:val="30"/>
          <w:szCs w:val="30"/>
        </w:rPr>
        <w:t xml:space="preserve"> </w:t>
      </w:r>
    </w:p>
    <w:p w:rsidR="009D5854" w:rsidRPr="0041613D" w:rsidRDefault="005E204F" w:rsidP="0041613D">
      <w:pPr>
        <w:spacing w:after="0" w:line="240" w:lineRule="auto"/>
        <w:ind w:firstLine="567"/>
        <w:jc w:val="both"/>
        <w:rPr>
          <w:rFonts w:ascii="Times New Roman" w:eastAsia="Times New Roman" w:hAnsi="Times New Roman" w:cs="Times New Roman"/>
          <w:sz w:val="30"/>
          <w:szCs w:val="30"/>
        </w:rPr>
      </w:pPr>
      <w:r w:rsidRPr="0041613D">
        <w:rPr>
          <w:rFonts w:ascii="Times New Roman" w:hAnsi="Times New Roman" w:cs="Times New Roman"/>
          <w:sz w:val="30"/>
          <w:szCs w:val="30"/>
        </w:rPr>
        <w:lastRenderedPageBreak/>
        <w:t xml:space="preserve">Первостепенное значение для оценки эффективности авторских предложений имеют следующие критерии: </w:t>
      </w:r>
      <w:r w:rsidRPr="0041613D">
        <w:rPr>
          <w:rFonts w:ascii="Times New Roman" w:hAnsi="Times New Roman" w:cs="Times New Roman"/>
          <w:i/>
          <w:sz w:val="30"/>
          <w:szCs w:val="30"/>
        </w:rPr>
        <w:t xml:space="preserve">экономический </w:t>
      </w:r>
      <w:r w:rsidR="004656EB" w:rsidRPr="0041613D">
        <w:rPr>
          <w:rFonts w:ascii="Times New Roman" w:hAnsi="Times New Roman" w:cs="Times New Roman"/>
          <w:i/>
          <w:sz w:val="30"/>
          <w:szCs w:val="30"/>
        </w:rPr>
        <w:t>эффект</w:t>
      </w:r>
      <w:r w:rsidRPr="0041613D">
        <w:rPr>
          <w:rFonts w:ascii="Times New Roman" w:hAnsi="Times New Roman" w:cs="Times New Roman"/>
          <w:i/>
          <w:sz w:val="30"/>
          <w:szCs w:val="30"/>
        </w:rPr>
        <w:t>; научная (теоретическая) значимость; социальный и организационно-управленческий эффект</w:t>
      </w:r>
      <w:r w:rsidRPr="0041613D">
        <w:rPr>
          <w:rFonts w:ascii="Times New Roman" w:hAnsi="Times New Roman" w:cs="Times New Roman"/>
          <w:sz w:val="30"/>
          <w:szCs w:val="30"/>
        </w:rPr>
        <w:t>.</w:t>
      </w:r>
      <w:r w:rsidR="009D5854" w:rsidRPr="0041613D">
        <w:rPr>
          <w:rFonts w:ascii="Times New Roman" w:eastAsia="Times New Roman" w:hAnsi="Times New Roman" w:cs="Times New Roman"/>
          <w:sz w:val="30"/>
          <w:szCs w:val="30"/>
        </w:rPr>
        <w:t xml:space="preserve"> </w:t>
      </w:r>
    </w:p>
    <w:p w:rsidR="007B093A" w:rsidRPr="0041613D" w:rsidRDefault="007B093A" w:rsidP="0041613D">
      <w:pPr>
        <w:widowControl w:val="0"/>
        <w:spacing w:line="240" w:lineRule="auto"/>
        <w:ind w:firstLine="567"/>
        <w:jc w:val="both"/>
        <w:rPr>
          <w:rFonts w:ascii="Times New Roman" w:hAnsi="Times New Roman" w:cs="Times New Roman"/>
          <w:sz w:val="30"/>
          <w:szCs w:val="30"/>
        </w:rPr>
      </w:pPr>
      <w:r w:rsidRPr="0041613D">
        <w:rPr>
          <w:rFonts w:ascii="Times New Roman" w:hAnsi="Times New Roman" w:cs="Times New Roman"/>
          <w:sz w:val="30"/>
          <w:szCs w:val="30"/>
        </w:rPr>
        <w:t xml:space="preserve">Авторские </w:t>
      </w:r>
      <w:r w:rsidR="001F6FBB">
        <w:rPr>
          <w:rFonts w:ascii="Times New Roman" w:eastAsia="Times New Roman" w:hAnsi="Times New Roman" w:cs="Times New Roman"/>
          <w:sz w:val="30"/>
          <w:szCs w:val="30"/>
        </w:rPr>
        <w:t>рекомендации</w:t>
      </w:r>
      <w:r w:rsidRPr="0041613D">
        <w:rPr>
          <w:rFonts w:ascii="Times New Roman" w:hAnsi="Times New Roman" w:cs="Times New Roman"/>
          <w:sz w:val="30"/>
          <w:szCs w:val="30"/>
        </w:rPr>
        <w:t>, касающиеся различны</w:t>
      </w:r>
      <w:r w:rsidR="00496D2B" w:rsidRPr="0041613D">
        <w:rPr>
          <w:rFonts w:ascii="Times New Roman" w:hAnsi="Times New Roman" w:cs="Times New Roman"/>
          <w:sz w:val="30"/>
          <w:szCs w:val="30"/>
        </w:rPr>
        <w:t>х</w:t>
      </w:r>
      <w:r w:rsidRPr="0041613D">
        <w:rPr>
          <w:rFonts w:ascii="Times New Roman" w:hAnsi="Times New Roman" w:cs="Times New Roman"/>
          <w:sz w:val="30"/>
          <w:szCs w:val="30"/>
        </w:rPr>
        <w:t xml:space="preserve"> сторон </w:t>
      </w:r>
      <w:r w:rsidR="00660DB1" w:rsidRPr="0041613D">
        <w:rPr>
          <w:rFonts w:ascii="Times New Roman" w:hAnsi="Times New Roman" w:cs="Times New Roman"/>
          <w:sz w:val="30"/>
          <w:szCs w:val="30"/>
        </w:rPr>
        <w:t>ме</w:t>
      </w:r>
      <w:r w:rsidRPr="0041613D">
        <w:rPr>
          <w:rFonts w:ascii="Times New Roman" w:hAnsi="Times New Roman" w:cs="Times New Roman"/>
          <w:sz w:val="30"/>
          <w:szCs w:val="30"/>
        </w:rPr>
        <w:t>неджмента</w:t>
      </w:r>
      <w:r w:rsidR="00DB3AF5" w:rsidRPr="0041613D">
        <w:rPr>
          <w:rFonts w:ascii="Times New Roman" w:hAnsi="Times New Roman" w:cs="Times New Roman"/>
          <w:sz w:val="30"/>
          <w:szCs w:val="30"/>
        </w:rPr>
        <w:t xml:space="preserve">, </w:t>
      </w:r>
      <w:r w:rsidRPr="0041613D">
        <w:rPr>
          <w:rFonts w:ascii="Times New Roman" w:hAnsi="Times New Roman" w:cs="Times New Roman"/>
          <w:sz w:val="30"/>
          <w:szCs w:val="30"/>
        </w:rPr>
        <w:t xml:space="preserve"> могут привес</w:t>
      </w:r>
      <w:r w:rsidR="00266E82" w:rsidRPr="0041613D">
        <w:rPr>
          <w:rFonts w:ascii="Times New Roman" w:hAnsi="Times New Roman" w:cs="Times New Roman"/>
          <w:sz w:val="30"/>
          <w:szCs w:val="30"/>
        </w:rPr>
        <w:t>т</w:t>
      </w:r>
      <w:r w:rsidRPr="0041613D">
        <w:rPr>
          <w:rFonts w:ascii="Times New Roman" w:hAnsi="Times New Roman" w:cs="Times New Roman"/>
          <w:sz w:val="30"/>
          <w:szCs w:val="30"/>
        </w:rPr>
        <w:t xml:space="preserve">и к росту прибыли от продаж.  Тогда годовой экономический эффект от внедрения мероприятий </w:t>
      </w:r>
      <w:r w:rsidR="00DB3AF5" w:rsidRPr="0041613D">
        <w:rPr>
          <w:rFonts w:ascii="Times New Roman" w:hAnsi="Times New Roman" w:cs="Times New Roman"/>
          <w:sz w:val="30"/>
          <w:szCs w:val="30"/>
        </w:rPr>
        <w:t xml:space="preserve">можно </w:t>
      </w:r>
      <w:r w:rsidRPr="0041613D">
        <w:rPr>
          <w:rFonts w:ascii="Times New Roman" w:hAnsi="Times New Roman" w:cs="Times New Roman"/>
          <w:sz w:val="30"/>
          <w:szCs w:val="30"/>
        </w:rPr>
        <w:t>определ</w:t>
      </w:r>
      <w:r w:rsidR="00DB3AF5" w:rsidRPr="0041613D">
        <w:rPr>
          <w:rFonts w:ascii="Times New Roman" w:hAnsi="Times New Roman" w:cs="Times New Roman"/>
          <w:sz w:val="30"/>
          <w:szCs w:val="30"/>
        </w:rPr>
        <w:t xml:space="preserve">ить </w:t>
      </w:r>
      <w:r w:rsidRPr="0041613D">
        <w:rPr>
          <w:rFonts w:ascii="Times New Roman" w:hAnsi="Times New Roman" w:cs="Times New Roman"/>
          <w:sz w:val="30"/>
          <w:szCs w:val="30"/>
        </w:rPr>
        <w:t xml:space="preserve"> по формуле:</w:t>
      </w:r>
    </w:p>
    <w:p w:rsidR="007B093A" w:rsidRPr="0041613D" w:rsidRDefault="007B093A" w:rsidP="000849B8">
      <w:pPr>
        <w:widowControl w:val="0"/>
        <w:spacing w:line="240" w:lineRule="auto"/>
        <w:ind w:firstLine="567"/>
        <w:jc w:val="right"/>
        <w:rPr>
          <w:rFonts w:ascii="Times New Roman" w:hAnsi="Times New Roman" w:cs="Times New Roman"/>
          <w:sz w:val="30"/>
          <w:szCs w:val="30"/>
        </w:rPr>
      </w:pPr>
      <w:r w:rsidRPr="0041613D">
        <w:rPr>
          <w:rFonts w:ascii="Times New Roman" w:hAnsi="Times New Roman" w:cs="Times New Roman"/>
          <w:i/>
          <w:sz w:val="30"/>
          <w:szCs w:val="30"/>
        </w:rPr>
        <w:t>Эгод = ΔП – Е × КЗ = Δ</w:t>
      </w:r>
      <w:r w:rsidRPr="0041613D">
        <w:rPr>
          <w:rFonts w:ascii="Times New Roman" w:hAnsi="Times New Roman" w:cs="Times New Roman"/>
          <w:i/>
          <w:sz w:val="30"/>
          <w:szCs w:val="30"/>
          <w:lang w:val="en-US"/>
        </w:rPr>
        <w:t>V</w:t>
      </w:r>
      <w:r w:rsidRPr="0041613D">
        <w:rPr>
          <w:rFonts w:ascii="Times New Roman" w:hAnsi="Times New Roman" w:cs="Times New Roman"/>
          <w:i/>
          <w:sz w:val="30"/>
          <w:szCs w:val="30"/>
        </w:rPr>
        <w:t>п – ΔС – ΔК – ΔУ – (Е × КЗ)</w:t>
      </w:r>
      <w:r w:rsidRPr="0041613D">
        <w:rPr>
          <w:rFonts w:ascii="Times New Roman" w:hAnsi="Times New Roman" w:cs="Times New Roman"/>
          <w:sz w:val="30"/>
          <w:szCs w:val="30"/>
        </w:rPr>
        <w:t>,      (</w:t>
      </w:r>
      <w:r w:rsidR="00B52D2B" w:rsidRPr="0041613D">
        <w:rPr>
          <w:rFonts w:ascii="Times New Roman" w:hAnsi="Times New Roman" w:cs="Times New Roman"/>
          <w:sz w:val="30"/>
          <w:szCs w:val="30"/>
        </w:rPr>
        <w:t>8</w:t>
      </w:r>
      <w:r w:rsidRPr="0041613D">
        <w:rPr>
          <w:rFonts w:ascii="Times New Roman" w:hAnsi="Times New Roman" w:cs="Times New Roman"/>
          <w:sz w:val="30"/>
          <w:szCs w:val="30"/>
        </w:rPr>
        <w:t>)</w:t>
      </w:r>
    </w:p>
    <w:p w:rsidR="007B093A" w:rsidRPr="0041613D" w:rsidRDefault="007B093A" w:rsidP="000849B8">
      <w:pPr>
        <w:widowControl w:val="0"/>
        <w:spacing w:line="240" w:lineRule="auto"/>
        <w:ind w:firstLine="567"/>
        <w:jc w:val="both"/>
        <w:rPr>
          <w:rFonts w:ascii="Times New Roman" w:hAnsi="Times New Roman" w:cs="Times New Roman"/>
          <w:sz w:val="30"/>
          <w:szCs w:val="30"/>
        </w:rPr>
      </w:pPr>
      <w:r w:rsidRPr="0041613D">
        <w:rPr>
          <w:rFonts w:ascii="Times New Roman" w:hAnsi="Times New Roman" w:cs="Times New Roman"/>
          <w:sz w:val="30"/>
          <w:szCs w:val="30"/>
        </w:rPr>
        <w:br/>
        <w:t xml:space="preserve">где  </w:t>
      </w:r>
      <w:r w:rsidRPr="0041613D">
        <w:rPr>
          <w:rFonts w:ascii="Times New Roman" w:hAnsi="Times New Roman" w:cs="Times New Roman"/>
          <w:bCs/>
          <w:i/>
          <w:iCs/>
          <w:sz w:val="30"/>
          <w:szCs w:val="30"/>
        </w:rPr>
        <w:t>Эгод</w:t>
      </w:r>
      <w:r w:rsidRPr="0041613D">
        <w:rPr>
          <w:rFonts w:ascii="Times New Roman" w:hAnsi="Times New Roman" w:cs="Times New Roman"/>
          <w:sz w:val="30"/>
          <w:szCs w:val="30"/>
        </w:rPr>
        <w:t xml:space="preserve"> – годовой экономический эффект, руб.; </w:t>
      </w:r>
    </w:p>
    <w:p w:rsidR="007B093A" w:rsidRPr="0041613D" w:rsidRDefault="007B093A" w:rsidP="000849B8">
      <w:pPr>
        <w:widowControl w:val="0"/>
        <w:spacing w:line="240" w:lineRule="auto"/>
        <w:ind w:firstLine="567"/>
        <w:jc w:val="both"/>
        <w:rPr>
          <w:rFonts w:ascii="Times New Roman" w:hAnsi="Times New Roman" w:cs="Times New Roman"/>
          <w:sz w:val="30"/>
          <w:szCs w:val="30"/>
        </w:rPr>
      </w:pPr>
      <w:r w:rsidRPr="0041613D">
        <w:rPr>
          <w:rFonts w:ascii="Times New Roman" w:hAnsi="Times New Roman" w:cs="Times New Roman"/>
          <w:bCs/>
          <w:i/>
          <w:iCs/>
          <w:sz w:val="30"/>
          <w:szCs w:val="30"/>
        </w:rPr>
        <w:t>ΔП</w:t>
      </w:r>
      <w:r w:rsidRPr="0041613D">
        <w:rPr>
          <w:rFonts w:ascii="Times New Roman" w:hAnsi="Times New Roman" w:cs="Times New Roman"/>
          <w:sz w:val="30"/>
          <w:szCs w:val="30"/>
        </w:rPr>
        <w:t xml:space="preserve"> – прирост прибыли от продажи товаров, продукции, услуг, руб.; </w:t>
      </w:r>
    </w:p>
    <w:p w:rsidR="007B093A" w:rsidRPr="0041613D" w:rsidRDefault="007B093A" w:rsidP="000849B8">
      <w:pPr>
        <w:widowControl w:val="0"/>
        <w:spacing w:line="240" w:lineRule="auto"/>
        <w:ind w:firstLine="567"/>
        <w:jc w:val="both"/>
        <w:rPr>
          <w:rFonts w:ascii="Times New Roman" w:hAnsi="Times New Roman" w:cs="Times New Roman"/>
          <w:sz w:val="30"/>
          <w:szCs w:val="30"/>
        </w:rPr>
      </w:pPr>
      <w:r w:rsidRPr="0041613D">
        <w:rPr>
          <w:rFonts w:ascii="Times New Roman" w:hAnsi="Times New Roman" w:cs="Times New Roman"/>
          <w:bCs/>
          <w:i/>
          <w:iCs/>
          <w:sz w:val="30"/>
          <w:szCs w:val="30"/>
        </w:rPr>
        <w:t>ΔК</w:t>
      </w:r>
      <w:r w:rsidRPr="0041613D">
        <w:rPr>
          <w:rFonts w:ascii="Times New Roman" w:hAnsi="Times New Roman" w:cs="Times New Roman"/>
          <w:b/>
          <w:bCs/>
          <w:i/>
          <w:iCs/>
          <w:sz w:val="30"/>
          <w:szCs w:val="30"/>
        </w:rPr>
        <w:t xml:space="preserve"> </w:t>
      </w:r>
      <w:r w:rsidRPr="0041613D">
        <w:rPr>
          <w:rFonts w:ascii="Times New Roman" w:hAnsi="Times New Roman" w:cs="Times New Roman"/>
          <w:sz w:val="30"/>
          <w:szCs w:val="30"/>
        </w:rPr>
        <w:t xml:space="preserve">– прирост коммерческих расходов, руб.; </w:t>
      </w:r>
    </w:p>
    <w:p w:rsidR="007B093A" w:rsidRPr="0041613D" w:rsidRDefault="007B093A" w:rsidP="000849B8">
      <w:pPr>
        <w:widowControl w:val="0"/>
        <w:spacing w:line="240" w:lineRule="auto"/>
        <w:ind w:firstLine="567"/>
        <w:jc w:val="both"/>
        <w:rPr>
          <w:rFonts w:ascii="Times New Roman" w:hAnsi="Times New Roman" w:cs="Times New Roman"/>
          <w:sz w:val="30"/>
          <w:szCs w:val="30"/>
        </w:rPr>
      </w:pPr>
      <w:r w:rsidRPr="0041613D">
        <w:rPr>
          <w:rFonts w:ascii="Times New Roman" w:hAnsi="Times New Roman" w:cs="Times New Roman"/>
          <w:bCs/>
          <w:i/>
          <w:iCs/>
          <w:sz w:val="30"/>
          <w:szCs w:val="30"/>
        </w:rPr>
        <w:t>ΔУ</w:t>
      </w:r>
      <w:r w:rsidRPr="0041613D">
        <w:rPr>
          <w:rFonts w:ascii="Times New Roman" w:hAnsi="Times New Roman" w:cs="Times New Roman"/>
          <w:sz w:val="30"/>
          <w:szCs w:val="30"/>
        </w:rPr>
        <w:t xml:space="preserve"> – прирост управленческих расходов, руб.; </w:t>
      </w:r>
    </w:p>
    <w:p w:rsidR="007B093A" w:rsidRPr="0041613D" w:rsidRDefault="007B093A" w:rsidP="000849B8">
      <w:pPr>
        <w:widowControl w:val="0"/>
        <w:spacing w:line="240" w:lineRule="auto"/>
        <w:ind w:firstLine="567"/>
        <w:jc w:val="both"/>
        <w:rPr>
          <w:rFonts w:ascii="Times New Roman" w:hAnsi="Times New Roman" w:cs="Times New Roman"/>
          <w:sz w:val="30"/>
          <w:szCs w:val="30"/>
        </w:rPr>
      </w:pPr>
      <w:r w:rsidRPr="0041613D">
        <w:rPr>
          <w:rFonts w:ascii="Times New Roman" w:hAnsi="Times New Roman" w:cs="Times New Roman"/>
          <w:bCs/>
          <w:i/>
          <w:iCs/>
          <w:sz w:val="30"/>
          <w:szCs w:val="30"/>
        </w:rPr>
        <w:t>ΔС</w:t>
      </w:r>
      <w:r w:rsidRPr="0041613D">
        <w:rPr>
          <w:rFonts w:ascii="Times New Roman" w:hAnsi="Times New Roman" w:cs="Times New Roman"/>
          <w:sz w:val="30"/>
          <w:szCs w:val="30"/>
        </w:rPr>
        <w:t xml:space="preserve"> – прирост себестоимость проданных товаров, продукции, работ, услуг, руб.; </w:t>
      </w:r>
    </w:p>
    <w:p w:rsidR="007B093A" w:rsidRPr="0041613D" w:rsidRDefault="007B093A" w:rsidP="000849B8">
      <w:pPr>
        <w:widowControl w:val="0"/>
        <w:spacing w:line="240" w:lineRule="auto"/>
        <w:ind w:firstLine="567"/>
        <w:jc w:val="both"/>
        <w:rPr>
          <w:rFonts w:ascii="Times New Roman" w:hAnsi="Times New Roman" w:cs="Times New Roman"/>
          <w:sz w:val="30"/>
          <w:szCs w:val="30"/>
        </w:rPr>
      </w:pPr>
      <w:r w:rsidRPr="0041613D">
        <w:rPr>
          <w:rFonts w:ascii="Times New Roman" w:hAnsi="Times New Roman" w:cs="Times New Roman"/>
          <w:bCs/>
          <w:i/>
          <w:iCs/>
          <w:sz w:val="30"/>
          <w:szCs w:val="30"/>
        </w:rPr>
        <w:t>Е</w:t>
      </w:r>
      <w:r w:rsidRPr="0041613D">
        <w:rPr>
          <w:rFonts w:ascii="Times New Roman" w:hAnsi="Times New Roman" w:cs="Times New Roman"/>
          <w:sz w:val="30"/>
          <w:szCs w:val="30"/>
        </w:rPr>
        <w:t xml:space="preserve"> – коэффициент окупаемости капитальных затрат; </w:t>
      </w:r>
    </w:p>
    <w:p w:rsidR="007B093A" w:rsidRPr="0041613D" w:rsidRDefault="007B093A" w:rsidP="000849B8">
      <w:pPr>
        <w:widowControl w:val="0"/>
        <w:spacing w:line="240" w:lineRule="auto"/>
        <w:ind w:firstLine="567"/>
        <w:jc w:val="both"/>
        <w:rPr>
          <w:rFonts w:ascii="Times New Roman" w:hAnsi="Times New Roman" w:cs="Times New Roman"/>
          <w:sz w:val="30"/>
          <w:szCs w:val="30"/>
        </w:rPr>
      </w:pPr>
      <w:r w:rsidRPr="0041613D">
        <w:rPr>
          <w:rFonts w:ascii="Times New Roman" w:hAnsi="Times New Roman" w:cs="Times New Roman"/>
          <w:bCs/>
          <w:i/>
          <w:iCs/>
          <w:sz w:val="30"/>
          <w:szCs w:val="30"/>
        </w:rPr>
        <w:t>КЗ</w:t>
      </w:r>
      <w:r w:rsidRPr="0041613D">
        <w:rPr>
          <w:rFonts w:ascii="Times New Roman" w:hAnsi="Times New Roman" w:cs="Times New Roman"/>
          <w:sz w:val="30"/>
          <w:szCs w:val="30"/>
        </w:rPr>
        <w:t xml:space="preserve"> – капитальные затраты, руб.</w:t>
      </w:r>
    </w:p>
    <w:p w:rsidR="00AB13D2" w:rsidRPr="0041613D" w:rsidRDefault="00AC2918" w:rsidP="0041613D">
      <w:pPr>
        <w:widowControl w:val="0"/>
        <w:spacing w:line="240" w:lineRule="auto"/>
        <w:ind w:firstLine="567"/>
        <w:jc w:val="both"/>
        <w:rPr>
          <w:rFonts w:ascii="Times New Roman" w:hAnsi="Times New Roman" w:cs="Times New Roman"/>
          <w:bCs/>
          <w:iCs/>
          <w:sz w:val="30"/>
          <w:szCs w:val="30"/>
        </w:rPr>
      </w:pPr>
      <w:r>
        <w:rPr>
          <w:rFonts w:ascii="Times New Roman" w:eastAsia="Times New Roman" w:hAnsi="Times New Roman" w:cs="Times New Roman"/>
          <w:sz w:val="30"/>
          <w:szCs w:val="30"/>
        </w:rPr>
        <w:t>Рекомендации</w:t>
      </w:r>
      <w:r w:rsidR="00AB13D2" w:rsidRPr="0041613D">
        <w:rPr>
          <w:rFonts w:ascii="Times New Roman" w:hAnsi="Times New Roman" w:cs="Times New Roman"/>
          <w:bCs/>
          <w:iCs/>
          <w:sz w:val="30"/>
          <w:szCs w:val="30"/>
        </w:rPr>
        <w:t>, связанны</w:t>
      </w:r>
      <w:r w:rsidR="00496D2B" w:rsidRPr="0041613D">
        <w:rPr>
          <w:rFonts w:ascii="Times New Roman" w:hAnsi="Times New Roman" w:cs="Times New Roman"/>
          <w:bCs/>
          <w:iCs/>
          <w:sz w:val="30"/>
          <w:szCs w:val="30"/>
        </w:rPr>
        <w:t>е</w:t>
      </w:r>
      <w:r w:rsidR="00AB13D2" w:rsidRPr="0041613D">
        <w:rPr>
          <w:rFonts w:ascii="Times New Roman" w:hAnsi="Times New Roman" w:cs="Times New Roman"/>
          <w:bCs/>
          <w:iCs/>
          <w:sz w:val="30"/>
          <w:szCs w:val="30"/>
        </w:rPr>
        <w:t xml:space="preserve"> с </w:t>
      </w:r>
      <w:r w:rsidR="00496D2B" w:rsidRPr="0041613D">
        <w:rPr>
          <w:rFonts w:ascii="Times New Roman" w:hAnsi="Times New Roman" w:cs="Times New Roman"/>
          <w:bCs/>
          <w:iCs/>
          <w:sz w:val="30"/>
          <w:szCs w:val="30"/>
        </w:rPr>
        <w:t xml:space="preserve"> соверше</w:t>
      </w:r>
      <w:r w:rsidR="00C57541" w:rsidRPr="0041613D">
        <w:rPr>
          <w:rFonts w:ascii="Times New Roman" w:hAnsi="Times New Roman" w:cs="Times New Roman"/>
          <w:bCs/>
          <w:iCs/>
          <w:sz w:val="30"/>
          <w:szCs w:val="30"/>
        </w:rPr>
        <w:t>н</w:t>
      </w:r>
      <w:r w:rsidR="00496D2B" w:rsidRPr="0041613D">
        <w:rPr>
          <w:rFonts w:ascii="Times New Roman" w:hAnsi="Times New Roman" w:cs="Times New Roman"/>
          <w:bCs/>
          <w:iCs/>
          <w:sz w:val="30"/>
          <w:szCs w:val="30"/>
        </w:rPr>
        <w:t>ствованием  менеджмента</w:t>
      </w:r>
      <w:r w:rsidR="00C57541" w:rsidRPr="0041613D">
        <w:rPr>
          <w:rFonts w:ascii="Times New Roman" w:hAnsi="Times New Roman" w:cs="Times New Roman"/>
          <w:bCs/>
          <w:iCs/>
          <w:sz w:val="30"/>
          <w:szCs w:val="30"/>
        </w:rPr>
        <w:t xml:space="preserve">, </w:t>
      </w:r>
      <w:r w:rsidR="00496D2B" w:rsidRPr="0041613D">
        <w:rPr>
          <w:rFonts w:ascii="Times New Roman" w:hAnsi="Times New Roman" w:cs="Times New Roman"/>
          <w:bCs/>
          <w:iCs/>
          <w:sz w:val="30"/>
          <w:szCs w:val="30"/>
        </w:rPr>
        <w:t xml:space="preserve"> могут привести к </w:t>
      </w:r>
      <w:r w:rsidR="00AB13D2" w:rsidRPr="0041613D">
        <w:rPr>
          <w:rFonts w:ascii="Times New Roman" w:hAnsi="Times New Roman" w:cs="Times New Roman"/>
          <w:bCs/>
          <w:iCs/>
          <w:sz w:val="30"/>
          <w:szCs w:val="30"/>
        </w:rPr>
        <w:t>сокращени</w:t>
      </w:r>
      <w:r w:rsidR="00496D2B" w:rsidRPr="0041613D">
        <w:rPr>
          <w:rFonts w:ascii="Times New Roman" w:hAnsi="Times New Roman" w:cs="Times New Roman"/>
          <w:bCs/>
          <w:iCs/>
          <w:sz w:val="30"/>
          <w:szCs w:val="30"/>
        </w:rPr>
        <w:t>ю</w:t>
      </w:r>
      <w:r w:rsidR="00AB13D2" w:rsidRPr="0041613D">
        <w:rPr>
          <w:rFonts w:ascii="Times New Roman" w:hAnsi="Times New Roman" w:cs="Times New Roman"/>
          <w:bCs/>
          <w:iCs/>
          <w:sz w:val="30"/>
          <w:szCs w:val="30"/>
        </w:rPr>
        <w:t xml:space="preserve"> численности</w:t>
      </w:r>
      <w:r w:rsidR="00496D2B" w:rsidRPr="0041613D">
        <w:rPr>
          <w:rFonts w:ascii="Times New Roman" w:hAnsi="Times New Roman" w:cs="Times New Roman"/>
          <w:bCs/>
          <w:iCs/>
          <w:sz w:val="30"/>
          <w:szCs w:val="30"/>
        </w:rPr>
        <w:t xml:space="preserve"> управленческих работников</w:t>
      </w:r>
      <w:r w:rsidR="00AB13D2" w:rsidRPr="0041613D">
        <w:rPr>
          <w:rFonts w:ascii="Times New Roman" w:hAnsi="Times New Roman" w:cs="Times New Roman"/>
          <w:bCs/>
          <w:iCs/>
          <w:sz w:val="30"/>
          <w:szCs w:val="30"/>
        </w:rPr>
        <w:t>.</w:t>
      </w:r>
      <w:r w:rsidR="00496D2B" w:rsidRPr="0041613D">
        <w:rPr>
          <w:rFonts w:ascii="Times New Roman" w:hAnsi="Times New Roman" w:cs="Times New Roman"/>
          <w:bCs/>
          <w:iCs/>
          <w:sz w:val="30"/>
          <w:szCs w:val="30"/>
        </w:rPr>
        <w:t xml:space="preserve"> В этом случае г</w:t>
      </w:r>
      <w:r w:rsidR="00AB13D2" w:rsidRPr="0041613D">
        <w:rPr>
          <w:rFonts w:ascii="Times New Roman" w:hAnsi="Times New Roman" w:cs="Times New Roman"/>
          <w:bCs/>
          <w:iCs/>
          <w:sz w:val="30"/>
          <w:szCs w:val="30"/>
        </w:rPr>
        <w:t>одовой экономический эффект выразится в годовой экономии себестоимости на заработной плате и страховых взносах:</w:t>
      </w:r>
    </w:p>
    <w:p w:rsidR="00AB13D2" w:rsidRPr="0041613D" w:rsidRDefault="00562221" w:rsidP="0041613D">
      <w:pPr>
        <w:widowControl w:val="0"/>
        <w:spacing w:line="240" w:lineRule="auto"/>
        <w:ind w:firstLine="567"/>
        <w:jc w:val="right"/>
        <w:rPr>
          <w:rFonts w:ascii="Times New Roman" w:hAnsi="Times New Roman" w:cs="Times New Roman"/>
          <w:bCs/>
          <w:iCs/>
          <w:sz w:val="30"/>
          <w:szCs w:val="30"/>
        </w:rPr>
      </w:pPr>
      <w:r w:rsidRPr="0041613D">
        <w:rPr>
          <w:rFonts w:ascii="Times New Roman" w:hAnsi="Times New Roman" w:cs="Times New Roman"/>
          <w:bCs/>
          <w:iCs/>
          <w:position w:val="-72"/>
          <w:sz w:val="30"/>
          <w:szCs w:val="30"/>
        </w:rPr>
        <w:object w:dxaOrig="5060" w:dyaOrig="1120">
          <v:shape id="_x0000_i1036" type="#_x0000_t75" style="width:251.55pt;height:57.05pt" o:ole="">
            <v:imagedata r:id="rId31" o:title=""/>
          </v:shape>
          <o:OLEObject Type="Embed" ProgID="Equation.3" ShapeID="_x0000_i1036" DrawAspect="Content" ObjectID="_1494069603" r:id="rId32"/>
        </w:object>
      </w:r>
      <w:r w:rsidR="00AB13D2" w:rsidRPr="0041613D">
        <w:rPr>
          <w:rFonts w:ascii="Times New Roman" w:hAnsi="Times New Roman" w:cs="Times New Roman"/>
          <w:bCs/>
          <w:iCs/>
          <w:sz w:val="30"/>
          <w:szCs w:val="30"/>
        </w:rPr>
        <w:t>,             (</w:t>
      </w:r>
      <w:r w:rsidR="00B52D2B" w:rsidRPr="0041613D">
        <w:rPr>
          <w:rFonts w:ascii="Times New Roman" w:hAnsi="Times New Roman" w:cs="Times New Roman"/>
          <w:bCs/>
          <w:iCs/>
          <w:sz w:val="30"/>
          <w:szCs w:val="30"/>
        </w:rPr>
        <w:t>9</w:t>
      </w:r>
      <w:r w:rsidR="00AB13D2" w:rsidRPr="0041613D">
        <w:rPr>
          <w:rFonts w:ascii="Times New Roman" w:hAnsi="Times New Roman" w:cs="Times New Roman"/>
          <w:bCs/>
          <w:iCs/>
          <w:sz w:val="30"/>
          <w:szCs w:val="30"/>
        </w:rPr>
        <w:t>)</w:t>
      </w:r>
    </w:p>
    <w:p w:rsidR="00AB13D2" w:rsidRPr="0041613D" w:rsidRDefault="00AB13D2" w:rsidP="0041613D">
      <w:pPr>
        <w:widowControl w:val="0"/>
        <w:spacing w:line="240" w:lineRule="auto"/>
        <w:jc w:val="both"/>
        <w:rPr>
          <w:rFonts w:ascii="Times New Roman" w:hAnsi="Times New Roman" w:cs="Times New Roman"/>
          <w:bCs/>
          <w:iCs/>
          <w:sz w:val="30"/>
          <w:szCs w:val="30"/>
        </w:rPr>
      </w:pPr>
      <w:r w:rsidRPr="0041613D">
        <w:rPr>
          <w:rFonts w:ascii="Times New Roman" w:hAnsi="Times New Roman" w:cs="Times New Roman"/>
          <w:bCs/>
          <w:iCs/>
          <w:sz w:val="30"/>
          <w:szCs w:val="30"/>
        </w:rPr>
        <w:t xml:space="preserve">где </w:t>
      </w:r>
      <w:r w:rsidRPr="0041613D">
        <w:rPr>
          <w:rFonts w:ascii="Times New Roman" w:hAnsi="Times New Roman" w:cs="Times New Roman"/>
          <w:bCs/>
          <w:i/>
          <w:iCs/>
          <w:sz w:val="30"/>
          <w:szCs w:val="30"/>
        </w:rPr>
        <w:t>Эсзп</w:t>
      </w:r>
      <w:r w:rsidRPr="0041613D">
        <w:rPr>
          <w:rFonts w:ascii="Times New Roman" w:hAnsi="Times New Roman" w:cs="Times New Roman"/>
          <w:bCs/>
          <w:iCs/>
          <w:sz w:val="30"/>
          <w:szCs w:val="30"/>
        </w:rPr>
        <w:t xml:space="preserve"> – экономия себестоимости на заработной плате, руб.;</w:t>
      </w:r>
    </w:p>
    <w:p w:rsidR="00AB13D2" w:rsidRPr="0041613D" w:rsidRDefault="00AB13D2" w:rsidP="0041613D">
      <w:pPr>
        <w:widowControl w:val="0"/>
        <w:spacing w:line="240" w:lineRule="auto"/>
        <w:ind w:firstLine="567"/>
        <w:jc w:val="both"/>
        <w:rPr>
          <w:rFonts w:ascii="Times New Roman" w:hAnsi="Times New Roman" w:cs="Times New Roman"/>
          <w:bCs/>
          <w:iCs/>
          <w:sz w:val="30"/>
          <w:szCs w:val="30"/>
        </w:rPr>
      </w:pPr>
      <w:r w:rsidRPr="0041613D">
        <w:rPr>
          <w:rFonts w:ascii="Times New Roman" w:hAnsi="Times New Roman" w:cs="Times New Roman"/>
          <w:bCs/>
          <w:i/>
          <w:iCs/>
          <w:sz w:val="30"/>
          <w:szCs w:val="30"/>
        </w:rPr>
        <w:t>ЗП</w:t>
      </w:r>
      <w:r w:rsidRPr="0041613D">
        <w:rPr>
          <w:rFonts w:ascii="Times New Roman" w:hAnsi="Times New Roman" w:cs="Times New Roman"/>
          <w:bCs/>
          <w:iCs/>
          <w:sz w:val="30"/>
          <w:szCs w:val="30"/>
        </w:rPr>
        <w:t xml:space="preserve"> – среднемесячная заработная плата 1 сокращаемого работника, руб.;</w:t>
      </w:r>
    </w:p>
    <w:p w:rsidR="00496D2B" w:rsidRPr="0041613D" w:rsidRDefault="00562221" w:rsidP="0041613D">
      <w:pPr>
        <w:widowControl w:val="0"/>
        <w:spacing w:line="240" w:lineRule="auto"/>
        <w:ind w:firstLine="567"/>
        <w:jc w:val="both"/>
        <w:rPr>
          <w:rFonts w:ascii="Times New Roman" w:hAnsi="Times New Roman" w:cs="Times New Roman"/>
          <w:bCs/>
          <w:i/>
          <w:iCs/>
          <w:sz w:val="30"/>
          <w:szCs w:val="30"/>
        </w:rPr>
      </w:pPr>
      <w:r w:rsidRPr="0041613D">
        <w:rPr>
          <w:rFonts w:ascii="Times New Roman" w:hAnsi="Times New Roman" w:cs="Times New Roman"/>
          <w:bCs/>
          <w:i/>
          <w:iCs/>
          <w:sz w:val="30"/>
          <w:szCs w:val="30"/>
          <w:lang w:val="en-US"/>
        </w:rPr>
        <w:t>n</w:t>
      </w:r>
      <w:r w:rsidRPr="0041613D">
        <w:rPr>
          <w:rFonts w:ascii="Times New Roman" w:hAnsi="Times New Roman" w:cs="Times New Roman"/>
          <w:bCs/>
          <w:i/>
          <w:iCs/>
          <w:sz w:val="30"/>
          <w:szCs w:val="30"/>
        </w:rPr>
        <w:t xml:space="preserve"> </w:t>
      </w:r>
      <w:r w:rsidRPr="0041613D">
        <w:rPr>
          <w:rFonts w:ascii="Times New Roman" w:hAnsi="Times New Roman" w:cs="Times New Roman"/>
          <w:bCs/>
          <w:iCs/>
          <w:sz w:val="30"/>
          <w:szCs w:val="30"/>
        </w:rPr>
        <w:t>– количество месяцев;</w:t>
      </w:r>
    </w:p>
    <w:p w:rsidR="00AB13D2" w:rsidRPr="0041613D" w:rsidRDefault="00AB13D2" w:rsidP="0041613D">
      <w:pPr>
        <w:widowControl w:val="0"/>
        <w:spacing w:line="240" w:lineRule="auto"/>
        <w:ind w:firstLine="567"/>
        <w:jc w:val="both"/>
        <w:rPr>
          <w:rFonts w:ascii="Times New Roman" w:hAnsi="Times New Roman" w:cs="Times New Roman"/>
          <w:bCs/>
          <w:iCs/>
          <w:sz w:val="30"/>
          <w:szCs w:val="30"/>
        </w:rPr>
      </w:pPr>
      <w:r w:rsidRPr="0041613D">
        <w:rPr>
          <w:rFonts w:ascii="Times New Roman" w:hAnsi="Times New Roman" w:cs="Times New Roman"/>
          <w:bCs/>
          <w:i/>
          <w:iCs/>
          <w:sz w:val="30"/>
          <w:szCs w:val="30"/>
        </w:rPr>
        <w:lastRenderedPageBreak/>
        <w:t>е</w:t>
      </w:r>
      <w:r w:rsidRPr="0041613D">
        <w:rPr>
          <w:rFonts w:ascii="Times New Roman" w:hAnsi="Times New Roman" w:cs="Times New Roman"/>
          <w:bCs/>
          <w:iCs/>
          <w:sz w:val="30"/>
          <w:szCs w:val="30"/>
        </w:rPr>
        <w:t xml:space="preserve"> – страховые взносы, %.</w:t>
      </w:r>
    </w:p>
    <w:p w:rsidR="00AB13D2" w:rsidRPr="0041613D" w:rsidRDefault="00AB13D2" w:rsidP="0041613D">
      <w:pPr>
        <w:widowControl w:val="0"/>
        <w:spacing w:line="240" w:lineRule="auto"/>
        <w:ind w:firstLine="567"/>
        <w:jc w:val="both"/>
        <w:rPr>
          <w:rFonts w:ascii="Times New Roman" w:hAnsi="Times New Roman" w:cs="Times New Roman"/>
          <w:bCs/>
          <w:iCs/>
          <w:sz w:val="30"/>
          <w:szCs w:val="30"/>
        </w:rPr>
      </w:pPr>
      <w:r w:rsidRPr="0041613D">
        <w:rPr>
          <w:rFonts w:ascii="Times New Roman" w:hAnsi="Times New Roman" w:cs="Times New Roman"/>
          <w:bCs/>
          <w:iCs/>
          <w:sz w:val="30"/>
          <w:szCs w:val="30"/>
        </w:rPr>
        <w:t xml:space="preserve">В приведенной формуле в расчет берется </w:t>
      </w:r>
      <w:r w:rsidR="00562221" w:rsidRPr="0041613D">
        <w:rPr>
          <w:rFonts w:ascii="Times New Roman" w:hAnsi="Times New Roman" w:cs="Times New Roman"/>
          <w:bCs/>
          <w:iCs/>
          <w:sz w:val="30"/>
          <w:szCs w:val="30"/>
        </w:rPr>
        <w:t xml:space="preserve">количество </w:t>
      </w:r>
      <w:r w:rsidRPr="0041613D">
        <w:rPr>
          <w:rFonts w:ascii="Times New Roman" w:hAnsi="Times New Roman" w:cs="Times New Roman"/>
          <w:bCs/>
          <w:iCs/>
          <w:sz w:val="30"/>
          <w:szCs w:val="30"/>
        </w:rPr>
        <w:t xml:space="preserve"> месяцев</w:t>
      </w:r>
      <w:r w:rsidR="00562221" w:rsidRPr="0041613D">
        <w:rPr>
          <w:rFonts w:ascii="Times New Roman" w:hAnsi="Times New Roman" w:cs="Times New Roman"/>
          <w:bCs/>
          <w:iCs/>
          <w:sz w:val="30"/>
          <w:szCs w:val="30"/>
        </w:rPr>
        <w:t xml:space="preserve"> за минусом тех месяцев (</w:t>
      </w:r>
      <w:r w:rsidRPr="0041613D">
        <w:rPr>
          <w:rFonts w:ascii="Times New Roman" w:hAnsi="Times New Roman" w:cs="Times New Roman"/>
          <w:bCs/>
          <w:iCs/>
          <w:sz w:val="30"/>
          <w:szCs w:val="30"/>
        </w:rPr>
        <w:t>два</w:t>
      </w:r>
      <w:r w:rsidR="00562221" w:rsidRPr="0041613D">
        <w:rPr>
          <w:rFonts w:ascii="Times New Roman" w:hAnsi="Times New Roman" w:cs="Times New Roman"/>
          <w:bCs/>
          <w:iCs/>
          <w:sz w:val="30"/>
          <w:szCs w:val="30"/>
        </w:rPr>
        <w:t xml:space="preserve"> или три), за  которые </w:t>
      </w:r>
      <w:r w:rsidRPr="0041613D">
        <w:rPr>
          <w:rFonts w:ascii="Times New Roman" w:hAnsi="Times New Roman" w:cs="Times New Roman"/>
          <w:bCs/>
          <w:iCs/>
          <w:sz w:val="30"/>
          <w:szCs w:val="30"/>
        </w:rPr>
        <w:t xml:space="preserve"> предприятие платит сокращенным работникам пособие, что увеличивает затраты предприятия и снижает экономию.</w:t>
      </w:r>
      <w:r w:rsidR="00126502" w:rsidRPr="0041613D">
        <w:rPr>
          <w:rFonts w:ascii="Times New Roman" w:hAnsi="Times New Roman" w:cs="Times New Roman"/>
          <w:bCs/>
          <w:iCs/>
          <w:sz w:val="30"/>
          <w:szCs w:val="30"/>
        </w:rPr>
        <w:t xml:space="preserve"> </w:t>
      </w:r>
      <w:r w:rsidRPr="0041613D">
        <w:rPr>
          <w:rFonts w:ascii="Times New Roman" w:hAnsi="Times New Roman" w:cs="Times New Roman"/>
          <w:bCs/>
          <w:iCs/>
          <w:sz w:val="30"/>
          <w:szCs w:val="30"/>
        </w:rPr>
        <w:t>В случае,  если у каждого высвобождаемого работника размер заработной платы разный, то экономия по заработной плате находится по каждому работнику отдельно.</w:t>
      </w:r>
    </w:p>
    <w:p w:rsidR="007700FC" w:rsidRPr="0041613D" w:rsidRDefault="00080013" w:rsidP="0041613D">
      <w:pPr>
        <w:widowControl w:val="0"/>
        <w:spacing w:line="240" w:lineRule="auto"/>
        <w:ind w:firstLine="567"/>
        <w:jc w:val="both"/>
        <w:rPr>
          <w:rFonts w:ascii="Times New Roman" w:hAnsi="Times New Roman" w:cs="Times New Roman"/>
          <w:sz w:val="30"/>
          <w:szCs w:val="30"/>
        </w:rPr>
      </w:pPr>
      <w:r>
        <w:rPr>
          <w:rFonts w:ascii="Times New Roman" w:eastAsia="Times New Roman" w:hAnsi="Times New Roman" w:cs="Times New Roman"/>
          <w:sz w:val="30"/>
          <w:szCs w:val="30"/>
        </w:rPr>
        <w:t xml:space="preserve">Рекомендации </w:t>
      </w:r>
      <w:r w:rsidR="00E112D6" w:rsidRPr="0041613D">
        <w:rPr>
          <w:rFonts w:ascii="Times New Roman" w:hAnsi="Times New Roman" w:cs="Times New Roman"/>
          <w:sz w:val="30"/>
          <w:szCs w:val="30"/>
        </w:rPr>
        <w:t xml:space="preserve">могут быть направлены на </w:t>
      </w:r>
      <w:r w:rsidR="007700FC" w:rsidRPr="0041613D">
        <w:rPr>
          <w:rFonts w:ascii="Times New Roman" w:hAnsi="Times New Roman" w:cs="Times New Roman"/>
          <w:sz w:val="30"/>
          <w:szCs w:val="30"/>
        </w:rPr>
        <w:t xml:space="preserve"> снижение годовой полной себестоимости по различным статьям затрат. В качестве таких могут выступать:</w:t>
      </w:r>
    </w:p>
    <w:p w:rsidR="00CF55F3" w:rsidRPr="0041613D" w:rsidRDefault="00CF55F3" w:rsidP="0041613D">
      <w:pPr>
        <w:widowControl w:val="0"/>
        <w:numPr>
          <w:ilvl w:val="0"/>
          <w:numId w:val="30"/>
        </w:numPr>
        <w:tabs>
          <w:tab w:val="left" w:pos="851"/>
        </w:tabs>
        <w:spacing w:after="0" w:line="240" w:lineRule="auto"/>
        <w:ind w:left="0" w:firstLine="567"/>
        <w:jc w:val="both"/>
        <w:rPr>
          <w:rFonts w:ascii="Times New Roman" w:hAnsi="Times New Roman" w:cs="Times New Roman"/>
          <w:sz w:val="30"/>
          <w:szCs w:val="30"/>
        </w:rPr>
      </w:pPr>
      <w:r w:rsidRPr="0041613D">
        <w:rPr>
          <w:rFonts w:ascii="Times New Roman" w:hAnsi="Times New Roman" w:cs="Times New Roman"/>
          <w:sz w:val="30"/>
          <w:szCs w:val="30"/>
        </w:rPr>
        <w:t>Мероприятия по сокращению управленческих расходов.</w:t>
      </w:r>
    </w:p>
    <w:p w:rsidR="00CF55F3" w:rsidRPr="0041613D" w:rsidRDefault="00CF55F3" w:rsidP="0041613D">
      <w:pPr>
        <w:widowControl w:val="0"/>
        <w:numPr>
          <w:ilvl w:val="0"/>
          <w:numId w:val="30"/>
        </w:numPr>
        <w:tabs>
          <w:tab w:val="left" w:pos="851"/>
        </w:tabs>
        <w:spacing w:after="0" w:line="240" w:lineRule="auto"/>
        <w:ind w:left="0" w:firstLine="567"/>
        <w:jc w:val="both"/>
        <w:rPr>
          <w:rFonts w:ascii="Times New Roman" w:hAnsi="Times New Roman" w:cs="Times New Roman"/>
          <w:sz w:val="30"/>
          <w:szCs w:val="30"/>
        </w:rPr>
      </w:pPr>
      <w:r w:rsidRPr="0041613D">
        <w:rPr>
          <w:rFonts w:ascii="Times New Roman" w:hAnsi="Times New Roman" w:cs="Times New Roman"/>
          <w:sz w:val="30"/>
          <w:szCs w:val="30"/>
        </w:rPr>
        <w:t>Мероприятия по сокращению коммерческих расходов.</w:t>
      </w:r>
    </w:p>
    <w:p w:rsidR="007700FC" w:rsidRPr="0041613D" w:rsidRDefault="007700FC" w:rsidP="0041613D">
      <w:pPr>
        <w:widowControl w:val="0"/>
        <w:numPr>
          <w:ilvl w:val="0"/>
          <w:numId w:val="30"/>
        </w:numPr>
        <w:tabs>
          <w:tab w:val="left" w:pos="851"/>
        </w:tabs>
        <w:spacing w:after="0" w:line="240" w:lineRule="auto"/>
        <w:ind w:left="0" w:firstLine="567"/>
        <w:jc w:val="both"/>
        <w:rPr>
          <w:rFonts w:ascii="Times New Roman" w:hAnsi="Times New Roman" w:cs="Times New Roman"/>
          <w:sz w:val="30"/>
          <w:szCs w:val="30"/>
        </w:rPr>
      </w:pPr>
      <w:r w:rsidRPr="0041613D">
        <w:rPr>
          <w:rFonts w:ascii="Times New Roman" w:hAnsi="Times New Roman" w:cs="Times New Roman"/>
          <w:sz w:val="30"/>
          <w:szCs w:val="30"/>
        </w:rPr>
        <w:t>Мероприятия по сокращению транспортных расходов.</w:t>
      </w:r>
    </w:p>
    <w:p w:rsidR="007700FC" w:rsidRPr="0041613D" w:rsidRDefault="007700FC" w:rsidP="0041613D">
      <w:pPr>
        <w:widowControl w:val="0"/>
        <w:numPr>
          <w:ilvl w:val="0"/>
          <w:numId w:val="30"/>
        </w:numPr>
        <w:tabs>
          <w:tab w:val="left" w:pos="851"/>
        </w:tabs>
        <w:spacing w:after="0" w:line="240" w:lineRule="auto"/>
        <w:ind w:left="0" w:firstLine="567"/>
        <w:jc w:val="both"/>
        <w:rPr>
          <w:rFonts w:ascii="Times New Roman" w:hAnsi="Times New Roman" w:cs="Times New Roman"/>
          <w:sz w:val="30"/>
          <w:szCs w:val="30"/>
        </w:rPr>
      </w:pPr>
      <w:r w:rsidRPr="0041613D">
        <w:rPr>
          <w:rFonts w:ascii="Times New Roman" w:hAnsi="Times New Roman" w:cs="Times New Roman"/>
          <w:sz w:val="30"/>
          <w:szCs w:val="30"/>
        </w:rPr>
        <w:t>Мероприятия по ликвидации прямых затрат и потерь.</w:t>
      </w:r>
    </w:p>
    <w:p w:rsidR="007700FC" w:rsidRPr="0041613D" w:rsidRDefault="007700FC" w:rsidP="0041613D">
      <w:pPr>
        <w:widowControl w:val="0"/>
        <w:spacing w:line="240" w:lineRule="auto"/>
        <w:ind w:firstLine="567"/>
        <w:rPr>
          <w:rFonts w:ascii="Times New Roman" w:hAnsi="Times New Roman" w:cs="Times New Roman"/>
          <w:sz w:val="30"/>
          <w:szCs w:val="30"/>
        </w:rPr>
      </w:pPr>
      <w:r w:rsidRPr="0041613D">
        <w:rPr>
          <w:rFonts w:ascii="Times New Roman" w:hAnsi="Times New Roman" w:cs="Times New Roman"/>
          <w:sz w:val="30"/>
          <w:szCs w:val="30"/>
        </w:rPr>
        <w:t xml:space="preserve">Все эти </w:t>
      </w:r>
      <w:r w:rsidR="00601A4E">
        <w:rPr>
          <w:rFonts w:ascii="Times New Roman" w:eastAsia="Times New Roman" w:hAnsi="Times New Roman" w:cs="Times New Roman"/>
          <w:sz w:val="30"/>
          <w:szCs w:val="30"/>
        </w:rPr>
        <w:t xml:space="preserve">рекомендации </w:t>
      </w:r>
      <w:r w:rsidRPr="0041613D">
        <w:rPr>
          <w:rFonts w:ascii="Times New Roman" w:hAnsi="Times New Roman" w:cs="Times New Roman"/>
          <w:sz w:val="30"/>
          <w:szCs w:val="30"/>
        </w:rPr>
        <w:t>предполагают расчет годовой экономии полной себестоимости от продаж товаров, продукции или услуг. Ра</w:t>
      </w:r>
      <w:r w:rsidR="00E112D6" w:rsidRPr="0041613D">
        <w:rPr>
          <w:rFonts w:ascii="Times New Roman" w:hAnsi="Times New Roman" w:cs="Times New Roman"/>
          <w:sz w:val="30"/>
          <w:szCs w:val="30"/>
        </w:rPr>
        <w:t>с</w:t>
      </w:r>
      <w:r w:rsidRPr="0041613D">
        <w:rPr>
          <w:rFonts w:ascii="Times New Roman" w:hAnsi="Times New Roman" w:cs="Times New Roman"/>
          <w:sz w:val="30"/>
          <w:szCs w:val="30"/>
        </w:rPr>
        <w:t>чëты</w:t>
      </w:r>
      <w:r w:rsidR="00CD6B82" w:rsidRPr="0041613D">
        <w:rPr>
          <w:rFonts w:ascii="Times New Roman" w:hAnsi="Times New Roman" w:cs="Times New Roman"/>
          <w:sz w:val="30"/>
          <w:szCs w:val="30"/>
        </w:rPr>
        <w:t xml:space="preserve"> </w:t>
      </w:r>
      <w:r w:rsidRPr="0041613D">
        <w:rPr>
          <w:rFonts w:ascii="Times New Roman" w:hAnsi="Times New Roman" w:cs="Times New Roman"/>
          <w:sz w:val="30"/>
          <w:szCs w:val="30"/>
        </w:rPr>
        <w:t xml:space="preserve"> ведутся методом прямого счета с учетом норм и нормативов расхода  материальных ресурсов, топлива, энергии, цен на материалы и т. п.</w:t>
      </w:r>
    </w:p>
    <w:p w:rsidR="005A2E4B" w:rsidRPr="0041613D" w:rsidRDefault="005E204F" w:rsidP="0041613D">
      <w:pPr>
        <w:tabs>
          <w:tab w:val="left" w:pos="2640"/>
        </w:tabs>
        <w:spacing w:after="0" w:line="240" w:lineRule="auto"/>
        <w:ind w:firstLine="709"/>
        <w:jc w:val="both"/>
        <w:rPr>
          <w:rFonts w:ascii="Times New Roman" w:eastAsia="Times New Roman" w:hAnsi="Times New Roman" w:cs="Times New Roman"/>
          <w:sz w:val="30"/>
          <w:szCs w:val="30"/>
        </w:rPr>
      </w:pPr>
      <w:r w:rsidRPr="0041613D">
        <w:rPr>
          <w:rFonts w:ascii="Times New Roman" w:hAnsi="Times New Roman" w:cs="Times New Roman"/>
          <w:bCs/>
          <w:sz w:val="30"/>
          <w:szCs w:val="30"/>
        </w:rPr>
        <w:t xml:space="preserve">Авторские </w:t>
      </w:r>
      <w:r w:rsidR="00D80665">
        <w:rPr>
          <w:rFonts w:ascii="Times New Roman" w:eastAsia="Times New Roman" w:hAnsi="Times New Roman" w:cs="Times New Roman"/>
          <w:sz w:val="30"/>
          <w:szCs w:val="30"/>
        </w:rPr>
        <w:t>рекомендации</w:t>
      </w:r>
      <w:r w:rsidRPr="0041613D">
        <w:rPr>
          <w:rFonts w:ascii="Times New Roman" w:hAnsi="Times New Roman" w:cs="Times New Roman"/>
          <w:bCs/>
          <w:sz w:val="30"/>
          <w:szCs w:val="30"/>
        </w:rPr>
        <w:t xml:space="preserve">, выносимые на защиту, </w:t>
      </w:r>
      <w:r w:rsidR="003211A3" w:rsidRPr="0041613D">
        <w:rPr>
          <w:rFonts w:ascii="Times New Roman" w:hAnsi="Times New Roman" w:cs="Times New Roman"/>
          <w:bCs/>
          <w:sz w:val="30"/>
          <w:szCs w:val="30"/>
        </w:rPr>
        <w:t xml:space="preserve">должны </w:t>
      </w:r>
      <w:r w:rsidRPr="0041613D">
        <w:rPr>
          <w:rFonts w:ascii="Times New Roman" w:hAnsi="Times New Roman" w:cs="Times New Roman"/>
          <w:bCs/>
          <w:sz w:val="30"/>
          <w:szCs w:val="30"/>
        </w:rPr>
        <w:t xml:space="preserve"> иметь характер научной новизны, определять концептуальные и методико-методологические основы осуществления (совершенствования) процесса менеджмента в организации</w:t>
      </w:r>
      <w:r w:rsidR="00B85639" w:rsidRPr="0041613D">
        <w:rPr>
          <w:rFonts w:ascii="Times New Roman" w:hAnsi="Times New Roman" w:cs="Times New Roman"/>
          <w:bCs/>
          <w:sz w:val="30"/>
          <w:szCs w:val="30"/>
        </w:rPr>
        <w:t xml:space="preserve">. </w:t>
      </w:r>
      <w:r w:rsidR="005A2E4B" w:rsidRPr="0041613D">
        <w:rPr>
          <w:rFonts w:ascii="Times New Roman" w:eastAsia="Times New Roman" w:hAnsi="Times New Roman" w:cs="Times New Roman"/>
          <w:sz w:val="30"/>
          <w:szCs w:val="30"/>
        </w:rPr>
        <w:t xml:space="preserve">Как правило, сформулированные и обоснованные   выводы этой главы, определяют практическую значимость работы.  </w:t>
      </w:r>
    </w:p>
    <w:p w:rsidR="007309FE" w:rsidRPr="0041613D" w:rsidRDefault="00B85639" w:rsidP="0041613D">
      <w:pPr>
        <w:pStyle w:val="a4"/>
        <w:spacing w:before="0" w:beforeAutospacing="0" w:after="0" w:afterAutospacing="0"/>
        <w:ind w:firstLine="709"/>
        <w:jc w:val="both"/>
        <w:rPr>
          <w:color w:val="000000"/>
          <w:sz w:val="30"/>
          <w:szCs w:val="30"/>
        </w:rPr>
      </w:pPr>
      <w:r w:rsidRPr="0041613D">
        <w:rPr>
          <w:bCs/>
          <w:sz w:val="30"/>
          <w:szCs w:val="30"/>
        </w:rPr>
        <w:t xml:space="preserve">В конце 3-й главы студент должен обобщить расчёты по своим </w:t>
      </w:r>
      <w:r w:rsidR="00876EDC">
        <w:rPr>
          <w:sz w:val="30"/>
          <w:szCs w:val="30"/>
        </w:rPr>
        <w:t>рекомендации</w:t>
      </w:r>
      <w:r w:rsidRPr="0041613D">
        <w:rPr>
          <w:bCs/>
          <w:sz w:val="30"/>
          <w:szCs w:val="30"/>
        </w:rPr>
        <w:t xml:space="preserve"> и оформить таблицу эффективности мероприятий (</w:t>
      </w:r>
      <w:r w:rsidRPr="00254FFC">
        <w:rPr>
          <w:bCs/>
          <w:sz w:val="30"/>
          <w:szCs w:val="30"/>
        </w:rPr>
        <w:t>Прил.</w:t>
      </w:r>
      <w:r w:rsidR="00936D57" w:rsidRPr="00254FFC">
        <w:rPr>
          <w:bCs/>
          <w:sz w:val="30"/>
          <w:szCs w:val="30"/>
        </w:rPr>
        <w:t>Б</w:t>
      </w:r>
      <w:r w:rsidRPr="0041613D">
        <w:rPr>
          <w:bCs/>
          <w:sz w:val="30"/>
          <w:szCs w:val="30"/>
        </w:rPr>
        <w:t xml:space="preserve"> )</w:t>
      </w:r>
      <w:r w:rsidR="0092446C">
        <w:rPr>
          <w:bCs/>
          <w:sz w:val="30"/>
          <w:szCs w:val="30"/>
        </w:rPr>
        <w:t xml:space="preserve">. </w:t>
      </w:r>
      <w:r w:rsidRPr="0041613D">
        <w:rPr>
          <w:bCs/>
          <w:sz w:val="30"/>
          <w:szCs w:val="30"/>
        </w:rPr>
        <w:t xml:space="preserve"> Кроме того,</w:t>
      </w:r>
      <w:r w:rsidR="00E92F92">
        <w:rPr>
          <w:bCs/>
          <w:sz w:val="30"/>
          <w:szCs w:val="30"/>
        </w:rPr>
        <w:t xml:space="preserve"> в соответствии с темой ВКР по согласованию с руководителем </w:t>
      </w:r>
      <w:r w:rsidRPr="0041613D">
        <w:rPr>
          <w:bCs/>
          <w:sz w:val="30"/>
          <w:szCs w:val="30"/>
        </w:rPr>
        <w:t xml:space="preserve"> студент может проиллюстрировать влияние своих предложений на экономические показатели работы организации</w:t>
      </w:r>
      <w:r w:rsidR="00A72D82" w:rsidRPr="0041613D">
        <w:rPr>
          <w:bCs/>
          <w:sz w:val="30"/>
          <w:szCs w:val="30"/>
        </w:rPr>
        <w:t xml:space="preserve">. </w:t>
      </w:r>
      <w:r w:rsidR="007309FE" w:rsidRPr="0041613D">
        <w:rPr>
          <w:color w:val="000000"/>
          <w:sz w:val="30"/>
          <w:szCs w:val="30"/>
        </w:rPr>
        <w:t xml:space="preserve">В данном </w:t>
      </w:r>
      <w:r w:rsidR="00C255D9">
        <w:rPr>
          <w:color w:val="000000"/>
          <w:sz w:val="30"/>
          <w:szCs w:val="30"/>
        </w:rPr>
        <w:t xml:space="preserve">случае </w:t>
      </w:r>
      <w:r w:rsidR="007309FE" w:rsidRPr="0041613D">
        <w:rPr>
          <w:color w:val="000000"/>
          <w:sz w:val="30"/>
          <w:szCs w:val="30"/>
        </w:rPr>
        <w:t xml:space="preserve"> производится корректировка основных экономических показателей работы предприятия в связи  с внедрением разработанных мероприятий. Пересчет производится по форме,  представленной </w:t>
      </w:r>
      <w:r w:rsidR="007309FE" w:rsidRPr="00254FFC">
        <w:rPr>
          <w:sz w:val="30"/>
          <w:szCs w:val="30"/>
        </w:rPr>
        <w:t>в прил.</w:t>
      </w:r>
      <w:r w:rsidR="00A72D82" w:rsidRPr="00254FFC">
        <w:rPr>
          <w:sz w:val="30"/>
          <w:szCs w:val="30"/>
        </w:rPr>
        <w:t>В.</w:t>
      </w:r>
      <w:r w:rsidR="00A72D82" w:rsidRPr="0041613D">
        <w:rPr>
          <w:color w:val="FF0000"/>
          <w:sz w:val="30"/>
          <w:szCs w:val="30"/>
        </w:rPr>
        <w:t xml:space="preserve"> </w:t>
      </w:r>
      <w:r w:rsidR="007309FE" w:rsidRPr="0041613D">
        <w:rPr>
          <w:color w:val="000000"/>
          <w:sz w:val="30"/>
          <w:szCs w:val="30"/>
        </w:rPr>
        <w:t xml:space="preserve"> За базовый год принимается последний год анализируемого периода. Величина изменений </w:t>
      </w:r>
      <w:r w:rsidR="007309FE" w:rsidRPr="0041613D">
        <w:rPr>
          <w:color w:val="000000"/>
          <w:sz w:val="30"/>
          <w:szCs w:val="30"/>
        </w:rPr>
        <w:lastRenderedPageBreak/>
        <w:t>основных показателей берется из расчетов экономической эффективности мероприятий в гл</w:t>
      </w:r>
      <w:r w:rsidR="00334E22" w:rsidRPr="0041613D">
        <w:rPr>
          <w:color w:val="000000"/>
          <w:sz w:val="30"/>
          <w:szCs w:val="30"/>
        </w:rPr>
        <w:t xml:space="preserve">аве </w:t>
      </w:r>
      <w:r w:rsidR="007309FE" w:rsidRPr="0041613D">
        <w:rPr>
          <w:color w:val="000000"/>
          <w:sz w:val="30"/>
          <w:szCs w:val="30"/>
        </w:rPr>
        <w:t xml:space="preserve"> </w:t>
      </w:r>
      <w:r w:rsidR="00100722" w:rsidRPr="0041613D">
        <w:rPr>
          <w:color w:val="000000"/>
          <w:sz w:val="30"/>
          <w:szCs w:val="30"/>
        </w:rPr>
        <w:t>3</w:t>
      </w:r>
      <w:r w:rsidR="007309FE" w:rsidRPr="0041613D">
        <w:rPr>
          <w:color w:val="000000"/>
          <w:sz w:val="30"/>
          <w:szCs w:val="30"/>
        </w:rPr>
        <w:t xml:space="preserve">. </w:t>
      </w:r>
    </w:p>
    <w:p w:rsidR="007309FE" w:rsidRPr="0041613D" w:rsidRDefault="007309FE" w:rsidP="0041613D">
      <w:pPr>
        <w:pStyle w:val="33"/>
        <w:tabs>
          <w:tab w:val="left" w:pos="567"/>
          <w:tab w:val="left" w:pos="993"/>
        </w:tabs>
        <w:spacing w:line="240" w:lineRule="auto"/>
        <w:rPr>
          <w:color w:val="000000"/>
          <w:sz w:val="30"/>
          <w:szCs w:val="30"/>
        </w:rPr>
      </w:pPr>
      <w:r w:rsidRPr="0041613D">
        <w:rPr>
          <w:color w:val="000000"/>
          <w:sz w:val="30"/>
          <w:szCs w:val="30"/>
        </w:rPr>
        <w:t>Планируемая выручка от продажи товаров определяется по формуле (</w:t>
      </w:r>
      <w:r w:rsidR="00F274CB" w:rsidRPr="0041613D">
        <w:rPr>
          <w:color w:val="000000"/>
          <w:sz w:val="30"/>
          <w:szCs w:val="30"/>
        </w:rPr>
        <w:t>10</w:t>
      </w:r>
      <w:r w:rsidRPr="0041613D">
        <w:rPr>
          <w:color w:val="000000"/>
          <w:sz w:val="30"/>
          <w:szCs w:val="30"/>
        </w:rPr>
        <w:t>):</w:t>
      </w:r>
    </w:p>
    <w:p w:rsidR="007309FE" w:rsidRPr="0041613D" w:rsidRDefault="007309FE" w:rsidP="0041613D">
      <w:pPr>
        <w:pStyle w:val="33"/>
        <w:tabs>
          <w:tab w:val="left" w:pos="567"/>
          <w:tab w:val="left" w:pos="993"/>
        </w:tabs>
        <w:spacing w:line="240" w:lineRule="auto"/>
        <w:jc w:val="right"/>
        <w:rPr>
          <w:color w:val="FF0000"/>
          <w:sz w:val="30"/>
          <w:szCs w:val="30"/>
        </w:rPr>
      </w:pPr>
      <w:r w:rsidRPr="0041613D">
        <w:rPr>
          <w:color w:val="000000"/>
          <w:position w:val="-6"/>
          <w:sz w:val="30"/>
          <w:szCs w:val="30"/>
        </w:rPr>
        <w:object w:dxaOrig="3060" w:dyaOrig="279">
          <v:shape id="_x0000_i1037" type="#_x0000_t75" style="width:154.3pt;height:14.95pt" o:ole="" fillcolor="window">
            <v:imagedata r:id="rId33" o:title=""/>
          </v:shape>
          <o:OLEObject Type="Embed" ProgID="Equation.3" ShapeID="_x0000_i1037" DrawAspect="Content" ObjectID="_1494069604" r:id="rId34"/>
        </w:object>
      </w:r>
      <w:r w:rsidRPr="0041613D">
        <w:rPr>
          <w:color w:val="000000"/>
          <w:sz w:val="30"/>
          <w:szCs w:val="30"/>
        </w:rPr>
        <w:t xml:space="preserve">,                               </w:t>
      </w:r>
      <w:r w:rsidRPr="0041613D">
        <w:rPr>
          <w:sz w:val="30"/>
          <w:szCs w:val="30"/>
        </w:rPr>
        <w:t>(</w:t>
      </w:r>
      <w:r w:rsidR="00B52D2B" w:rsidRPr="0041613D">
        <w:rPr>
          <w:sz w:val="30"/>
          <w:szCs w:val="30"/>
        </w:rPr>
        <w:t>10</w:t>
      </w:r>
      <w:r w:rsidRPr="0041613D">
        <w:rPr>
          <w:sz w:val="30"/>
          <w:szCs w:val="30"/>
        </w:rPr>
        <w:t>)</w:t>
      </w:r>
    </w:p>
    <w:p w:rsidR="007309FE" w:rsidRPr="0041613D" w:rsidRDefault="007309FE" w:rsidP="0041613D">
      <w:pPr>
        <w:pStyle w:val="33"/>
        <w:tabs>
          <w:tab w:val="left" w:pos="567"/>
          <w:tab w:val="left" w:pos="993"/>
        </w:tabs>
        <w:spacing w:line="240" w:lineRule="auto"/>
        <w:ind w:firstLine="0"/>
        <w:rPr>
          <w:color w:val="000000"/>
          <w:spacing w:val="-4"/>
          <w:sz w:val="30"/>
          <w:szCs w:val="30"/>
        </w:rPr>
      </w:pPr>
      <w:r w:rsidRPr="0041613D">
        <w:rPr>
          <w:color w:val="000000"/>
          <w:spacing w:val="-4"/>
          <w:sz w:val="30"/>
          <w:szCs w:val="30"/>
        </w:rPr>
        <w:t xml:space="preserve">где </w:t>
      </w:r>
      <w:r w:rsidRPr="0041613D">
        <w:rPr>
          <w:i/>
          <w:color w:val="000000"/>
          <w:spacing w:val="-4"/>
          <w:sz w:val="30"/>
          <w:szCs w:val="30"/>
          <w:lang w:val="en-US"/>
        </w:rPr>
        <w:t>V</w:t>
      </w:r>
      <w:r w:rsidRPr="0041613D">
        <w:rPr>
          <w:i/>
          <w:color w:val="000000"/>
          <w:spacing w:val="-4"/>
          <w:sz w:val="30"/>
          <w:szCs w:val="30"/>
        </w:rPr>
        <w:t>пл</w:t>
      </w:r>
      <w:r w:rsidRPr="0041613D">
        <w:rPr>
          <w:color w:val="000000"/>
          <w:spacing w:val="-4"/>
          <w:sz w:val="30"/>
          <w:szCs w:val="30"/>
        </w:rPr>
        <w:t xml:space="preserve"> – планируемая годовая выручка от продаж, р.; </w:t>
      </w:r>
    </w:p>
    <w:p w:rsidR="007309FE" w:rsidRPr="0041613D" w:rsidRDefault="007309FE" w:rsidP="0041613D">
      <w:pPr>
        <w:pStyle w:val="33"/>
        <w:tabs>
          <w:tab w:val="left" w:pos="567"/>
          <w:tab w:val="left" w:pos="993"/>
        </w:tabs>
        <w:spacing w:line="240" w:lineRule="auto"/>
        <w:rPr>
          <w:color w:val="000000"/>
          <w:sz w:val="30"/>
          <w:szCs w:val="30"/>
        </w:rPr>
      </w:pPr>
      <w:r w:rsidRPr="0041613D">
        <w:rPr>
          <w:i/>
          <w:color w:val="000000"/>
          <w:spacing w:val="-4"/>
          <w:sz w:val="30"/>
          <w:szCs w:val="30"/>
          <w:lang w:val="en-US"/>
        </w:rPr>
        <w:t>V</w:t>
      </w:r>
      <w:r w:rsidRPr="0041613D">
        <w:rPr>
          <w:i/>
          <w:color w:val="000000"/>
          <w:spacing w:val="-4"/>
          <w:sz w:val="30"/>
          <w:szCs w:val="30"/>
        </w:rPr>
        <w:t>баз</w:t>
      </w:r>
      <w:r w:rsidRPr="0041613D">
        <w:rPr>
          <w:color w:val="000000"/>
          <w:spacing w:val="-4"/>
          <w:sz w:val="30"/>
          <w:szCs w:val="30"/>
        </w:rPr>
        <w:t xml:space="preserve"> – базовая </w:t>
      </w:r>
      <w:r w:rsidRPr="0041613D">
        <w:rPr>
          <w:color w:val="000000"/>
          <w:sz w:val="30"/>
          <w:szCs w:val="30"/>
        </w:rPr>
        <w:t xml:space="preserve">годовая выручка от продаж, р.; </w:t>
      </w:r>
    </w:p>
    <w:p w:rsidR="007309FE" w:rsidRPr="0041613D" w:rsidRDefault="007309FE" w:rsidP="0041613D">
      <w:pPr>
        <w:pStyle w:val="33"/>
        <w:tabs>
          <w:tab w:val="left" w:pos="567"/>
          <w:tab w:val="left" w:pos="993"/>
        </w:tabs>
        <w:spacing w:line="240" w:lineRule="auto"/>
        <w:rPr>
          <w:color w:val="000000"/>
          <w:sz w:val="30"/>
          <w:szCs w:val="30"/>
        </w:rPr>
      </w:pPr>
      <w:r w:rsidRPr="0041613D">
        <w:rPr>
          <w:i/>
          <w:sz w:val="30"/>
          <w:szCs w:val="30"/>
        </w:rPr>
        <w:t>Δ</w:t>
      </w:r>
      <w:r w:rsidRPr="0041613D">
        <w:rPr>
          <w:i/>
          <w:sz w:val="30"/>
          <w:szCs w:val="30"/>
          <w:lang w:val="en-US"/>
        </w:rPr>
        <w:t>V</w:t>
      </w:r>
      <w:r w:rsidRPr="0041613D">
        <w:rPr>
          <w:i/>
          <w:sz w:val="30"/>
          <w:szCs w:val="30"/>
        </w:rPr>
        <w:t>1,</w:t>
      </w:r>
      <w:r w:rsidRPr="0041613D">
        <w:rPr>
          <w:i/>
          <w:sz w:val="30"/>
          <w:szCs w:val="30"/>
          <w:lang w:val="en-US"/>
        </w:rPr>
        <w:t>V</w:t>
      </w:r>
      <w:r w:rsidRPr="0041613D">
        <w:rPr>
          <w:i/>
          <w:sz w:val="30"/>
          <w:szCs w:val="30"/>
        </w:rPr>
        <w:t>2,</w:t>
      </w:r>
      <w:r w:rsidRPr="0041613D">
        <w:rPr>
          <w:i/>
          <w:sz w:val="30"/>
          <w:szCs w:val="30"/>
          <w:lang w:val="en-US"/>
        </w:rPr>
        <w:t>V</w:t>
      </w:r>
      <w:r w:rsidRPr="0041613D">
        <w:rPr>
          <w:i/>
          <w:sz w:val="30"/>
          <w:szCs w:val="30"/>
        </w:rPr>
        <w:t xml:space="preserve">3 – </w:t>
      </w:r>
      <w:r w:rsidRPr="0041613D">
        <w:rPr>
          <w:sz w:val="30"/>
          <w:szCs w:val="30"/>
        </w:rPr>
        <w:t>прирост (снижение) выручки от продаж по мероприятиям, р.</w:t>
      </w:r>
    </w:p>
    <w:p w:rsidR="007309FE" w:rsidRPr="0041613D" w:rsidRDefault="007309FE" w:rsidP="0041613D">
      <w:pPr>
        <w:pStyle w:val="33"/>
        <w:tabs>
          <w:tab w:val="left" w:pos="567"/>
          <w:tab w:val="left" w:pos="993"/>
        </w:tabs>
        <w:spacing w:line="240" w:lineRule="auto"/>
        <w:rPr>
          <w:color w:val="000000"/>
          <w:sz w:val="30"/>
          <w:szCs w:val="30"/>
        </w:rPr>
      </w:pPr>
      <w:r w:rsidRPr="0041613D">
        <w:rPr>
          <w:color w:val="000000"/>
          <w:sz w:val="30"/>
          <w:szCs w:val="30"/>
        </w:rPr>
        <w:t>Численность работающих определяется по формуле(</w:t>
      </w:r>
      <w:r w:rsidR="00F274CB" w:rsidRPr="0041613D">
        <w:rPr>
          <w:color w:val="000000"/>
          <w:sz w:val="30"/>
          <w:szCs w:val="30"/>
        </w:rPr>
        <w:t>11</w:t>
      </w:r>
      <w:r w:rsidRPr="0041613D">
        <w:rPr>
          <w:color w:val="000000"/>
          <w:sz w:val="30"/>
          <w:szCs w:val="30"/>
        </w:rPr>
        <w:t>):</w:t>
      </w:r>
    </w:p>
    <w:p w:rsidR="007309FE" w:rsidRPr="0041613D" w:rsidRDefault="007309FE" w:rsidP="0041613D">
      <w:pPr>
        <w:pStyle w:val="33"/>
        <w:tabs>
          <w:tab w:val="left" w:pos="567"/>
          <w:tab w:val="left" w:pos="993"/>
        </w:tabs>
        <w:spacing w:line="240" w:lineRule="auto"/>
        <w:jc w:val="right"/>
        <w:rPr>
          <w:color w:val="FF0000"/>
          <w:sz w:val="30"/>
          <w:szCs w:val="30"/>
        </w:rPr>
      </w:pPr>
      <w:r w:rsidRPr="0041613D">
        <w:rPr>
          <w:color w:val="000000"/>
          <w:position w:val="-6"/>
          <w:sz w:val="30"/>
          <w:szCs w:val="30"/>
        </w:rPr>
        <w:object w:dxaOrig="3000" w:dyaOrig="279">
          <v:shape id="_x0000_i1038" type="#_x0000_t75" style="width:150.55pt;height:14.95pt" o:ole="" fillcolor="window">
            <v:imagedata r:id="rId35" o:title=""/>
          </v:shape>
          <o:OLEObject Type="Embed" ProgID="Equation.3" ShapeID="_x0000_i1038" DrawAspect="Content" ObjectID="_1494069605" r:id="rId36"/>
        </w:object>
      </w:r>
      <w:r w:rsidRPr="0041613D">
        <w:rPr>
          <w:color w:val="000000"/>
          <w:sz w:val="30"/>
          <w:szCs w:val="30"/>
        </w:rPr>
        <w:t xml:space="preserve">,                                   </w:t>
      </w:r>
      <w:r w:rsidRPr="0041613D">
        <w:rPr>
          <w:sz w:val="30"/>
          <w:szCs w:val="30"/>
        </w:rPr>
        <w:t>(</w:t>
      </w:r>
      <w:r w:rsidR="00B52D2B" w:rsidRPr="0041613D">
        <w:rPr>
          <w:sz w:val="30"/>
          <w:szCs w:val="30"/>
        </w:rPr>
        <w:t>11</w:t>
      </w:r>
      <w:r w:rsidRPr="0041613D">
        <w:rPr>
          <w:sz w:val="30"/>
          <w:szCs w:val="30"/>
        </w:rPr>
        <w:t>)</w:t>
      </w:r>
    </w:p>
    <w:p w:rsidR="007309FE" w:rsidRPr="0041613D" w:rsidRDefault="007309FE" w:rsidP="0041613D">
      <w:pPr>
        <w:pStyle w:val="33"/>
        <w:tabs>
          <w:tab w:val="left" w:pos="567"/>
          <w:tab w:val="left" w:pos="993"/>
        </w:tabs>
        <w:spacing w:line="240" w:lineRule="auto"/>
        <w:ind w:firstLine="0"/>
        <w:rPr>
          <w:color w:val="000000"/>
          <w:sz w:val="30"/>
          <w:szCs w:val="30"/>
        </w:rPr>
      </w:pPr>
      <w:r w:rsidRPr="0041613D">
        <w:rPr>
          <w:color w:val="000000"/>
          <w:sz w:val="30"/>
          <w:szCs w:val="30"/>
        </w:rPr>
        <w:t xml:space="preserve">где </w:t>
      </w:r>
      <w:r w:rsidRPr="0041613D">
        <w:rPr>
          <w:i/>
          <w:color w:val="000000"/>
          <w:sz w:val="30"/>
          <w:szCs w:val="30"/>
        </w:rPr>
        <w:t>Чпл</w:t>
      </w:r>
      <w:r w:rsidRPr="0041613D">
        <w:rPr>
          <w:color w:val="000000"/>
          <w:sz w:val="30"/>
          <w:szCs w:val="30"/>
        </w:rPr>
        <w:t xml:space="preserve"> –планируемая численность работающих, чел.; </w:t>
      </w:r>
    </w:p>
    <w:p w:rsidR="007309FE" w:rsidRPr="0041613D" w:rsidRDefault="007309FE" w:rsidP="0041613D">
      <w:pPr>
        <w:pStyle w:val="33"/>
        <w:tabs>
          <w:tab w:val="left" w:pos="567"/>
          <w:tab w:val="left" w:pos="993"/>
        </w:tabs>
        <w:spacing w:line="240" w:lineRule="auto"/>
        <w:rPr>
          <w:color w:val="000000"/>
          <w:sz w:val="30"/>
          <w:szCs w:val="30"/>
        </w:rPr>
      </w:pPr>
      <w:r w:rsidRPr="0041613D">
        <w:rPr>
          <w:i/>
          <w:color w:val="000000"/>
          <w:sz w:val="30"/>
          <w:szCs w:val="30"/>
        </w:rPr>
        <w:t>Чб</w:t>
      </w:r>
      <w:r w:rsidRPr="0041613D">
        <w:rPr>
          <w:color w:val="000000"/>
          <w:sz w:val="30"/>
          <w:szCs w:val="30"/>
        </w:rPr>
        <w:t xml:space="preserve"> – базовая численность работающих, чел.; </w:t>
      </w:r>
    </w:p>
    <w:p w:rsidR="007309FE" w:rsidRPr="0041613D" w:rsidRDefault="007309FE" w:rsidP="0041613D">
      <w:pPr>
        <w:pStyle w:val="33"/>
        <w:tabs>
          <w:tab w:val="left" w:pos="567"/>
          <w:tab w:val="left" w:pos="993"/>
        </w:tabs>
        <w:spacing w:line="240" w:lineRule="auto"/>
        <w:rPr>
          <w:color w:val="000000"/>
          <w:sz w:val="30"/>
          <w:szCs w:val="30"/>
        </w:rPr>
      </w:pPr>
      <w:r w:rsidRPr="0041613D">
        <w:rPr>
          <w:i/>
          <w:sz w:val="30"/>
          <w:szCs w:val="30"/>
        </w:rPr>
        <w:t xml:space="preserve">ΔЧ1,Ч2,Ч3 – </w:t>
      </w:r>
      <w:r w:rsidRPr="0041613D">
        <w:rPr>
          <w:sz w:val="30"/>
          <w:szCs w:val="30"/>
        </w:rPr>
        <w:t>увеличение (сокращение) численности работающих по мероприятиям, чел</w:t>
      </w:r>
      <w:r w:rsidRPr="0041613D">
        <w:rPr>
          <w:i/>
          <w:sz w:val="30"/>
          <w:szCs w:val="30"/>
        </w:rPr>
        <w:t>.</w:t>
      </w:r>
    </w:p>
    <w:p w:rsidR="007309FE" w:rsidRPr="0041613D" w:rsidRDefault="007309FE" w:rsidP="0041613D">
      <w:pPr>
        <w:pStyle w:val="33"/>
        <w:tabs>
          <w:tab w:val="left" w:pos="567"/>
          <w:tab w:val="left" w:pos="993"/>
        </w:tabs>
        <w:spacing w:line="240" w:lineRule="auto"/>
        <w:rPr>
          <w:color w:val="000000"/>
          <w:sz w:val="30"/>
          <w:szCs w:val="30"/>
        </w:rPr>
      </w:pPr>
      <w:r w:rsidRPr="0041613D">
        <w:rPr>
          <w:color w:val="000000"/>
          <w:sz w:val="30"/>
          <w:szCs w:val="30"/>
        </w:rPr>
        <w:t>По аналогичной формуле находится планируемая численность рабочих.</w:t>
      </w:r>
    </w:p>
    <w:p w:rsidR="007309FE" w:rsidRPr="0041613D" w:rsidRDefault="007309FE" w:rsidP="0041613D">
      <w:pPr>
        <w:pStyle w:val="33"/>
        <w:tabs>
          <w:tab w:val="left" w:pos="567"/>
          <w:tab w:val="left" w:pos="993"/>
        </w:tabs>
        <w:spacing w:line="240" w:lineRule="auto"/>
        <w:rPr>
          <w:color w:val="000000"/>
          <w:sz w:val="30"/>
          <w:szCs w:val="30"/>
        </w:rPr>
      </w:pPr>
      <w:r w:rsidRPr="0041613D">
        <w:rPr>
          <w:color w:val="000000"/>
          <w:sz w:val="30"/>
          <w:szCs w:val="30"/>
        </w:rPr>
        <w:t>Выработка на 1 работающего находится по формуле (</w:t>
      </w:r>
      <w:r w:rsidR="00F274CB" w:rsidRPr="0041613D">
        <w:rPr>
          <w:color w:val="000000"/>
          <w:sz w:val="30"/>
          <w:szCs w:val="30"/>
        </w:rPr>
        <w:t>1</w:t>
      </w:r>
      <w:r w:rsidRPr="0041613D">
        <w:rPr>
          <w:color w:val="000000"/>
          <w:sz w:val="30"/>
          <w:szCs w:val="30"/>
        </w:rPr>
        <w:t>2):</w:t>
      </w:r>
    </w:p>
    <w:p w:rsidR="007309FE" w:rsidRPr="0041613D" w:rsidRDefault="007309FE" w:rsidP="0041613D">
      <w:pPr>
        <w:pStyle w:val="33"/>
        <w:tabs>
          <w:tab w:val="left" w:pos="567"/>
          <w:tab w:val="left" w:pos="993"/>
        </w:tabs>
        <w:spacing w:line="240" w:lineRule="auto"/>
        <w:jc w:val="right"/>
        <w:rPr>
          <w:sz w:val="30"/>
          <w:szCs w:val="30"/>
        </w:rPr>
      </w:pPr>
      <w:r w:rsidRPr="0041613D">
        <w:rPr>
          <w:color w:val="000000"/>
          <w:position w:val="-30"/>
          <w:sz w:val="30"/>
          <w:szCs w:val="30"/>
        </w:rPr>
        <w:object w:dxaOrig="2560" w:dyaOrig="680">
          <v:shape id="_x0000_i1039" type="#_x0000_t75" style="width:165.5pt;height:33.65pt" o:ole="" fillcolor="window">
            <v:imagedata r:id="rId37" o:title=""/>
          </v:shape>
          <o:OLEObject Type="Embed" ProgID="Equation.3" ShapeID="_x0000_i1039" DrawAspect="Content" ObjectID="_1494069606" r:id="rId38"/>
        </w:object>
      </w:r>
      <w:r w:rsidRPr="0041613D">
        <w:rPr>
          <w:color w:val="000000"/>
          <w:sz w:val="30"/>
          <w:szCs w:val="30"/>
        </w:rPr>
        <w:t xml:space="preserve">,                                          </w:t>
      </w:r>
      <w:r w:rsidRPr="0041613D">
        <w:rPr>
          <w:sz w:val="30"/>
          <w:szCs w:val="30"/>
        </w:rPr>
        <w:t>(</w:t>
      </w:r>
      <w:r w:rsidR="00B52D2B" w:rsidRPr="0041613D">
        <w:rPr>
          <w:sz w:val="30"/>
          <w:szCs w:val="30"/>
        </w:rPr>
        <w:t>12</w:t>
      </w:r>
      <w:r w:rsidRPr="0041613D">
        <w:rPr>
          <w:sz w:val="30"/>
          <w:szCs w:val="30"/>
        </w:rPr>
        <w:t>)</w:t>
      </w:r>
    </w:p>
    <w:p w:rsidR="007309FE" w:rsidRPr="0041613D" w:rsidRDefault="007309FE" w:rsidP="0041613D">
      <w:pPr>
        <w:pStyle w:val="33"/>
        <w:tabs>
          <w:tab w:val="left" w:pos="567"/>
          <w:tab w:val="left" w:pos="993"/>
        </w:tabs>
        <w:spacing w:line="240" w:lineRule="auto"/>
        <w:ind w:firstLine="0"/>
        <w:rPr>
          <w:color w:val="000000"/>
          <w:sz w:val="30"/>
          <w:szCs w:val="30"/>
        </w:rPr>
      </w:pPr>
      <w:r w:rsidRPr="0041613D">
        <w:rPr>
          <w:color w:val="000000"/>
          <w:sz w:val="30"/>
          <w:szCs w:val="30"/>
        </w:rPr>
        <w:t xml:space="preserve">где </w:t>
      </w:r>
      <w:r w:rsidRPr="0041613D">
        <w:rPr>
          <w:i/>
          <w:color w:val="000000"/>
          <w:sz w:val="30"/>
          <w:szCs w:val="30"/>
        </w:rPr>
        <w:t>Вработ.пл</w:t>
      </w:r>
      <w:r w:rsidRPr="0041613D">
        <w:rPr>
          <w:color w:val="000000"/>
          <w:sz w:val="30"/>
          <w:szCs w:val="30"/>
        </w:rPr>
        <w:t xml:space="preserve"> – выработка на 1 работающего по проекту, р.; </w:t>
      </w:r>
    </w:p>
    <w:p w:rsidR="007309FE" w:rsidRPr="0041613D" w:rsidRDefault="007309FE" w:rsidP="0041613D">
      <w:pPr>
        <w:pStyle w:val="33"/>
        <w:tabs>
          <w:tab w:val="left" w:pos="567"/>
          <w:tab w:val="left" w:pos="993"/>
        </w:tabs>
        <w:spacing w:line="240" w:lineRule="auto"/>
        <w:rPr>
          <w:color w:val="000000"/>
          <w:sz w:val="30"/>
          <w:szCs w:val="30"/>
        </w:rPr>
      </w:pPr>
      <w:r w:rsidRPr="0041613D">
        <w:rPr>
          <w:i/>
          <w:color w:val="000000"/>
          <w:sz w:val="30"/>
          <w:szCs w:val="30"/>
        </w:rPr>
        <w:t>Чпл. работ</w:t>
      </w:r>
      <w:r w:rsidRPr="0041613D">
        <w:rPr>
          <w:color w:val="000000"/>
          <w:sz w:val="30"/>
          <w:szCs w:val="30"/>
        </w:rPr>
        <w:t xml:space="preserve"> – плановая численность работающих, чел.</w:t>
      </w:r>
    </w:p>
    <w:p w:rsidR="007309FE" w:rsidRPr="0041613D" w:rsidRDefault="007309FE" w:rsidP="0041613D">
      <w:pPr>
        <w:pStyle w:val="33"/>
        <w:tabs>
          <w:tab w:val="left" w:pos="567"/>
          <w:tab w:val="left" w:pos="993"/>
        </w:tabs>
        <w:spacing w:line="240" w:lineRule="auto"/>
        <w:rPr>
          <w:color w:val="000000"/>
          <w:sz w:val="30"/>
          <w:szCs w:val="30"/>
        </w:rPr>
      </w:pPr>
      <w:r w:rsidRPr="0041613D">
        <w:rPr>
          <w:color w:val="000000"/>
          <w:sz w:val="30"/>
          <w:szCs w:val="30"/>
        </w:rPr>
        <w:t>Выработка на 1 рабочего (</w:t>
      </w:r>
      <w:r w:rsidR="00F274CB" w:rsidRPr="0041613D">
        <w:rPr>
          <w:color w:val="000000"/>
          <w:sz w:val="30"/>
          <w:szCs w:val="30"/>
        </w:rPr>
        <w:t>13</w:t>
      </w:r>
      <w:r w:rsidRPr="0041613D">
        <w:rPr>
          <w:color w:val="000000"/>
          <w:sz w:val="30"/>
          <w:szCs w:val="30"/>
        </w:rPr>
        <w:t>):</w:t>
      </w:r>
    </w:p>
    <w:p w:rsidR="007309FE" w:rsidRPr="0041613D" w:rsidRDefault="007309FE" w:rsidP="0041613D">
      <w:pPr>
        <w:pStyle w:val="33"/>
        <w:tabs>
          <w:tab w:val="left" w:pos="567"/>
          <w:tab w:val="left" w:pos="993"/>
        </w:tabs>
        <w:spacing w:line="240" w:lineRule="auto"/>
        <w:jc w:val="right"/>
        <w:rPr>
          <w:color w:val="000000"/>
          <w:sz w:val="30"/>
          <w:szCs w:val="30"/>
        </w:rPr>
      </w:pPr>
      <w:r w:rsidRPr="0041613D">
        <w:rPr>
          <w:color w:val="000000"/>
          <w:position w:val="-28"/>
          <w:sz w:val="30"/>
          <w:szCs w:val="30"/>
        </w:rPr>
        <w:object w:dxaOrig="2420" w:dyaOrig="660">
          <v:shape id="_x0000_i1040" type="#_x0000_t75" style="width:170.2pt;height:38.35pt" o:ole="" fillcolor="window">
            <v:imagedata r:id="rId39" o:title=""/>
          </v:shape>
          <o:OLEObject Type="Embed" ProgID="Equation.3" ShapeID="_x0000_i1040" DrawAspect="Content" ObjectID="_1494069607" r:id="rId40"/>
        </w:object>
      </w:r>
      <w:r w:rsidRPr="0041613D">
        <w:rPr>
          <w:color w:val="000000"/>
          <w:sz w:val="30"/>
          <w:szCs w:val="30"/>
        </w:rPr>
        <w:t>,                                          (</w:t>
      </w:r>
      <w:r w:rsidR="00B52D2B" w:rsidRPr="0041613D">
        <w:rPr>
          <w:color w:val="000000"/>
          <w:sz w:val="30"/>
          <w:szCs w:val="30"/>
        </w:rPr>
        <w:t>13</w:t>
      </w:r>
      <w:r w:rsidRPr="0041613D">
        <w:rPr>
          <w:color w:val="000000"/>
          <w:sz w:val="30"/>
          <w:szCs w:val="30"/>
        </w:rPr>
        <w:t>)</w:t>
      </w:r>
    </w:p>
    <w:p w:rsidR="007309FE" w:rsidRPr="0041613D" w:rsidRDefault="007309FE" w:rsidP="0041613D">
      <w:pPr>
        <w:pStyle w:val="33"/>
        <w:tabs>
          <w:tab w:val="left" w:pos="567"/>
          <w:tab w:val="left" w:pos="993"/>
        </w:tabs>
        <w:spacing w:line="240" w:lineRule="auto"/>
        <w:ind w:firstLine="0"/>
        <w:rPr>
          <w:color w:val="000000"/>
          <w:sz w:val="30"/>
          <w:szCs w:val="30"/>
        </w:rPr>
      </w:pPr>
      <w:r w:rsidRPr="0041613D">
        <w:rPr>
          <w:color w:val="000000"/>
          <w:sz w:val="30"/>
          <w:szCs w:val="30"/>
        </w:rPr>
        <w:t xml:space="preserve">где </w:t>
      </w:r>
      <w:r w:rsidRPr="0041613D">
        <w:rPr>
          <w:i/>
          <w:color w:val="000000"/>
          <w:sz w:val="30"/>
          <w:szCs w:val="30"/>
        </w:rPr>
        <w:t>Врабоч.пл</w:t>
      </w:r>
      <w:r w:rsidRPr="0041613D">
        <w:rPr>
          <w:color w:val="000000"/>
          <w:sz w:val="30"/>
          <w:szCs w:val="30"/>
        </w:rPr>
        <w:t xml:space="preserve"> – выработка на 1 рабочего, р.; </w:t>
      </w:r>
    </w:p>
    <w:p w:rsidR="007309FE" w:rsidRPr="0041613D" w:rsidRDefault="007309FE" w:rsidP="0041613D">
      <w:pPr>
        <w:pStyle w:val="33"/>
        <w:tabs>
          <w:tab w:val="left" w:pos="567"/>
          <w:tab w:val="left" w:pos="993"/>
        </w:tabs>
        <w:spacing w:line="240" w:lineRule="auto"/>
        <w:rPr>
          <w:color w:val="000000"/>
          <w:sz w:val="30"/>
          <w:szCs w:val="30"/>
        </w:rPr>
      </w:pPr>
      <w:r w:rsidRPr="0041613D">
        <w:rPr>
          <w:i/>
          <w:color w:val="000000"/>
          <w:sz w:val="30"/>
          <w:szCs w:val="30"/>
        </w:rPr>
        <w:t>Чрабоч.пл</w:t>
      </w:r>
      <w:r w:rsidRPr="0041613D">
        <w:rPr>
          <w:color w:val="000000"/>
          <w:sz w:val="30"/>
          <w:szCs w:val="30"/>
        </w:rPr>
        <w:t xml:space="preserve"> – планируемая численность рабочих, чел.</w:t>
      </w:r>
    </w:p>
    <w:p w:rsidR="007309FE" w:rsidRPr="0041613D" w:rsidRDefault="007309FE" w:rsidP="0041613D">
      <w:pPr>
        <w:pStyle w:val="33"/>
        <w:tabs>
          <w:tab w:val="left" w:pos="567"/>
          <w:tab w:val="left" w:pos="993"/>
        </w:tabs>
        <w:spacing w:line="240" w:lineRule="auto"/>
        <w:rPr>
          <w:color w:val="000000"/>
          <w:sz w:val="30"/>
          <w:szCs w:val="30"/>
        </w:rPr>
      </w:pPr>
      <w:r w:rsidRPr="0041613D">
        <w:rPr>
          <w:color w:val="000000"/>
          <w:sz w:val="30"/>
          <w:szCs w:val="30"/>
        </w:rPr>
        <w:t>Планируемый фонд оплаты труда работающих определяется по формуле (</w:t>
      </w:r>
      <w:r w:rsidR="00B52D2B" w:rsidRPr="0041613D">
        <w:rPr>
          <w:color w:val="000000"/>
          <w:sz w:val="30"/>
          <w:szCs w:val="30"/>
        </w:rPr>
        <w:t>14</w:t>
      </w:r>
      <w:r w:rsidRPr="0041613D">
        <w:rPr>
          <w:color w:val="000000"/>
          <w:sz w:val="30"/>
          <w:szCs w:val="30"/>
        </w:rPr>
        <w:t>):</w:t>
      </w:r>
    </w:p>
    <w:p w:rsidR="007309FE" w:rsidRPr="0041613D" w:rsidRDefault="007309FE" w:rsidP="0041613D">
      <w:pPr>
        <w:pStyle w:val="33"/>
        <w:tabs>
          <w:tab w:val="left" w:pos="567"/>
          <w:tab w:val="left" w:pos="993"/>
        </w:tabs>
        <w:spacing w:line="240" w:lineRule="auto"/>
        <w:jc w:val="right"/>
        <w:rPr>
          <w:color w:val="000000"/>
          <w:sz w:val="30"/>
          <w:szCs w:val="30"/>
        </w:rPr>
      </w:pPr>
      <w:r w:rsidRPr="0041613D">
        <w:rPr>
          <w:color w:val="000000"/>
          <w:position w:val="-10"/>
          <w:sz w:val="30"/>
          <w:szCs w:val="30"/>
        </w:rPr>
        <w:object w:dxaOrig="180" w:dyaOrig="340">
          <v:shape id="_x0000_i1041" type="#_x0000_t75" style="width:14.05pt;height:25.25pt" o:ole="" fillcolor="window">
            <v:imagedata r:id="rId41" o:title=""/>
          </v:shape>
          <o:OLEObject Type="Embed" ProgID="Equation.3" ShapeID="_x0000_i1041" DrawAspect="Content" ObjectID="_1494069608" r:id="rId42"/>
        </w:object>
      </w:r>
      <w:r w:rsidRPr="0041613D">
        <w:rPr>
          <w:color w:val="000000"/>
          <w:position w:val="-10"/>
          <w:sz w:val="30"/>
          <w:szCs w:val="30"/>
        </w:rPr>
        <w:object w:dxaOrig="6300" w:dyaOrig="320">
          <v:shape id="_x0000_i1042" type="#_x0000_t75" style="width:314.2pt;height:14.95pt" o:ole="" fillcolor="window">
            <v:imagedata r:id="rId43" o:title=""/>
          </v:shape>
          <o:OLEObject Type="Embed" ProgID="Equation.3" ShapeID="_x0000_i1042" DrawAspect="Content" ObjectID="_1494069609" r:id="rId44"/>
        </w:object>
      </w:r>
      <w:r w:rsidRPr="0041613D">
        <w:rPr>
          <w:color w:val="000000"/>
          <w:sz w:val="30"/>
          <w:szCs w:val="30"/>
        </w:rPr>
        <w:t xml:space="preserve">,           </w:t>
      </w:r>
      <w:r w:rsidRPr="0041613D">
        <w:rPr>
          <w:sz w:val="30"/>
          <w:szCs w:val="30"/>
        </w:rPr>
        <w:t>(</w:t>
      </w:r>
      <w:r w:rsidR="00B52D2B" w:rsidRPr="0041613D">
        <w:rPr>
          <w:sz w:val="30"/>
          <w:szCs w:val="30"/>
        </w:rPr>
        <w:t>14</w:t>
      </w:r>
      <w:r w:rsidRPr="0041613D">
        <w:rPr>
          <w:sz w:val="30"/>
          <w:szCs w:val="30"/>
        </w:rPr>
        <w:t>)</w:t>
      </w:r>
    </w:p>
    <w:p w:rsidR="007309FE" w:rsidRPr="0041613D" w:rsidRDefault="007309FE" w:rsidP="0041613D">
      <w:pPr>
        <w:pStyle w:val="33"/>
        <w:tabs>
          <w:tab w:val="left" w:pos="567"/>
          <w:tab w:val="left" w:pos="993"/>
        </w:tabs>
        <w:spacing w:line="240" w:lineRule="auto"/>
        <w:ind w:firstLine="0"/>
        <w:rPr>
          <w:color w:val="000000"/>
          <w:sz w:val="30"/>
          <w:szCs w:val="30"/>
        </w:rPr>
      </w:pPr>
      <w:r w:rsidRPr="0041613D">
        <w:rPr>
          <w:color w:val="000000"/>
          <w:sz w:val="30"/>
          <w:szCs w:val="30"/>
        </w:rPr>
        <w:t xml:space="preserve">где </w:t>
      </w:r>
      <w:r w:rsidRPr="0041613D">
        <w:rPr>
          <w:i/>
          <w:color w:val="000000"/>
          <w:sz w:val="30"/>
          <w:szCs w:val="30"/>
        </w:rPr>
        <w:t>ФОТпл.работ</w:t>
      </w:r>
      <w:r w:rsidRPr="0041613D">
        <w:rPr>
          <w:color w:val="000000"/>
          <w:sz w:val="30"/>
          <w:szCs w:val="30"/>
        </w:rPr>
        <w:t xml:space="preserve"> – планируемый фонд оплаты труда рабочих, р.; </w:t>
      </w:r>
    </w:p>
    <w:p w:rsidR="007309FE" w:rsidRPr="0041613D" w:rsidRDefault="007309FE" w:rsidP="0041613D">
      <w:pPr>
        <w:pStyle w:val="33"/>
        <w:tabs>
          <w:tab w:val="left" w:pos="567"/>
          <w:tab w:val="left" w:pos="993"/>
        </w:tabs>
        <w:spacing w:line="240" w:lineRule="auto"/>
        <w:rPr>
          <w:color w:val="000000"/>
          <w:sz w:val="30"/>
          <w:szCs w:val="30"/>
        </w:rPr>
      </w:pPr>
      <w:r w:rsidRPr="0041613D">
        <w:rPr>
          <w:i/>
          <w:color w:val="000000"/>
          <w:sz w:val="30"/>
          <w:szCs w:val="30"/>
        </w:rPr>
        <w:t>ФОТб.работ</w:t>
      </w:r>
      <w:r w:rsidRPr="0041613D">
        <w:rPr>
          <w:color w:val="000000"/>
          <w:sz w:val="30"/>
          <w:szCs w:val="30"/>
        </w:rPr>
        <w:t xml:space="preserve"> – базовый фонд оплаты труда работающих, р.; </w:t>
      </w:r>
    </w:p>
    <w:p w:rsidR="007309FE" w:rsidRPr="0041613D" w:rsidRDefault="007309FE" w:rsidP="0041613D">
      <w:pPr>
        <w:pStyle w:val="33"/>
        <w:tabs>
          <w:tab w:val="left" w:pos="567"/>
          <w:tab w:val="left" w:pos="993"/>
        </w:tabs>
        <w:spacing w:line="240" w:lineRule="auto"/>
        <w:rPr>
          <w:color w:val="000000"/>
          <w:sz w:val="30"/>
          <w:szCs w:val="30"/>
        </w:rPr>
      </w:pPr>
      <w:r w:rsidRPr="0041613D">
        <w:rPr>
          <w:i/>
          <w:sz w:val="30"/>
          <w:szCs w:val="30"/>
        </w:rPr>
        <w:t xml:space="preserve">ΔФОТ1, ΔФОТ2, ΔФОТ3 – </w:t>
      </w:r>
      <w:r w:rsidRPr="0041613D">
        <w:rPr>
          <w:sz w:val="30"/>
          <w:szCs w:val="30"/>
        </w:rPr>
        <w:t>прирост (экономия) по фонду оплаты труда работающих по мероприятиям, р.</w:t>
      </w:r>
    </w:p>
    <w:p w:rsidR="007309FE" w:rsidRPr="0041613D" w:rsidRDefault="007309FE" w:rsidP="0041613D">
      <w:pPr>
        <w:pStyle w:val="33"/>
        <w:tabs>
          <w:tab w:val="left" w:pos="567"/>
          <w:tab w:val="left" w:pos="993"/>
        </w:tabs>
        <w:spacing w:line="240" w:lineRule="auto"/>
        <w:rPr>
          <w:color w:val="000000"/>
          <w:sz w:val="30"/>
          <w:szCs w:val="30"/>
        </w:rPr>
      </w:pPr>
      <w:r w:rsidRPr="0041613D">
        <w:rPr>
          <w:color w:val="000000"/>
          <w:sz w:val="30"/>
          <w:szCs w:val="30"/>
        </w:rPr>
        <w:t xml:space="preserve">По аналогичной формуле определяется планируемый фонд оплаты рабочих. Необходимо помнить, что фонд оплаты труда рабочих входит в фонд оплаты труда работающих. Кроме фонда оплаты рабочих в фонд оплаты труда работающих входит оплата управленческих работников и прочих категорий персонала. </w:t>
      </w:r>
      <w:r w:rsidRPr="0041613D">
        <w:rPr>
          <w:color w:val="000000"/>
          <w:sz w:val="30"/>
          <w:szCs w:val="30"/>
        </w:rPr>
        <w:lastRenderedPageBreak/>
        <w:t>Среднегодовая заработная плата 1 работающего определяется по формуле (</w:t>
      </w:r>
      <w:r w:rsidR="00F274CB" w:rsidRPr="0041613D">
        <w:rPr>
          <w:color w:val="000000"/>
          <w:sz w:val="30"/>
          <w:szCs w:val="30"/>
        </w:rPr>
        <w:t>15</w:t>
      </w:r>
      <w:r w:rsidRPr="0041613D">
        <w:rPr>
          <w:color w:val="000000"/>
          <w:sz w:val="30"/>
          <w:szCs w:val="30"/>
        </w:rPr>
        <w:t>):</w:t>
      </w:r>
    </w:p>
    <w:p w:rsidR="007309FE" w:rsidRPr="0041613D" w:rsidRDefault="007309FE" w:rsidP="0041613D">
      <w:pPr>
        <w:pStyle w:val="33"/>
        <w:tabs>
          <w:tab w:val="left" w:pos="567"/>
          <w:tab w:val="left" w:pos="993"/>
        </w:tabs>
        <w:spacing w:line="240" w:lineRule="auto"/>
        <w:rPr>
          <w:color w:val="000000"/>
          <w:sz w:val="30"/>
          <w:szCs w:val="30"/>
        </w:rPr>
      </w:pPr>
    </w:p>
    <w:p w:rsidR="007309FE" w:rsidRPr="0041613D" w:rsidRDefault="007309FE" w:rsidP="0041613D">
      <w:pPr>
        <w:pStyle w:val="33"/>
        <w:tabs>
          <w:tab w:val="left" w:pos="567"/>
          <w:tab w:val="left" w:pos="993"/>
        </w:tabs>
        <w:spacing w:line="240" w:lineRule="auto"/>
        <w:jc w:val="right"/>
        <w:rPr>
          <w:color w:val="000000"/>
          <w:sz w:val="30"/>
          <w:szCs w:val="30"/>
        </w:rPr>
      </w:pPr>
      <w:r w:rsidRPr="0041613D">
        <w:rPr>
          <w:b/>
          <w:color w:val="000000"/>
          <w:position w:val="-28"/>
          <w:sz w:val="30"/>
          <w:szCs w:val="30"/>
        </w:rPr>
        <w:object w:dxaOrig="2880" w:dyaOrig="660">
          <v:shape id="_x0000_i1043" type="#_x0000_t75" style="width:2in;height:32.75pt" o:ole="" fillcolor="window">
            <v:imagedata r:id="rId45" o:title=""/>
          </v:shape>
          <o:OLEObject Type="Embed" ProgID="Equation.3" ShapeID="_x0000_i1043" DrawAspect="Content" ObjectID="_1494069610" r:id="rId46"/>
        </w:object>
      </w:r>
      <w:r w:rsidRPr="0041613D">
        <w:rPr>
          <w:b/>
          <w:color w:val="000000"/>
          <w:sz w:val="30"/>
          <w:szCs w:val="30"/>
        </w:rPr>
        <w:t xml:space="preserve">,       </w:t>
      </w:r>
      <w:r w:rsidRPr="0041613D">
        <w:rPr>
          <w:color w:val="000000"/>
          <w:sz w:val="30"/>
          <w:szCs w:val="30"/>
        </w:rPr>
        <w:t xml:space="preserve">                                 </w:t>
      </w:r>
      <w:r w:rsidRPr="0041613D">
        <w:rPr>
          <w:sz w:val="30"/>
          <w:szCs w:val="30"/>
        </w:rPr>
        <w:t>(</w:t>
      </w:r>
      <w:r w:rsidR="002D5876" w:rsidRPr="0041613D">
        <w:rPr>
          <w:sz w:val="30"/>
          <w:szCs w:val="30"/>
        </w:rPr>
        <w:t>15</w:t>
      </w:r>
      <w:r w:rsidRPr="0041613D">
        <w:rPr>
          <w:sz w:val="30"/>
          <w:szCs w:val="30"/>
        </w:rPr>
        <w:t>)</w:t>
      </w:r>
    </w:p>
    <w:p w:rsidR="007309FE" w:rsidRPr="0041613D" w:rsidRDefault="007309FE" w:rsidP="0041613D">
      <w:pPr>
        <w:pStyle w:val="33"/>
        <w:tabs>
          <w:tab w:val="left" w:pos="567"/>
          <w:tab w:val="left" w:pos="993"/>
        </w:tabs>
        <w:spacing w:line="240" w:lineRule="auto"/>
        <w:ind w:firstLine="0"/>
        <w:rPr>
          <w:color w:val="000000"/>
          <w:sz w:val="30"/>
          <w:szCs w:val="30"/>
        </w:rPr>
      </w:pPr>
      <w:r w:rsidRPr="0041613D">
        <w:rPr>
          <w:color w:val="000000"/>
          <w:sz w:val="30"/>
          <w:szCs w:val="30"/>
        </w:rPr>
        <w:t xml:space="preserve">где </w:t>
      </w:r>
      <w:r w:rsidRPr="0041613D">
        <w:rPr>
          <w:i/>
          <w:color w:val="000000"/>
          <w:sz w:val="30"/>
          <w:szCs w:val="30"/>
        </w:rPr>
        <w:t>Зработ.пл</w:t>
      </w:r>
      <w:r w:rsidRPr="0041613D">
        <w:rPr>
          <w:color w:val="000000"/>
          <w:sz w:val="30"/>
          <w:szCs w:val="30"/>
        </w:rPr>
        <w:t xml:space="preserve"> – планируемая заработная плата 1 работающего, р.</w:t>
      </w:r>
    </w:p>
    <w:p w:rsidR="007309FE" w:rsidRPr="0041613D" w:rsidRDefault="007309FE" w:rsidP="0041613D">
      <w:pPr>
        <w:pStyle w:val="33"/>
        <w:tabs>
          <w:tab w:val="left" w:pos="567"/>
          <w:tab w:val="left" w:pos="993"/>
        </w:tabs>
        <w:spacing w:line="240" w:lineRule="auto"/>
        <w:rPr>
          <w:color w:val="000000"/>
          <w:sz w:val="30"/>
          <w:szCs w:val="30"/>
        </w:rPr>
      </w:pPr>
      <w:r w:rsidRPr="0041613D">
        <w:rPr>
          <w:color w:val="000000"/>
          <w:sz w:val="30"/>
          <w:szCs w:val="30"/>
        </w:rPr>
        <w:t>По аналогичной формуле рассчитывается среднегодовая заработная плата рабочих.</w:t>
      </w:r>
      <w:r w:rsidRPr="0041613D">
        <w:rPr>
          <w:color w:val="000000"/>
          <w:position w:val="-10"/>
          <w:sz w:val="30"/>
          <w:szCs w:val="30"/>
        </w:rPr>
        <w:object w:dxaOrig="180" w:dyaOrig="340">
          <v:shape id="_x0000_i1044" type="#_x0000_t75" style="width:10.3pt;height:17.75pt" o:ole="" fillcolor="window">
            <v:imagedata r:id="rId41" o:title=""/>
          </v:shape>
          <o:OLEObject Type="Embed" ProgID="Equation.3" ShapeID="_x0000_i1044" DrawAspect="Content" ObjectID="_1494069611" r:id="rId47"/>
        </w:object>
      </w:r>
      <w:r w:rsidRPr="0041613D">
        <w:rPr>
          <w:b/>
          <w:color w:val="000000"/>
          <w:sz w:val="30"/>
          <w:szCs w:val="30"/>
        </w:rPr>
        <w:t xml:space="preserve">,     </w:t>
      </w:r>
      <w:r w:rsidRPr="0041613D">
        <w:rPr>
          <w:color w:val="000000"/>
          <w:sz w:val="30"/>
          <w:szCs w:val="30"/>
        </w:rPr>
        <w:t xml:space="preserve">                                   </w:t>
      </w:r>
    </w:p>
    <w:p w:rsidR="007309FE" w:rsidRPr="0041613D" w:rsidRDefault="007309FE" w:rsidP="0041613D">
      <w:pPr>
        <w:pStyle w:val="33"/>
        <w:tabs>
          <w:tab w:val="left" w:pos="567"/>
          <w:tab w:val="left" w:pos="993"/>
        </w:tabs>
        <w:spacing w:line="240" w:lineRule="auto"/>
        <w:rPr>
          <w:color w:val="000000"/>
          <w:sz w:val="30"/>
          <w:szCs w:val="30"/>
        </w:rPr>
      </w:pPr>
      <w:r w:rsidRPr="0041613D">
        <w:rPr>
          <w:color w:val="000000"/>
          <w:sz w:val="30"/>
          <w:szCs w:val="30"/>
        </w:rPr>
        <w:t>Себестоимость проданных товаров в плановом году определяется по формуле (</w:t>
      </w:r>
      <w:r w:rsidR="00C932BD" w:rsidRPr="0041613D">
        <w:rPr>
          <w:color w:val="000000"/>
          <w:sz w:val="30"/>
          <w:szCs w:val="30"/>
        </w:rPr>
        <w:t>16</w:t>
      </w:r>
      <w:r w:rsidRPr="0041613D">
        <w:rPr>
          <w:color w:val="000000"/>
          <w:sz w:val="30"/>
          <w:szCs w:val="30"/>
        </w:rPr>
        <w:t xml:space="preserve">): </w:t>
      </w:r>
    </w:p>
    <w:p w:rsidR="007309FE" w:rsidRPr="0041613D" w:rsidRDefault="007309FE" w:rsidP="0041613D">
      <w:pPr>
        <w:pStyle w:val="33"/>
        <w:tabs>
          <w:tab w:val="left" w:pos="567"/>
          <w:tab w:val="left" w:pos="993"/>
        </w:tabs>
        <w:spacing w:line="240" w:lineRule="auto"/>
        <w:jc w:val="right"/>
        <w:rPr>
          <w:sz w:val="30"/>
          <w:szCs w:val="30"/>
        </w:rPr>
      </w:pPr>
      <w:r w:rsidRPr="0041613D">
        <w:rPr>
          <w:color w:val="000000"/>
          <w:position w:val="-6"/>
          <w:sz w:val="30"/>
          <w:szCs w:val="30"/>
        </w:rPr>
        <w:object w:dxaOrig="3220" w:dyaOrig="279">
          <v:shape id="_x0000_i1045" type="#_x0000_t75" style="width:161.75pt;height:14.95pt" o:ole="" fillcolor="window">
            <v:imagedata r:id="rId48" o:title=""/>
          </v:shape>
          <o:OLEObject Type="Embed" ProgID="Equation.3" ShapeID="_x0000_i1045" DrawAspect="Content" ObjectID="_1494069612" r:id="rId49"/>
        </w:object>
      </w:r>
      <w:r w:rsidRPr="0041613D">
        <w:rPr>
          <w:color w:val="000000"/>
          <w:sz w:val="30"/>
          <w:szCs w:val="30"/>
        </w:rPr>
        <w:t>,                                      (</w:t>
      </w:r>
      <w:r w:rsidR="002D5876" w:rsidRPr="0041613D">
        <w:rPr>
          <w:color w:val="000000"/>
          <w:sz w:val="30"/>
          <w:szCs w:val="30"/>
        </w:rPr>
        <w:t>16</w:t>
      </w:r>
      <w:r w:rsidRPr="0041613D">
        <w:rPr>
          <w:sz w:val="30"/>
          <w:szCs w:val="30"/>
        </w:rPr>
        <w:t>)</w:t>
      </w:r>
    </w:p>
    <w:p w:rsidR="007309FE" w:rsidRPr="0041613D" w:rsidRDefault="007309FE" w:rsidP="0041613D">
      <w:pPr>
        <w:pStyle w:val="33"/>
        <w:tabs>
          <w:tab w:val="left" w:pos="567"/>
          <w:tab w:val="left" w:pos="993"/>
        </w:tabs>
        <w:spacing w:line="240" w:lineRule="auto"/>
        <w:ind w:firstLine="0"/>
        <w:rPr>
          <w:color w:val="000000"/>
          <w:sz w:val="30"/>
          <w:szCs w:val="30"/>
        </w:rPr>
      </w:pPr>
      <w:r w:rsidRPr="0041613D">
        <w:rPr>
          <w:color w:val="000000"/>
          <w:sz w:val="30"/>
          <w:szCs w:val="30"/>
        </w:rPr>
        <w:t xml:space="preserve">где </w:t>
      </w:r>
      <w:r w:rsidRPr="0041613D">
        <w:rPr>
          <w:i/>
          <w:color w:val="000000"/>
          <w:sz w:val="30"/>
          <w:szCs w:val="30"/>
        </w:rPr>
        <w:t>Спл</w:t>
      </w:r>
      <w:r w:rsidRPr="0041613D">
        <w:rPr>
          <w:color w:val="000000"/>
          <w:sz w:val="30"/>
          <w:szCs w:val="30"/>
        </w:rPr>
        <w:t xml:space="preserve"> – плановая себестоимость проданных товаров, р.; </w:t>
      </w:r>
    </w:p>
    <w:p w:rsidR="007309FE" w:rsidRPr="0041613D" w:rsidRDefault="007309FE" w:rsidP="0041613D">
      <w:pPr>
        <w:pStyle w:val="33"/>
        <w:tabs>
          <w:tab w:val="left" w:pos="567"/>
          <w:tab w:val="left" w:pos="993"/>
        </w:tabs>
        <w:spacing w:line="240" w:lineRule="auto"/>
        <w:rPr>
          <w:color w:val="000000"/>
          <w:sz w:val="30"/>
          <w:szCs w:val="30"/>
        </w:rPr>
      </w:pPr>
      <w:r w:rsidRPr="0041613D">
        <w:rPr>
          <w:i/>
          <w:color w:val="000000"/>
          <w:sz w:val="30"/>
          <w:szCs w:val="30"/>
        </w:rPr>
        <w:t>Сбаз</w:t>
      </w:r>
      <w:r w:rsidRPr="0041613D">
        <w:rPr>
          <w:color w:val="000000"/>
          <w:sz w:val="30"/>
          <w:szCs w:val="30"/>
        </w:rPr>
        <w:t xml:space="preserve"> – базовая себестоимость проданных товаров, р.; </w:t>
      </w:r>
    </w:p>
    <w:p w:rsidR="007309FE" w:rsidRPr="0041613D" w:rsidRDefault="007309FE" w:rsidP="0041613D">
      <w:pPr>
        <w:pStyle w:val="33"/>
        <w:tabs>
          <w:tab w:val="left" w:pos="567"/>
          <w:tab w:val="left" w:pos="993"/>
        </w:tabs>
        <w:spacing w:line="240" w:lineRule="auto"/>
        <w:rPr>
          <w:color w:val="000000"/>
          <w:sz w:val="30"/>
          <w:szCs w:val="30"/>
        </w:rPr>
      </w:pPr>
      <w:r w:rsidRPr="0041613D">
        <w:rPr>
          <w:i/>
          <w:sz w:val="30"/>
          <w:szCs w:val="30"/>
        </w:rPr>
        <w:t xml:space="preserve">ΔС1, ΔС2, ΔС3 – </w:t>
      </w:r>
      <w:r w:rsidRPr="0041613D">
        <w:rPr>
          <w:spacing w:val="-6"/>
          <w:sz w:val="30"/>
          <w:szCs w:val="30"/>
        </w:rPr>
        <w:t>увеличение или снижение полной годовой себестоимости по мероприятиям, р.</w:t>
      </w:r>
    </w:p>
    <w:p w:rsidR="007309FE" w:rsidRPr="0041613D" w:rsidRDefault="007309FE" w:rsidP="0041613D">
      <w:pPr>
        <w:pStyle w:val="33"/>
        <w:tabs>
          <w:tab w:val="left" w:pos="567"/>
          <w:tab w:val="left" w:pos="993"/>
        </w:tabs>
        <w:spacing w:line="240" w:lineRule="auto"/>
        <w:rPr>
          <w:color w:val="000000"/>
          <w:sz w:val="30"/>
          <w:szCs w:val="30"/>
        </w:rPr>
      </w:pPr>
      <w:r w:rsidRPr="0041613D">
        <w:rPr>
          <w:color w:val="000000"/>
          <w:sz w:val="30"/>
          <w:szCs w:val="30"/>
        </w:rPr>
        <w:t>Валовая прибыль определяется по формуле (</w:t>
      </w:r>
      <w:r w:rsidR="002D5876" w:rsidRPr="0041613D">
        <w:rPr>
          <w:color w:val="000000"/>
          <w:sz w:val="30"/>
          <w:szCs w:val="30"/>
        </w:rPr>
        <w:t>17</w:t>
      </w:r>
      <w:r w:rsidRPr="0041613D">
        <w:rPr>
          <w:color w:val="000000"/>
          <w:sz w:val="30"/>
          <w:szCs w:val="30"/>
        </w:rPr>
        <w:t>):</w:t>
      </w:r>
    </w:p>
    <w:p w:rsidR="007309FE" w:rsidRPr="0041613D" w:rsidRDefault="007309FE" w:rsidP="0041613D">
      <w:pPr>
        <w:pStyle w:val="33"/>
        <w:tabs>
          <w:tab w:val="left" w:pos="567"/>
          <w:tab w:val="left" w:pos="993"/>
        </w:tabs>
        <w:spacing w:line="240" w:lineRule="auto"/>
        <w:jc w:val="right"/>
        <w:rPr>
          <w:sz w:val="30"/>
          <w:szCs w:val="30"/>
        </w:rPr>
      </w:pPr>
      <w:r w:rsidRPr="0041613D">
        <w:rPr>
          <w:color w:val="000000"/>
          <w:position w:val="-6"/>
          <w:sz w:val="30"/>
          <w:szCs w:val="30"/>
        </w:rPr>
        <w:object w:dxaOrig="2079" w:dyaOrig="279">
          <v:shape id="_x0000_i1046" type="#_x0000_t75" style="width:104.75pt;height:14.95pt" o:ole="" fillcolor="window">
            <v:imagedata r:id="rId50" o:title=""/>
          </v:shape>
          <o:OLEObject Type="Embed" ProgID="Equation.3" ShapeID="_x0000_i1046" DrawAspect="Content" ObjectID="_1494069613" r:id="rId51"/>
        </w:object>
      </w:r>
      <w:r w:rsidRPr="0041613D">
        <w:rPr>
          <w:color w:val="000000"/>
          <w:sz w:val="30"/>
          <w:szCs w:val="30"/>
        </w:rPr>
        <w:t>,                                        (</w:t>
      </w:r>
      <w:r w:rsidR="002D5876" w:rsidRPr="0041613D">
        <w:rPr>
          <w:color w:val="000000"/>
          <w:sz w:val="30"/>
          <w:szCs w:val="30"/>
        </w:rPr>
        <w:t>17</w:t>
      </w:r>
      <w:r w:rsidRPr="0041613D">
        <w:rPr>
          <w:sz w:val="30"/>
          <w:szCs w:val="30"/>
        </w:rPr>
        <w:t>)</w:t>
      </w:r>
    </w:p>
    <w:p w:rsidR="007309FE" w:rsidRPr="0041613D" w:rsidRDefault="007309FE" w:rsidP="0041613D">
      <w:pPr>
        <w:pStyle w:val="33"/>
        <w:tabs>
          <w:tab w:val="left" w:pos="567"/>
          <w:tab w:val="left" w:pos="993"/>
        </w:tabs>
        <w:spacing w:line="240" w:lineRule="auto"/>
        <w:ind w:firstLine="0"/>
        <w:rPr>
          <w:color w:val="000000"/>
          <w:sz w:val="30"/>
          <w:szCs w:val="30"/>
        </w:rPr>
      </w:pPr>
      <w:r w:rsidRPr="0041613D">
        <w:rPr>
          <w:color w:val="000000"/>
          <w:sz w:val="30"/>
          <w:szCs w:val="30"/>
        </w:rPr>
        <w:t xml:space="preserve">где </w:t>
      </w:r>
      <w:r w:rsidRPr="0041613D">
        <w:rPr>
          <w:i/>
          <w:color w:val="000000"/>
          <w:sz w:val="30"/>
          <w:szCs w:val="30"/>
        </w:rPr>
        <w:t>Пвал.пл.</w:t>
      </w:r>
      <w:r w:rsidRPr="0041613D">
        <w:rPr>
          <w:color w:val="000000"/>
          <w:sz w:val="30"/>
          <w:szCs w:val="30"/>
        </w:rPr>
        <w:t xml:space="preserve"> – валовая прибыль, р.</w:t>
      </w:r>
    </w:p>
    <w:p w:rsidR="007309FE" w:rsidRPr="0041613D" w:rsidRDefault="007309FE" w:rsidP="0041613D">
      <w:pPr>
        <w:pStyle w:val="33"/>
        <w:tabs>
          <w:tab w:val="left" w:pos="567"/>
          <w:tab w:val="left" w:pos="993"/>
        </w:tabs>
        <w:spacing w:line="240" w:lineRule="auto"/>
        <w:rPr>
          <w:color w:val="000000"/>
          <w:spacing w:val="-8"/>
          <w:sz w:val="30"/>
          <w:szCs w:val="30"/>
        </w:rPr>
      </w:pPr>
      <w:r w:rsidRPr="0041613D">
        <w:rPr>
          <w:color w:val="000000"/>
          <w:spacing w:val="-8"/>
          <w:sz w:val="30"/>
          <w:szCs w:val="30"/>
        </w:rPr>
        <w:t>Коммерческие расходы пересчитываются с учетом мероприятий (</w:t>
      </w:r>
      <w:r w:rsidR="002D5876" w:rsidRPr="0041613D">
        <w:rPr>
          <w:color w:val="000000"/>
          <w:spacing w:val="-8"/>
          <w:sz w:val="30"/>
          <w:szCs w:val="30"/>
        </w:rPr>
        <w:t>18</w:t>
      </w:r>
      <w:r w:rsidRPr="0041613D">
        <w:rPr>
          <w:color w:val="000000"/>
          <w:spacing w:val="-8"/>
          <w:sz w:val="30"/>
          <w:szCs w:val="30"/>
        </w:rPr>
        <w:t>):</w:t>
      </w:r>
    </w:p>
    <w:p w:rsidR="007309FE" w:rsidRPr="0041613D" w:rsidRDefault="007309FE" w:rsidP="0041613D">
      <w:pPr>
        <w:pStyle w:val="33"/>
        <w:tabs>
          <w:tab w:val="left" w:pos="567"/>
          <w:tab w:val="left" w:pos="993"/>
        </w:tabs>
        <w:spacing w:line="240" w:lineRule="auto"/>
        <w:jc w:val="right"/>
        <w:rPr>
          <w:color w:val="000000"/>
          <w:sz w:val="30"/>
          <w:szCs w:val="30"/>
        </w:rPr>
      </w:pPr>
      <w:r w:rsidRPr="0041613D">
        <w:rPr>
          <w:color w:val="000000"/>
          <w:position w:val="-6"/>
          <w:sz w:val="30"/>
          <w:szCs w:val="30"/>
        </w:rPr>
        <w:object w:dxaOrig="3280" w:dyaOrig="279">
          <v:shape id="_x0000_i1047" type="#_x0000_t75" style="width:165.5pt;height:14.95pt" o:ole="" fillcolor="window">
            <v:imagedata r:id="rId52" o:title=""/>
          </v:shape>
          <o:OLEObject Type="Embed" ProgID="Equation.3" ShapeID="_x0000_i1047" DrawAspect="Content" ObjectID="_1494069614" r:id="rId53"/>
        </w:object>
      </w:r>
      <w:r w:rsidRPr="0041613D">
        <w:rPr>
          <w:color w:val="000000"/>
          <w:sz w:val="30"/>
          <w:szCs w:val="30"/>
        </w:rPr>
        <w:t>,                                    (</w:t>
      </w:r>
      <w:r w:rsidR="002D5876" w:rsidRPr="0041613D">
        <w:rPr>
          <w:color w:val="000000"/>
          <w:sz w:val="30"/>
          <w:szCs w:val="30"/>
        </w:rPr>
        <w:t>18</w:t>
      </w:r>
      <w:r w:rsidRPr="0041613D">
        <w:rPr>
          <w:color w:val="000000"/>
          <w:sz w:val="30"/>
          <w:szCs w:val="30"/>
        </w:rPr>
        <w:t>)</w:t>
      </w:r>
    </w:p>
    <w:p w:rsidR="007309FE" w:rsidRPr="0041613D" w:rsidRDefault="007309FE" w:rsidP="0041613D">
      <w:pPr>
        <w:pStyle w:val="33"/>
        <w:tabs>
          <w:tab w:val="left" w:pos="567"/>
          <w:tab w:val="left" w:pos="993"/>
        </w:tabs>
        <w:spacing w:line="240" w:lineRule="auto"/>
        <w:ind w:firstLine="0"/>
        <w:rPr>
          <w:color w:val="000000"/>
          <w:sz w:val="30"/>
          <w:szCs w:val="30"/>
        </w:rPr>
      </w:pPr>
      <w:r w:rsidRPr="0041613D">
        <w:rPr>
          <w:color w:val="000000"/>
          <w:sz w:val="30"/>
          <w:szCs w:val="30"/>
        </w:rPr>
        <w:t xml:space="preserve">где </w:t>
      </w:r>
      <w:r w:rsidRPr="0041613D">
        <w:rPr>
          <w:i/>
          <w:color w:val="000000"/>
          <w:sz w:val="30"/>
          <w:szCs w:val="30"/>
        </w:rPr>
        <w:t>Кпл</w:t>
      </w:r>
      <w:r w:rsidRPr="0041613D">
        <w:rPr>
          <w:color w:val="000000"/>
          <w:sz w:val="30"/>
          <w:szCs w:val="30"/>
        </w:rPr>
        <w:t xml:space="preserve"> – планируемая величина коммерческих расходов, р.; </w:t>
      </w:r>
    </w:p>
    <w:p w:rsidR="007309FE" w:rsidRPr="0041613D" w:rsidRDefault="007309FE" w:rsidP="0041613D">
      <w:pPr>
        <w:pStyle w:val="33"/>
        <w:tabs>
          <w:tab w:val="left" w:pos="567"/>
          <w:tab w:val="left" w:pos="993"/>
        </w:tabs>
        <w:spacing w:line="240" w:lineRule="auto"/>
        <w:rPr>
          <w:color w:val="000000"/>
          <w:sz w:val="30"/>
          <w:szCs w:val="30"/>
        </w:rPr>
      </w:pPr>
      <w:r w:rsidRPr="0041613D">
        <w:rPr>
          <w:i/>
          <w:color w:val="000000"/>
          <w:sz w:val="30"/>
          <w:szCs w:val="30"/>
        </w:rPr>
        <w:t>Кбаз</w:t>
      </w:r>
      <w:r w:rsidRPr="0041613D">
        <w:rPr>
          <w:color w:val="000000"/>
          <w:sz w:val="30"/>
          <w:szCs w:val="30"/>
        </w:rPr>
        <w:t xml:space="preserve"> – базовая величина, р.; </w:t>
      </w:r>
    </w:p>
    <w:p w:rsidR="007309FE" w:rsidRPr="0041613D" w:rsidRDefault="007309FE" w:rsidP="0041613D">
      <w:pPr>
        <w:pStyle w:val="33"/>
        <w:tabs>
          <w:tab w:val="left" w:pos="567"/>
          <w:tab w:val="left" w:pos="993"/>
        </w:tabs>
        <w:spacing w:line="240" w:lineRule="auto"/>
        <w:rPr>
          <w:color w:val="000000"/>
          <w:sz w:val="30"/>
          <w:szCs w:val="30"/>
        </w:rPr>
      </w:pPr>
      <w:r w:rsidRPr="0041613D">
        <w:rPr>
          <w:i/>
          <w:sz w:val="30"/>
          <w:szCs w:val="30"/>
        </w:rPr>
        <w:t xml:space="preserve">ΔК1, ΔК2, ΔК3 – </w:t>
      </w:r>
      <w:r w:rsidRPr="0041613D">
        <w:rPr>
          <w:sz w:val="30"/>
          <w:szCs w:val="30"/>
        </w:rPr>
        <w:t>прирост (снижение) коммерческих расходов по мероприятиям, р.</w:t>
      </w:r>
    </w:p>
    <w:p w:rsidR="007309FE" w:rsidRPr="0041613D" w:rsidRDefault="007309FE" w:rsidP="0041613D">
      <w:pPr>
        <w:pStyle w:val="33"/>
        <w:tabs>
          <w:tab w:val="left" w:pos="567"/>
          <w:tab w:val="left" w:pos="993"/>
        </w:tabs>
        <w:spacing w:line="240" w:lineRule="auto"/>
        <w:rPr>
          <w:color w:val="000000"/>
          <w:sz w:val="30"/>
          <w:szCs w:val="30"/>
        </w:rPr>
      </w:pPr>
      <w:r w:rsidRPr="0041613D">
        <w:rPr>
          <w:color w:val="000000"/>
          <w:sz w:val="30"/>
          <w:szCs w:val="30"/>
        </w:rPr>
        <w:t>Управленческие расходы пересчитываются по формуле (</w:t>
      </w:r>
      <w:r w:rsidR="00691091" w:rsidRPr="0041613D">
        <w:rPr>
          <w:color w:val="000000"/>
          <w:sz w:val="30"/>
          <w:szCs w:val="30"/>
        </w:rPr>
        <w:t>19</w:t>
      </w:r>
      <w:r w:rsidRPr="0041613D">
        <w:rPr>
          <w:color w:val="000000"/>
          <w:sz w:val="30"/>
          <w:szCs w:val="30"/>
        </w:rPr>
        <w:t>):</w:t>
      </w:r>
    </w:p>
    <w:p w:rsidR="007309FE" w:rsidRPr="0041613D" w:rsidRDefault="007309FE" w:rsidP="0041613D">
      <w:pPr>
        <w:pStyle w:val="33"/>
        <w:tabs>
          <w:tab w:val="left" w:pos="567"/>
          <w:tab w:val="left" w:pos="993"/>
        </w:tabs>
        <w:spacing w:line="240" w:lineRule="auto"/>
        <w:jc w:val="right"/>
        <w:rPr>
          <w:color w:val="000000"/>
          <w:sz w:val="30"/>
          <w:szCs w:val="30"/>
        </w:rPr>
      </w:pPr>
      <w:r w:rsidRPr="0041613D">
        <w:rPr>
          <w:color w:val="000000"/>
          <w:position w:val="-6"/>
          <w:sz w:val="30"/>
          <w:szCs w:val="30"/>
        </w:rPr>
        <w:object w:dxaOrig="3240" w:dyaOrig="279">
          <v:shape id="_x0000_i1048" type="#_x0000_t75" style="width:162.7pt;height:14.95pt" o:ole="" fillcolor="window">
            <v:imagedata r:id="rId54" o:title=""/>
          </v:shape>
          <o:OLEObject Type="Embed" ProgID="Equation.3" ShapeID="_x0000_i1048" DrawAspect="Content" ObjectID="_1494069615" r:id="rId55"/>
        </w:object>
      </w:r>
      <w:r w:rsidRPr="0041613D">
        <w:rPr>
          <w:color w:val="000000"/>
          <w:sz w:val="30"/>
          <w:szCs w:val="30"/>
        </w:rPr>
        <w:t>,                                     (</w:t>
      </w:r>
      <w:r w:rsidR="00691091" w:rsidRPr="0041613D">
        <w:rPr>
          <w:color w:val="000000"/>
          <w:sz w:val="30"/>
          <w:szCs w:val="30"/>
        </w:rPr>
        <w:t>19</w:t>
      </w:r>
      <w:r w:rsidRPr="0041613D">
        <w:rPr>
          <w:sz w:val="30"/>
          <w:szCs w:val="30"/>
        </w:rPr>
        <w:t>)</w:t>
      </w:r>
    </w:p>
    <w:p w:rsidR="007309FE" w:rsidRPr="0041613D" w:rsidRDefault="007309FE" w:rsidP="0041613D">
      <w:pPr>
        <w:pStyle w:val="33"/>
        <w:tabs>
          <w:tab w:val="left" w:pos="567"/>
          <w:tab w:val="left" w:pos="993"/>
        </w:tabs>
        <w:spacing w:line="240" w:lineRule="auto"/>
        <w:ind w:firstLine="0"/>
        <w:rPr>
          <w:sz w:val="30"/>
          <w:szCs w:val="30"/>
        </w:rPr>
      </w:pPr>
      <w:r w:rsidRPr="0041613D">
        <w:rPr>
          <w:sz w:val="30"/>
          <w:szCs w:val="30"/>
        </w:rPr>
        <w:t xml:space="preserve">где </w:t>
      </w:r>
      <w:r w:rsidRPr="0041613D">
        <w:rPr>
          <w:i/>
          <w:sz w:val="30"/>
          <w:szCs w:val="30"/>
        </w:rPr>
        <w:t>Упр, Убаз</w:t>
      </w:r>
      <w:r w:rsidRPr="0041613D">
        <w:rPr>
          <w:sz w:val="30"/>
          <w:szCs w:val="30"/>
        </w:rPr>
        <w:t xml:space="preserve"> – плановая и базовая величины управленческих расходов, р.; </w:t>
      </w:r>
    </w:p>
    <w:p w:rsidR="007309FE" w:rsidRPr="0041613D" w:rsidRDefault="007309FE" w:rsidP="0041613D">
      <w:pPr>
        <w:pStyle w:val="33"/>
        <w:tabs>
          <w:tab w:val="left" w:pos="567"/>
          <w:tab w:val="left" w:pos="993"/>
        </w:tabs>
        <w:spacing w:line="240" w:lineRule="auto"/>
        <w:rPr>
          <w:sz w:val="30"/>
          <w:szCs w:val="30"/>
        </w:rPr>
      </w:pPr>
      <w:r w:rsidRPr="0041613D">
        <w:rPr>
          <w:i/>
          <w:sz w:val="30"/>
          <w:szCs w:val="30"/>
        </w:rPr>
        <w:t xml:space="preserve">ΔУ1, ΔУ2, ΔУ3 – </w:t>
      </w:r>
      <w:r w:rsidRPr="0041613D">
        <w:rPr>
          <w:sz w:val="30"/>
          <w:szCs w:val="30"/>
        </w:rPr>
        <w:t>увеличение (снижение) управленческих расходов по мероприятиям, р.</w:t>
      </w:r>
    </w:p>
    <w:p w:rsidR="007309FE" w:rsidRPr="0041613D" w:rsidRDefault="007309FE" w:rsidP="0041613D">
      <w:pPr>
        <w:pStyle w:val="33"/>
        <w:tabs>
          <w:tab w:val="left" w:pos="567"/>
          <w:tab w:val="left" w:pos="993"/>
        </w:tabs>
        <w:spacing w:line="240" w:lineRule="auto"/>
        <w:rPr>
          <w:sz w:val="30"/>
          <w:szCs w:val="30"/>
        </w:rPr>
      </w:pPr>
      <w:r w:rsidRPr="0041613D">
        <w:rPr>
          <w:sz w:val="30"/>
          <w:szCs w:val="30"/>
        </w:rPr>
        <w:t>Если на предприятии отдельно коммерческие и управленческие расходы не выделяются, то эти строчки будут не заполнены, а расходы включаются в себестоимость проданных товаров.</w:t>
      </w:r>
    </w:p>
    <w:p w:rsidR="007309FE" w:rsidRPr="0041613D" w:rsidRDefault="007309FE" w:rsidP="0041613D">
      <w:pPr>
        <w:pStyle w:val="33"/>
        <w:tabs>
          <w:tab w:val="left" w:pos="567"/>
          <w:tab w:val="left" w:pos="993"/>
        </w:tabs>
        <w:spacing w:line="240" w:lineRule="auto"/>
        <w:rPr>
          <w:sz w:val="30"/>
          <w:szCs w:val="30"/>
        </w:rPr>
      </w:pPr>
      <w:r w:rsidRPr="0041613D">
        <w:rPr>
          <w:sz w:val="30"/>
          <w:szCs w:val="30"/>
        </w:rPr>
        <w:t>Прибыль (убыток) от продаж определяется по формуле (</w:t>
      </w:r>
      <w:r w:rsidR="00691091" w:rsidRPr="0041613D">
        <w:rPr>
          <w:sz w:val="30"/>
          <w:szCs w:val="30"/>
        </w:rPr>
        <w:t>20</w:t>
      </w:r>
      <w:r w:rsidRPr="0041613D">
        <w:rPr>
          <w:sz w:val="30"/>
          <w:szCs w:val="30"/>
        </w:rPr>
        <w:t>):</w:t>
      </w:r>
    </w:p>
    <w:p w:rsidR="007309FE" w:rsidRPr="0041613D" w:rsidRDefault="007309FE" w:rsidP="0041613D">
      <w:pPr>
        <w:pStyle w:val="33"/>
        <w:tabs>
          <w:tab w:val="left" w:pos="567"/>
          <w:tab w:val="left" w:pos="993"/>
        </w:tabs>
        <w:spacing w:line="240" w:lineRule="auto"/>
        <w:jc w:val="right"/>
        <w:rPr>
          <w:sz w:val="30"/>
          <w:szCs w:val="30"/>
        </w:rPr>
      </w:pPr>
      <w:r w:rsidRPr="0041613D">
        <w:rPr>
          <w:position w:val="-10"/>
          <w:sz w:val="30"/>
          <w:szCs w:val="30"/>
        </w:rPr>
        <w:object w:dxaOrig="3019" w:dyaOrig="320">
          <v:shape id="_x0000_i1049" type="#_x0000_t75" style="width:173pt;height:17.75pt" o:ole="" fillcolor="window">
            <v:imagedata r:id="rId56" o:title=""/>
          </v:shape>
          <o:OLEObject Type="Embed" ProgID="Equation.3" ShapeID="_x0000_i1049" DrawAspect="Content" ObjectID="_1494069616" r:id="rId57"/>
        </w:object>
      </w:r>
      <w:r w:rsidRPr="0041613D">
        <w:rPr>
          <w:sz w:val="30"/>
          <w:szCs w:val="30"/>
        </w:rPr>
        <w:t>,                          (</w:t>
      </w:r>
      <w:r w:rsidR="00691091" w:rsidRPr="0041613D">
        <w:rPr>
          <w:sz w:val="30"/>
          <w:szCs w:val="30"/>
        </w:rPr>
        <w:t>20</w:t>
      </w:r>
      <w:r w:rsidRPr="0041613D">
        <w:rPr>
          <w:sz w:val="30"/>
          <w:szCs w:val="30"/>
        </w:rPr>
        <w:t>)</w:t>
      </w:r>
    </w:p>
    <w:p w:rsidR="007309FE" w:rsidRPr="0041613D" w:rsidRDefault="007309FE" w:rsidP="0041613D">
      <w:pPr>
        <w:pStyle w:val="33"/>
        <w:tabs>
          <w:tab w:val="left" w:pos="567"/>
          <w:tab w:val="left" w:pos="993"/>
        </w:tabs>
        <w:spacing w:line="240" w:lineRule="auto"/>
        <w:ind w:firstLine="0"/>
        <w:rPr>
          <w:sz w:val="30"/>
          <w:szCs w:val="30"/>
        </w:rPr>
      </w:pPr>
      <w:r w:rsidRPr="0041613D">
        <w:rPr>
          <w:sz w:val="30"/>
          <w:szCs w:val="30"/>
        </w:rPr>
        <w:t xml:space="preserve">где </w:t>
      </w:r>
      <w:r w:rsidRPr="0041613D">
        <w:rPr>
          <w:i/>
          <w:sz w:val="30"/>
          <w:szCs w:val="30"/>
        </w:rPr>
        <w:t>Ппр.пл</w:t>
      </w:r>
      <w:r w:rsidRPr="0041613D">
        <w:rPr>
          <w:sz w:val="30"/>
          <w:szCs w:val="30"/>
        </w:rPr>
        <w:t xml:space="preserve"> – планируемая величина прибыли от продаж, р.</w:t>
      </w:r>
    </w:p>
    <w:p w:rsidR="007309FE" w:rsidRPr="0041613D" w:rsidRDefault="007309FE" w:rsidP="0041613D">
      <w:pPr>
        <w:pStyle w:val="33"/>
        <w:tabs>
          <w:tab w:val="left" w:pos="567"/>
          <w:tab w:val="left" w:pos="993"/>
        </w:tabs>
        <w:spacing w:line="240" w:lineRule="auto"/>
        <w:rPr>
          <w:sz w:val="30"/>
          <w:szCs w:val="30"/>
        </w:rPr>
      </w:pPr>
      <w:r w:rsidRPr="0041613D">
        <w:rPr>
          <w:sz w:val="30"/>
          <w:szCs w:val="30"/>
        </w:rPr>
        <w:t xml:space="preserve">Проценты к получению, проценты к уплате, доходы от участия в других организациях корректируется прямым счетом в зависимости </w:t>
      </w:r>
      <w:r w:rsidRPr="0041613D">
        <w:rPr>
          <w:sz w:val="30"/>
          <w:szCs w:val="30"/>
        </w:rPr>
        <w:lastRenderedPageBreak/>
        <w:t xml:space="preserve">от их увеличения (снижения) в мероприятиях. </w:t>
      </w:r>
    </w:p>
    <w:p w:rsidR="007309FE" w:rsidRPr="0041613D" w:rsidRDefault="007309FE" w:rsidP="0041613D">
      <w:pPr>
        <w:pStyle w:val="33"/>
        <w:tabs>
          <w:tab w:val="left" w:pos="567"/>
          <w:tab w:val="left" w:pos="993"/>
        </w:tabs>
        <w:spacing w:line="240" w:lineRule="auto"/>
        <w:rPr>
          <w:sz w:val="30"/>
          <w:szCs w:val="30"/>
        </w:rPr>
      </w:pPr>
      <w:r w:rsidRPr="0041613D">
        <w:rPr>
          <w:sz w:val="30"/>
          <w:szCs w:val="30"/>
        </w:rPr>
        <w:t xml:space="preserve">Если мероприятия затрагивали прочие доходы, то их базовая величина корректируется на сумму увеличения или снижения. В прочие расходы,  кроме остальных, входит налог на имущество. </w:t>
      </w:r>
    </w:p>
    <w:p w:rsidR="007309FE" w:rsidRPr="0041613D" w:rsidRDefault="007309FE" w:rsidP="0041613D">
      <w:pPr>
        <w:pStyle w:val="33"/>
        <w:tabs>
          <w:tab w:val="left" w:pos="567"/>
          <w:tab w:val="left" w:pos="993"/>
        </w:tabs>
        <w:spacing w:line="240" w:lineRule="auto"/>
        <w:rPr>
          <w:sz w:val="30"/>
          <w:szCs w:val="30"/>
        </w:rPr>
      </w:pPr>
      <w:r w:rsidRPr="0041613D">
        <w:rPr>
          <w:sz w:val="30"/>
          <w:szCs w:val="30"/>
        </w:rPr>
        <w:t>Прибыль (убыток) до налогообложения определяется по формуле (</w:t>
      </w:r>
      <w:r w:rsidR="00691091" w:rsidRPr="0041613D">
        <w:rPr>
          <w:sz w:val="30"/>
          <w:szCs w:val="30"/>
        </w:rPr>
        <w:t>21</w:t>
      </w:r>
      <w:r w:rsidRPr="0041613D">
        <w:rPr>
          <w:sz w:val="30"/>
          <w:szCs w:val="30"/>
        </w:rPr>
        <w:t>):</w:t>
      </w:r>
    </w:p>
    <w:p w:rsidR="007309FE" w:rsidRPr="0041613D" w:rsidRDefault="007309FE" w:rsidP="0041613D">
      <w:pPr>
        <w:pStyle w:val="33"/>
        <w:tabs>
          <w:tab w:val="left" w:pos="567"/>
          <w:tab w:val="left" w:pos="993"/>
        </w:tabs>
        <w:spacing w:line="240" w:lineRule="auto"/>
        <w:jc w:val="right"/>
        <w:rPr>
          <w:sz w:val="30"/>
          <w:szCs w:val="30"/>
        </w:rPr>
      </w:pPr>
      <w:r w:rsidRPr="0041613D">
        <w:rPr>
          <w:color w:val="FF0000"/>
          <w:position w:val="-10"/>
          <w:sz w:val="30"/>
          <w:szCs w:val="30"/>
        </w:rPr>
        <w:object w:dxaOrig="4540" w:dyaOrig="320">
          <v:shape id="_x0000_i1050" type="#_x0000_t75" style="width:227.2pt;height:14.95pt" o:ole="" fillcolor="window">
            <v:imagedata r:id="rId58" o:title=""/>
          </v:shape>
          <o:OLEObject Type="Embed" ProgID="Equation.3" ShapeID="_x0000_i1050" DrawAspect="Content" ObjectID="_1494069617" r:id="rId59"/>
        </w:object>
      </w:r>
      <w:r w:rsidRPr="0041613D">
        <w:rPr>
          <w:sz w:val="30"/>
          <w:szCs w:val="30"/>
        </w:rPr>
        <w:t>,                  (</w:t>
      </w:r>
      <w:r w:rsidR="00691091" w:rsidRPr="0041613D">
        <w:rPr>
          <w:sz w:val="30"/>
          <w:szCs w:val="30"/>
        </w:rPr>
        <w:t>21</w:t>
      </w:r>
      <w:r w:rsidRPr="0041613D">
        <w:rPr>
          <w:sz w:val="30"/>
          <w:szCs w:val="30"/>
        </w:rPr>
        <w:t>)</w:t>
      </w:r>
    </w:p>
    <w:p w:rsidR="007309FE" w:rsidRPr="0041613D" w:rsidRDefault="007309FE" w:rsidP="0041613D">
      <w:pPr>
        <w:pStyle w:val="33"/>
        <w:tabs>
          <w:tab w:val="left" w:pos="567"/>
          <w:tab w:val="left" w:pos="993"/>
        </w:tabs>
        <w:spacing w:line="240" w:lineRule="auto"/>
        <w:ind w:firstLine="0"/>
        <w:rPr>
          <w:sz w:val="30"/>
          <w:szCs w:val="30"/>
        </w:rPr>
      </w:pPr>
      <w:r w:rsidRPr="0041613D">
        <w:rPr>
          <w:sz w:val="30"/>
          <w:szCs w:val="30"/>
        </w:rPr>
        <w:t xml:space="preserve">где </w:t>
      </w:r>
      <w:r w:rsidRPr="0041613D">
        <w:rPr>
          <w:i/>
          <w:sz w:val="30"/>
          <w:szCs w:val="30"/>
        </w:rPr>
        <w:t>Пнпл</w:t>
      </w:r>
      <w:r w:rsidRPr="0041613D">
        <w:rPr>
          <w:b/>
          <w:sz w:val="30"/>
          <w:szCs w:val="30"/>
        </w:rPr>
        <w:t xml:space="preserve"> </w:t>
      </w:r>
      <w:r w:rsidRPr="0041613D">
        <w:rPr>
          <w:sz w:val="30"/>
          <w:szCs w:val="30"/>
        </w:rPr>
        <w:t xml:space="preserve">– прибыль (убыток) до налогообложения в плановом году, р.; </w:t>
      </w:r>
    </w:p>
    <w:p w:rsidR="007309FE" w:rsidRPr="0041613D" w:rsidRDefault="007309FE" w:rsidP="0041613D">
      <w:pPr>
        <w:pStyle w:val="33"/>
        <w:tabs>
          <w:tab w:val="left" w:pos="567"/>
          <w:tab w:val="left" w:pos="993"/>
        </w:tabs>
        <w:spacing w:line="240" w:lineRule="auto"/>
        <w:rPr>
          <w:sz w:val="30"/>
          <w:szCs w:val="30"/>
        </w:rPr>
      </w:pPr>
      <w:r w:rsidRPr="0041613D">
        <w:rPr>
          <w:i/>
          <w:sz w:val="30"/>
          <w:szCs w:val="30"/>
        </w:rPr>
        <w:t>Цп</w:t>
      </w:r>
      <w:r w:rsidRPr="0041613D">
        <w:rPr>
          <w:sz w:val="30"/>
          <w:szCs w:val="30"/>
        </w:rPr>
        <w:t xml:space="preserve"> – проценты к получению, р.; </w:t>
      </w:r>
    </w:p>
    <w:p w:rsidR="007309FE" w:rsidRPr="0041613D" w:rsidRDefault="007309FE" w:rsidP="0041613D">
      <w:pPr>
        <w:pStyle w:val="33"/>
        <w:tabs>
          <w:tab w:val="left" w:pos="567"/>
          <w:tab w:val="left" w:pos="993"/>
        </w:tabs>
        <w:spacing w:line="240" w:lineRule="auto"/>
        <w:rPr>
          <w:sz w:val="30"/>
          <w:szCs w:val="30"/>
        </w:rPr>
      </w:pPr>
      <w:r w:rsidRPr="0041613D">
        <w:rPr>
          <w:i/>
          <w:sz w:val="30"/>
          <w:szCs w:val="30"/>
        </w:rPr>
        <w:t>Цу</w:t>
      </w:r>
      <w:r w:rsidRPr="0041613D">
        <w:rPr>
          <w:sz w:val="30"/>
          <w:szCs w:val="30"/>
        </w:rPr>
        <w:t xml:space="preserve"> – проценты к уплате, р.; </w:t>
      </w:r>
    </w:p>
    <w:p w:rsidR="007309FE" w:rsidRPr="0041613D" w:rsidRDefault="007309FE" w:rsidP="0041613D">
      <w:pPr>
        <w:pStyle w:val="33"/>
        <w:tabs>
          <w:tab w:val="left" w:pos="567"/>
          <w:tab w:val="left" w:pos="993"/>
        </w:tabs>
        <w:spacing w:line="240" w:lineRule="auto"/>
        <w:rPr>
          <w:sz w:val="30"/>
          <w:szCs w:val="30"/>
        </w:rPr>
      </w:pPr>
      <w:r w:rsidRPr="0041613D">
        <w:rPr>
          <w:i/>
          <w:sz w:val="30"/>
          <w:szCs w:val="30"/>
        </w:rPr>
        <w:t xml:space="preserve">Ду </w:t>
      </w:r>
      <w:r w:rsidRPr="0041613D">
        <w:rPr>
          <w:sz w:val="30"/>
          <w:szCs w:val="30"/>
        </w:rPr>
        <w:t xml:space="preserve">– доходы от участия в других организация, р.; </w:t>
      </w:r>
    </w:p>
    <w:p w:rsidR="007309FE" w:rsidRPr="0041613D" w:rsidRDefault="007309FE" w:rsidP="0041613D">
      <w:pPr>
        <w:pStyle w:val="33"/>
        <w:tabs>
          <w:tab w:val="left" w:pos="567"/>
          <w:tab w:val="left" w:pos="993"/>
        </w:tabs>
        <w:spacing w:line="240" w:lineRule="auto"/>
        <w:rPr>
          <w:sz w:val="30"/>
          <w:szCs w:val="30"/>
        </w:rPr>
      </w:pPr>
      <w:r w:rsidRPr="0041613D">
        <w:rPr>
          <w:i/>
          <w:sz w:val="30"/>
          <w:szCs w:val="30"/>
        </w:rPr>
        <w:t>Дпд</w:t>
      </w:r>
      <w:r w:rsidRPr="0041613D">
        <w:rPr>
          <w:sz w:val="30"/>
          <w:szCs w:val="30"/>
        </w:rPr>
        <w:t xml:space="preserve"> – прочие  доходы, р.; </w:t>
      </w:r>
    </w:p>
    <w:p w:rsidR="007309FE" w:rsidRPr="0041613D" w:rsidRDefault="007309FE" w:rsidP="0041613D">
      <w:pPr>
        <w:pStyle w:val="33"/>
        <w:tabs>
          <w:tab w:val="left" w:pos="567"/>
          <w:tab w:val="left" w:pos="993"/>
        </w:tabs>
        <w:spacing w:line="240" w:lineRule="auto"/>
        <w:rPr>
          <w:sz w:val="30"/>
          <w:szCs w:val="30"/>
        </w:rPr>
      </w:pPr>
      <w:r w:rsidRPr="0041613D">
        <w:rPr>
          <w:i/>
          <w:sz w:val="30"/>
          <w:szCs w:val="30"/>
        </w:rPr>
        <w:t>Дпр</w:t>
      </w:r>
      <w:r w:rsidRPr="0041613D">
        <w:rPr>
          <w:b/>
          <w:i/>
          <w:sz w:val="30"/>
          <w:szCs w:val="30"/>
        </w:rPr>
        <w:t xml:space="preserve"> </w:t>
      </w:r>
      <w:r w:rsidRPr="0041613D">
        <w:rPr>
          <w:sz w:val="30"/>
          <w:szCs w:val="30"/>
        </w:rPr>
        <w:t xml:space="preserve">– прочие расходы, р.; </w:t>
      </w:r>
    </w:p>
    <w:p w:rsidR="007309FE" w:rsidRPr="0041613D" w:rsidRDefault="007309FE" w:rsidP="0041613D">
      <w:pPr>
        <w:pStyle w:val="33"/>
        <w:tabs>
          <w:tab w:val="left" w:pos="567"/>
          <w:tab w:val="left" w:pos="993"/>
        </w:tabs>
        <w:spacing w:line="240" w:lineRule="auto"/>
        <w:rPr>
          <w:sz w:val="30"/>
          <w:szCs w:val="30"/>
        </w:rPr>
      </w:pPr>
      <w:r w:rsidRPr="0041613D">
        <w:rPr>
          <w:color w:val="000000"/>
          <w:sz w:val="30"/>
          <w:szCs w:val="30"/>
        </w:rPr>
        <w:t>Чистая прибыль (убыток)</w:t>
      </w:r>
      <w:r w:rsidRPr="0041613D">
        <w:rPr>
          <w:sz w:val="30"/>
          <w:szCs w:val="30"/>
        </w:rPr>
        <w:t xml:space="preserve"> определяется путем вычета из прибыли до налогообложения величины налога на прибыль, а также проведением корректировки на величину отложенных налоговых активов и отложенных налоговых обязательств согласно ПБУ 18/02. Для учебных целей в курсовом проекте величину чистой прибыли можно определять упрощенно только с учетом налога на прибыль.</w:t>
      </w:r>
    </w:p>
    <w:p w:rsidR="007309FE" w:rsidRPr="0041613D" w:rsidRDefault="007309FE" w:rsidP="0041613D">
      <w:pPr>
        <w:pStyle w:val="33"/>
        <w:tabs>
          <w:tab w:val="left" w:pos="567"/>
          <w:tab w:val="left" w:pos="993"/>
        </w:tabs>
        <w:spacing w:line="240" w:lineRule="auto"/>
        <w:ind w:firstLine="0"/>
        <w:rPr>
          <w:color w:val="000000"/>
          <w:sz w:val="30"/>
          <w:szCs w:val="30"/>
        </w:rPr>
      </w:pPr>
      <w:r w:rsidRPr="0041613D">
        <w:rPr>
          <w:color w:val="000000"/>
          <w:sz w:val="30"/>
          <w:szCs w:val="30"/>
        </w:rPr>
        <w:t xml:space="preserve">где </w:t>
      </w:r>
      <w:r w:rsidRPr="0041613D">
        <w:rPr>
          <w:i/>
          <w:color w:val="000000"/>
          <w:sz w:val="30"/>
          <w:szCs w:val="30"/>
        </w:rPr>
        <w:t>З1рпл</w:t>
      </w:r>
      <w:r w:rsidRPr="0041613D">
        <w:rPr>
          <w:color w:val="000000"/>
          <w:sz w:val="30"/>
          <w:szCs w:val="30"/>
        </w:rPr>
        <w:t xml:space="preserve"> – затраты на 1 рубль выручки плановые, коп.</w:t>
      </w:r>
    </w:p>
    <w:p w:rsidR="007309FE" w:rsidRPr="0041613D" w:rsidRDefault="007309FE" w:rsidP="0041613D">
      <w:pPr>
        <w:pStyle w:val="33"/>
        <w:tabs>
          <w:tab w:val="left" w:pos="567"/>
          <w:tab w:val="left" w:pos="993"/>
        </w:tabs>
        <w:spacing w:line="240" w:lineRule="auto"/>
        <w:rPr>
          <w:color w:val="000000"/>
          <w:sz w:val="30"/>
          <w:szCs w:val="30"/>
        </w:rPr>
      </w:pPr>
      <w:r w:rsidRPr="0041613D">
        <w:rPr>
          <w:color w:val="000000"/>
          <w:sz w:val="30"/>
          <w:szCs w:val="30"/>
        </w:rPr>
        <w:t>Рентабельность продукции</w:t>
      </w:r>
      <w:r w:rsidR="00B3279C" w:rsidRPr="0041613D">
        <w:rPr>
          <w:color w:val="000000"/>
          <w:sz w:val="30"/>
          <w:szCs w:val="30"/>
        </w:rPr>
        <w:t xml:space="preserve"> или услуг </w:t>
      </w:r>
      <w:r w:rsidRPr="0041613D">
        <w:rPr>
          <w:color w:val="000000"/>
          <w:sz w:val="30"/>
          <w:szCs w:val="30"/>
        </w:rPr>
        <w:t xml:space="preserve"> рассчитывается по формуле (</w:t>
      </w:r>
      <w:r w:rsidR="009B53AA" w:rsidRPr="0041613D">
        <w:rPr>
          <w:color w:val="000000"/>
          <w:sz w:val="30"/>
          <w:szCs w:val="30"/>
        </w:rPr>
        <w:t>22</w:t>
      </w:r>
      <w:r w:rsidRPr="0041613D">
        <w:rPr>
          <w:color w:val="000000"/>
          <w:sz w:val="30"/>
          <w:szCs w:val="30"/>
        </w:rPr>
        <w:t>):</w:t>
      </w:r>
    </w:p>
    <w:p w:rsidR="007309FE" w:rsidRPr="0041613D" w:rsidRDefault="007309FE" w:rsidP="0041613D">
      <w:pPr>
        <w:pStyle w:val="33"/>
        <w:tabs>
          <w:tab w:val="left" w:pos="567"/>
          <w:tab w:val="left" w:pos="993"/>
        </w:tabs>
        <w:spacing w:line="240" w:lineRule="auto"/>
        <w:jc w:val="right"/>
        <w:rPr>
          <w:color w:val="FF0000"/>
          <w:sz w:val="30"/>
          <w:szCs w:val="30"/>
        </w:rPr>
      </w:pPr>
      <w:r w:rsidRPr="0041613D">
        <w:rPr>
          <w:color w:val="000000"/>
          <w:position w:val="-24"/>
          <w:sz w:val="30"/>
          <w:szCs w:val="30"/>
        </w:rPr>
        <w:object w:dxaOrig="2360" w:dyaOrig="620">
          <v:shape id="_x0000_i1051" type="#_x0000_t75" style="width:117.8pt;height:29.9pt" o:ole="" fillcolor="window">
            <v:imagedata r:id="rId60" o:title=""/>
          </v:shape>
          <o:OLEObject Type="Embed" ProgID="Equation.3" ShapeID="_x0000_i1051" DrawAspect="Content" ObjectID="_1494069618" r:id="rId61"/>
        </w:object>
      </w:r>
      <w:r w:rsidRPr="0041613D">
        <w:rPr>
          <w:color w:val="000000"/>
          <w:sz w:val="30"/>
          <w:szCs w:val="30"/>
        </w:rPr>
        <w:t>,                                      (</w:t>
      </w:r>
      <w:r w:rsidR="009B53AA" w:rsidRPr="0041613D">
        <w:rPr>
          <w:color w:val="000000"/>
          <w:sz w:val="30"/>
          <w:szCs w:val="30"/>
        </w:rPr>
        <w:t>22</w:t>
      </w:r>
      <w:r w:rsidRPr="0041613D">
        <w:rPr>
          <w:sz w:val="30"/>
          <w:szCs w:val="30"/>
        </w:rPr>
        <w:t>)</w:t>
      </w:r>
    </w:p>
    <w:p w:rsidR="007309FE" w:rsidRPr="0041613D" w:rsidRDefault="007309FE" w:rsidP="0041613D">
      <w:pPr>
        <w:pStyle w:val="33"/>
        <w:tabs>
          <w:tab w:val="left" w:pos="567"/>
          <w:tab w:val="left" w:pos="993"/>
        </w:tabs>
        <w:spacing w:line="240" w:lineRule="auto"/>
        <w:ind w:firstLine="0"/>
        <w:rPr>
          <w:color w:val="000000"/>
          <w:sz w:val="30"/>
          <w:szCs w:val="30"/>
        </w:rPr>
      </w:pPr>
      <w:r w:rsidRPr="0041613D">
        <w:rPr>
          <w:color w:val="000000"/>
          <w:sz w:val="30"/>
          <w:szCs w:val="30"/>
        </w:rPr>
        <w:t xml:space="preserve">где </w:t>
      </w:r>
      <w:r w:rsidRPr="0041613D">
        <w:rPr>
          <w:i/>
          <w:color w:val="000000"/>
          <w:sz w:val="30"/>
          <w:szCs w:val="30"/>
        </w:rPr>
        <w:t>Рпл</w:t>
      </w:r>
      <w:r w:rsidRPr="0041613D">
        <w:rPr>
          <w:color w:val="000000"/>
          <w:sz w:val="30"/>
          <w:szCs w:val="30"/>
        </w:rPr>
        <w:t xml:space="preserve"> – плановая рентабельность продукции, %.</w:t>
      </w:r>
    </w:p>
    <w:p w:rsidR="007309FE" w:rsidRPr="0041613D" w:rsidRDefault="007309FE" w:rsidP="0041613D">
      <w:pPr>
        <w:pStyle w:val="33"/>
        <w:tabs>
          <w:tab w:val="left" w:pos="567"/>
          <w:tab w:val="left" w:pos="993"/>
        </w:tabs>
        <w:spacing w:line="240" w:lineRule="auto"/>
        <w:rPr>
          <w:color w:val="FF0000"/>
          <w:sz w:val="30"/>
          <w:szCs w:val="30"/>
        </w:rPr>
      </w:pPr>
      <w:r w:rsidRPr="0041613D">
        <w:rPr>
          <w:color w:val="000000"/>
          <w:sz w:val="30"/>
          <w:szCs w:val="30"/>
        </w:rPr>
        <w:t xml:space="preserve">Все расчеты сводятся в таблицу, представленную </w:t>
      </w:r>
      <w:r w:rsidRPr="003E1CD1">
        <w:rPr>
          <w:sz w:val="30"/>
          <w:szCs w:val="30"/>
        </w:rPr>
        <w:t xml:space="preserve">в прил. </w:t>
      </w:r>
      <w:r w:rsidR="009A7298" w:rsidRPr="003E1CD1">
        <w:rPr>
          <w:sz w:val="30"/>
          <w:szCs w:val="30"/>
        </w:rPr>
        <w:t>В</w:t>
      </w:r>
      <w:r w:rsidRPr="003E1CD1">
        <w:rPr>
          <w:sz w:val="30"/>
          <w:szCs w:val="30"/>
        </w:rPr>
        <w:t>.</w:t>
      </w:r>
    </w:p>
    <w:p w:rsidR="007309FE" w:rsidRPr="0041613D" w:rsidRDefault="007309FE" w:rsidP="0041613D">
      <w:pPr>
        <w:pStyle w:val="a4"/>
        <w:spacing w:before="0" w:beforeAutospacing="0" w:after="0" w:afterAutospacing="0"/>
        <w:ind w:firstLine="709"/>
        <w:jc w:val="both"/>
        <w:rPr>
          <w:b/>
          <w:bCs/>
          <w:i/>
          <w:caps/>
          <w:sz w:val="30"/>
          <w:szCs w:val="30"/>
        </w:rPr>
      </w:pPr>
      <w:r w:rsidRPr="0041613D">
        <w:rPr>
          <w:color w:val="000000"/>
          <w:sz w:val="30"/>
          <w:szCs w:val="30"/>
        </w:rPr>
        <w:t>После таблицы необходимо сделать выводы о влиянии разработанных мероприятий на показатели работы предприятия, показать их эффективность. Для банковских, финансово-кредитных учреждений пересчет ведется по другим показателям</w:t>
      </w:r>
      <w:r w:rsidRPr="0041613D">
        <w:rPr>
          <w:color w:val="000000"/>
          <w:spacing w:val="-4"/>
          <w:sz w:val="30"/>
          <w:szCs w:val="30"/>
        </w:rPr>
        <w:t>, характеризующим специфику банковской деятельности.</w:t>
      </w:r>
    </w:p>
    <w:p w:rsidR="00266E82" w:rsidRPr="0041613D" w:rsidRDefault="00266E82" w:rsidP="0041613D">
      <w:pPr>
        <w:pStyle w:val="a4"/>
        <w:spacing w:before="0" w:beforeAutospacing="0" w:after="0" w:afterAutospacing="0"/>
        <w:ind w:firstLine="709"/>
        <w:jc w:val="both"/>
        <w:rPr>
          <w:sz w:val="30"/>
          <w:szCs w:val="30"/>
        </w:rPr>
      </w:pPr>
      <w:r w:rsidRPr="0041613D">
        <w:rPr>
          <w:sz w:val="30"/>
          <w:szCs w:val="30"/>
        </w:rPr>
        <w:t xml:space="preserve">При невозможности расчета эффекта разработанных мероприятий должен быть применен метод экспертных оценок или приведён расчёт затрат на мероприятия. </w:t>
      </w:r>
    </w:p>
    <w:p w:rsidR="005E204F" w:rsidRPr="0041613D" w:rsidRDefault="005E204F" w:rsidP="00844ACB">
      <w:pPr>
        <w:pStyle w:val="a4"/>
        <w:spacing w:before="0" w:beforeAutospacing="0" w:after="0" w:afterAutospacing="0"/>
        <w:ind w:firstLine="709"/>
        <w:jc w:val="center"/>
        <w:rPr>
          <w:b/>
          <w:caps/>
          <w:sz w:val="30"/>
          <w:szCs w:val="30"/>
        </w:rPr>
      </w:pPr>
      <w:r w:rsidRPr="0041613D">
        <w:rPr>
          <w:b/>
          <w:bCs/>
          <w:i/>
          <w:caps/>
          <w:sz w:val="30"/>
          <w:szCs w:val="30"/>
        </w:rPr>
        <w:t>Заключение</w:t>
      </w:r>
    </w:p>
    <w:p w:rsidR="00314C49" w:rsidRPr="0041613D" w:rsidRDefault="005E204F" w:rsidP="0041613D">
      <w:pPr>
        <w:pStyle w:val="a4"/>
        <w:spacing w:before="0" w:beforeAutospacing="0" w:after="0" w:afterAutospacing="0"/>
        <w:ind w:firstLine="709"/>
        <w:jc w:val="both"/>
        <w:rPr>
          <w:sz w:val="30"/>
          <w:szCs w:val="30"/>
        </w:rPr>
      </w:pPr>
      <w:r w:rsidRPr="0041613D">
        <w:rPr>
          <w:sz w:val="30"/>
          <w:szCs w:val="30"/>
        </w:rPr>
        <w:t>В данной части ВКР формулируются выводы</w:t>
      </w:r>
      <w:r w:rsidR="008A69A8" w:rsidRPr="0041613D">
        <w:rPr>
          <w:sz w:val="30"/>
          <w:szCs w:val="30"/>
        </w:rPr>
        <w:t xml:space="preserve"> и предложения </w:t>
      </w:r>
      <w:r w:rsidRPr="0041613D">
        <w:rPr>
          <w:sz w:val="30"/>
          <w:szCs w:val="30"/>
        </w:rPr>
        <w:t xml:space="preserve"> по результатам проведённого исследования, характеризующие степень решения тех задач, которые ставились в начале работы. </w:t>
      </w:r>
      <w:r w:rsidRPr="0041613D">
        <w:rPr>
          <w:bCs/>
          <w:color w:val="000000"/>
          <w:sz w:val="30"/>
          <w:szCs w:val="30"/>
        </w:rPr>
        <w:t xml:space="preserve">Заключение должно содержать </w:t>
      </w:r>
      <w:r w:rsidRPr="0041613D">
        <w:rPr>
          <w:color w:val="000000"/>
          <w:sz w:val="30"/>
          <w:szCs w:val="30"/>
        </w:rPr>
        <w:t xml:space="preserve">краткое резюме по результатам исследования и </w:t>
      </w:r>
      <w:r w:rsidRPr="0041613D">
        <w:rPr>
          <w:color w:val="000000"/>
          <w:sz w:val="30"/>
          <w:szCs w:val="30"/>
        </w:rPr>
        <w:lastRenderedPageBreak/>
        <w:t>анализа и авторским предложениям.</w:t>
      </w:r>
      <w:r w:rsidR="008A69A8" w:rsidRPr="0041613D">
        <w:rPr>
          <w:color w:val="000000"/>
          <w:sz w:val="30"/>
          <w:szCs w:val="30"/>
        </w:rPr>
        <w:t xml:space="preserve"> </w:t>
      </w:r>
      <w:r w:rsidR="00314C49" w:rsidRPr="0041613D">
        <w:rPr>
          <w:sz w:val="30"/>
          <w:szCs w:val="30"/>
        </w:rPr>
        <w:t>Оно не должно подменяться механическим суммированием выводов в конце глав, а должно содержать логически стройное изложение главных итогов всей работы.</w:t>
      </w:r>
      <w:r w:rsidR="00314C49" w:rsidRPr="0041613D">
        <w:rPr>
          <w:b/>
          <w:bCs/>
          <w:sz w:val="30"/>
          <w:szCs w:val="30"/>
        </w:rPr>
        <w:t xml:space="preserve"> </w:t>
      </w:r>
    </w:p>
    <w:p w:rsidR="00314C49" w:rsidRPr="0041613D" w:rsidRDefault="00314C49" w:rsidP="0041613D">
      <w:pPr>
        <w:autoSpaceDE w:val="0"/>
        <w:autoSpaceDN w:val="0"/>
        <w:spacing w:after="0" w:line="240" w:lineRule="auto"/>
        <w:ind w:firstLine="709"/>
        <w:jc w:val="both"/>
        <w:rPr>
          <w:rFonts w:ascii="Times New Roman" w:eastAsia="Times New Roman" w:hAnsi="Times New Roman" w:cs="Times New Roman"/>
          <w:sz w:val="30"/>
          <w:szCs w:val="30"/>
        </w:rPr>
      </w:pPr>
      <w:r w:rsidRPr="0041613D">
        <w:rPr>
          <w:rFonts w:ascii="Times New Roman" w:eastAsia="Times New Roman" w:hAnsi="Times New Roman" w:cs="Times New Roman"/>
          <w:sz w:val="30"/>
          <w:szCs w:val="30"/>
        </w:rPr>
        <w:t xml:space="preserve">Следует обратить внимание на то, что заключение представляет собой итог всей выпускной квалификационной работы, где студент призван показать свой квалификационный уровень, как в теории, так и в практически значимых вопросах управления. Заключение обязательно должно давать неформальные ответы на следующие вопросы: </w:t>
      </w:r>
    </w:p>
    <w:p w:rsidR="00314C49" w:rsidRPr="0041613D" w:rsidRDefault="00314C49" w:rsidP="0041613D">
      <w:pPr>
        <w:autoSpaceDE w:val="0"/>
        <w:autoSpaceDN w:val="0"/>
        <w:spacing w:after="0" w:line="240" w:lineRule="auto"/>
        <w:ind w:firstLine="709"/>
        <w:jc w:val="both"/>
        <w:rPr>
          <w:rFonts w:ascii="Times New Roman" w:eastAsia="Times New Roman" w:hAnsi="Times New Roman" w:cs="Times New Roman"/>
          <w:sz w:val="30"/>
          <w:szCs w:val="30"/>
        </w:rPr>
      </w:pPr>
      <w:r w:rsidRPr="0041613D">
        <w:rPr>
          <w:rFonts w:ascii="Times New Roman" w:eastAsia="Times New Roman" w:hAnsi="Times New Roman" w:cs="Times New Roman"/>
          <w:sz w:val="30"/>
          <w:szCs w:val="30"/>
        </w:rPr>
        <w:t xml:space="preserve">- к каким теоретическим и практически значимым выводам пришел студент в результате исследования темы;  </w:t>
      </w:r>
    </w:p>
    <w:p w:rsidR="00314C49" w:rsidRPr="0041613D" w:rsidRDefault="00314C49" w:rsidP="0041613D">
      <w:pPr>
        <w:autoSpaceDE w:val="0"/>
        <w:autoSpaceDN w:val="0"/>
        <w:spacing w:after="0" w:line="240" w:lineRule="auto"/>
        <w:ind w:firstLine="709"/>
        <w:jc w:val="both"/>
        <w:rPr>
          <w:rFonts w:ascii="Times New Roman" w:eastAsia="Times New Roman" w:hAnsi="Times New Roman" w:cs="Times New Roman"/>
          <w:sz w:val="30"/>
          <w:szCs w:val="30"/>
        </w:rPr>
      </w:pPr>
      <w:r w:rsidRPr="0041613D">
        <w:rPr>
          <w:rFonts w:ascii="Times New Roman" w:eastAsia="Times New Roman" w:hAnsi="Times New Roman" w:cs="Times New Roman"/>
          <w:sz w:val="30"/>
          <w:szCs w:val="30"/>
        </w:rPr>
        <w:t xml:space="preserve">- какие тенденции, нарушения и недостатки выявлены в  результате проведенного анализа фактического материала; </w:t>
      </w:r>
    </w:p>
    <w:p w:rsidR="00314C49" w:rsidRPr="0041613D" w:rsidRDefault="00314C49" w:rsidP="0041613D">
      <w:pPr>
        <w:autoSpaceDE w:val="0"/>
        <w:autoSpaceDN w:val="0"/>
        <w:spacing w:after="0" w:line="240" w:lineRule="auto"/>
        <w:ind w:firstLine="709"/>
        <w:jc w:val="both"/>
        <w:rPr>
          <w:rFonts w:ascii="Times New Roman" w:eastAsia="Times New Roman" w:hAnsi="Times New Roman" w:cs="Times New Roman"/>
          <w:sz w:val="30"/>
          <w:szCs w:val="30"/>
        </w:rPr>
      </w:pPr>
      <w:r w:rsidRPr="0041613D">
        <w:rPr>
          <w:rFonts w:ascii="Times New Roman" w:eastAsia="Times New Roman" w:hAnsi="Times New Roman" w:cs="Times New Roman"/>
          <w:sz w:val="30"/>
          <w:szCs w:val="30"/>
        </w:rPr>
        <w:t xml:space="preserve">- какие предложения и рекомендации разработаны в ходе рассмотрения вопросов темы на примере объекта исследования. </w:t>
      </w:r>
    </w:p>
    <w:p w:rsidR="00314C49" w:rsidRPr="0041613D" w:rsidRDefault="00314C49" w:rsidP="0041613D">
      <w:pPr>
        <w:spacing w:after="0" w:line="240" w:lineRule="auto"/>
        <w:ind w:firstLine="709"/>
        <w:jc w:val="both"/>
        <w:rPr>
          <w:rFonts w:ascii="Times New Roman" w:eastAsia="Times New Roman" w:hAnsi="Times New Roman" w:cs="Times New Roman"/>
          <w:sz w:val="30"/>
          <w:szCs w:val="30"/>
        </w:rPr>
      </w:pPr>
      <w:r w:rsidRPr="0041613D">
        <w:rPr>
          <w:rFonts w:ascii="Times New Roman" w:eastAsia="Times New Roman" w:hAnsi="Times New Roman" w:cs="Times New Roman"/>
          <w:sz w:val="30"/>
          <w:szCs w:val="30"/>
        </w:rPr>
        <w:t xml:space="preserve">В заключительной части работы студентом кратко формулируются: </w:t>
      </w:r>
    </w:p>
    <w:p w:rsidR="00314C49" w:rsidRPr="0041613D" w:rsidRDefault="00314C49" w:rsidP="0041613D">
      <w:pPr>
        <w:spacing w:after="0" w:line="240" w:lineRule="auto"/>
        <w:ind w:firstLine="709"/>
        <w:jc w:val="both"/>
        <w:rPr>
          <w:rFonts w:ascii="Times New Roman" w:eastAsia="Times New Roman" w:hAnsi="Times New Roman" w:cs="Times New Roman"/>
          <w:sz w:val="30"/>
          <w:szCs w:val="30"/>
        </w:rPr>
      </w:pPr>
      <w:r w:rsidRPr="0041613D">
        <w:rPr>
          <w:rFonts w:ascii="Times New Roman" w:eastAsia="Times New Roman" w:hAnsi="Times New Roman" w:cs="Times New Roman"/>
          <w:sz w:val="30"/>
          <w:szCs w:val="30"/>
        </w:rPr>
        <w:t xml:space="preserve">• вклад студента в исследование и основные его результаты; </w:t>
      </w:r>
    </w:p>
    <w:p w:rsidR="00314C49" w:rsidRPr="0041613D" w:rsidRDefault="00314C49" w:rsidP="0041613D">
      <w:pPr>
        <w:spacing w:after="0" w:line="240" w:lineRule="auto"/>
        <w:ind w:firstLine="709"/>
        <w:jc w:val="both"/>
        <w:rPr>
          <w:rFonts w:ascii="Times New Roman" w:eastAsia="Times New Roman" w:hAnsi="Times New Roman" w:cs="Times New Roman"/>
          <w:sz w:val="30"/>
          <w:szCs w:val="30"/>
        </w:rPr>
      </w:pPr>
      <w:r w:rsidRPr="0041613D">
        <w:rPr>
          <w:rFonts w:ascii="Times New Roman" w:eastAsia="Times New Roman" w:hAnsi="Times New Roman" w:cs="Times New Roman"/>
          <w:sz w:val="30"/>
          <w:szCs w:val="30"/>
        </w:rPr>
        <w:t xml:space="preserve">• обобщающие выводы о степени достижения, сформулированных во введении цели и поставленных задач; </w:t>
      </w:r>
    </w:p>
    <w:p w:rsidR="00314C49" w:rsidRPr="0041613D" w:rsidRDefault="00314C49" w:rsidP="0041613D">
      <w:pPr>
        <w:spacing w:after="0" w:line="240" w:lineRule="auto"/>
        <w:ind w:firstLine="709"/>
        <w:jc w:val="both"/>
        <w:rPr>
          <w:rFonts w:ascii="Times New Roman" w:eastAsia="Times New Roman" w:hAnsi="Times New Roman" w:cs="Times New Roman"/>
          <w:sz w:val="30"/>
          <w:szCs w:val="30"/>
        </w:rPr>
      </w:pPr>
      <w:r w:rsidRPr="0041613D">
        <w:rPr>
          <w:rFonts w:ascii="Times New Roman" w:eastAsia="Times New Roman" w:hAnsi="Times New Roman" w:cs="Times New Roman"/>
          <w:sz w:val="30"/>
          <w:szCs w:val="30"/>
        </w:rPr>
        <w:t>• практические рекомендации, предложения и</w:t>
      </w:r>
      <w:r w:rsidR="00967B80" w:rsidRPr="0041613D">
        <w:rPr>
          <w:rFonts w:ascii="Times New Roman" w:eastAsia="Times New Roman" w:hAnsi="Times New Roman" w:cs="Times New Roman"/>
          <w:sz w:val="30"/>
          <w:szCs w:val="30"/>
        </w:rPr>
        <w:t xml:space="preserve"> основные результаты</w:t>
      </w:r>
      <w:r w:rsidRPr="0041613D">
        <w:rPr>
          <w:rFonts w:ascii="Times New Roman" w:eastAsia="Times New Roman" w:hAnsi="Times New Roman" w:cs="Times New Roman"/>
          <w:sz w:val="30"/>
          <w:szCs w:val="30"/>
        </w:rPr>
        <w:t xml:space="preserve"> оценк</w:t>
      </w:r>
      <w:r w:rsidR="00967B80" w:rsidRPr="0041613D">
        <w:rPr>
          <w:rFonts w:ascii="Times New Roman" w:eastAsia="Times New Roman" w:hAnsi="Times New Roman" w:cs="Times New Roman"/>
          <w:sz w:val="30"/>
          <w:szCs w:val="30"/>
        </w:rPr>
        <w:t>и</w:t>
      </w:r>
      <w:r w:rsidRPr="0041613D">
        <w:rPr>
          <w:rFonts w:ascii="Times New Roman" w:eastAsia="Times New Roman" w:hAnsi="Times New Roman" w:cs="Times New Roman"/>
          <w:sz w:val="30"/>
          <w:szCs w:val="30"/>
        </w:rPr>
        <w:t xml:space="preserve"> экономической эффективности </w:t>
      </w:r>
      <w:r w:rsidR="006A558A" w:rsidRPr="0041613D">
        <w:rPr>
          <w:rFonts w:ascii="Times New Roman" w:eastAsia="Times New Roman" w:hAnsi="Times New Roman" w:cs="Times New Roman"/>
          <w:sz w:val="30"/>
          <w:szCs w:val="30"/>
        </w:rPr>
        <w:t>мероприятий</w:t>
      </w:r>
      <w:r w:rsidR="00967B80" w:rsidRPr="0041613D">
        <w:rPr>
          <w:rFonts w:ascii="Times New Roman" w:eastAsia="Times New Roman" w:hAnsi="Times New Roman" w:cs="Times New Roman"/>
          <w:sz w:val="30"/>
          <w:szCs w:val="30"/>
        </w:rPr>
        <w:t xml:space="preserve"> и их влияния на результаты работы предприятия</w:t>
      </w:r>
      <w:r w:rsidRPr="0041613D">
        <w:rPr>
          <w:rFonts w:ascii="Times New Roman" w:eastAsia="Times New Roman" w:hAnsi="Times New Roman" w:cs="Times New Roman"/>
          <w:sz w:val="30"/>
          <w:szCs w:val="30"/>
        </w:rPr>
        <w:t>.</w:t>
      </w:r>
    </w:p>
    <w:p w:rsidR="00314C49" w:rsidRPr="0041613D" w:rsidRDefault="00314C49" w:rsidP="0041613D">
      <w:pPr>
        <w:spacing w:after="0" w:line="240" w:lineRule="auto"/>
        <w:ind w:firstLine="709"/>
        <w:jc w:val="both"/>
        <w:rPr>
          <w:rFonts w:ascii="Times New Roman" w:eastAsia="Times New Roman" w:hAnsi="Times New Roman" w:cs="Times New Roman"/>
          <w:sz w:val="30"/>
          <w:szCs w:val="30"/>
        </w:rPr>
      </w:pPr>
      <w:r w:rsidRPr="0041613D">
        <w:rPr>
          <w:rFonts w:ascii="Times New Roman" w:eastAsia="Times New Roman" w:hAnsi="Times New Roman" w:cs="Times New Roman"/>
          <w:sz w:val="30"/>
          <w:szCs w:val="30"/>
        </w:rPr>
        <w:t>В данной части работы справочные материалы, аналитические таблицы и расчеты, иллюстративный материал не приводятся</w:t>
      </w:r>
      <w:r w:rsidR="00ED5E90" w:rsidRPr="0041613D">
        <w:rPr>
          <w:rFonts w:ascii="Times New Roman" w:eastAsia="Times New Roman" w:hAnsi="Times New Roman" w:cs="Times New Roman"/>
          <w:sz w:val="30"/>
          <w:szCs w:val="30"/>
        </w:rPr>
        <w:t>. В конце данного раздела студент должен сделать выводы о выполнении цели и задач ВКР.</w:t>
      </w:r>
    </w:p>
    <w:p w:rsidR="005E204F" w:rsidRPr="0041613D" w:rsidRDefault="00025D61" w:rsidP="0041613D">
      <w:pPr>
        <w:pStyle w:val="a4"/>
        <w:spacing w:before="0" w:beforeAutospacing="0" w:after="0" w:afterAutospacing="0"/>
        <w:ind w:firstLine="709"/>
        <w:jc w:val="center"/>
        <w:rPr>
          <w:b/>
          <w:i/>
          <w:caps/>
          <w:sz w:val="30"/>
          <w:szCs w:val="30"/>
        </w:rPr>
      </w:pPr>
      <w:r w:rsidRPr="0041613D">
        <w:rPr>
          <w:b/>
          <w:bCs/>
          <w:i/>
          <w:caps/>
          <w:sz w:val="30"/>
          <w:szCs w:val="30"/>
        </w:rPr>
        <w:t xml:space="preserve">библиографический </w:t>
      </w:r>
      <w:r w:rsidR="005E204F" w:rsidRPr="0041613D">
        <w:rPr>
          <w:b/>
          <w:bCs/>
          <w:i/>
          <w:caps/>
          <w:sz w:val="30"/>
          <w:szCs w:val="30"/>
        </w:rPr>
        <w:t>Список</w:t>
      </w:r>
    </w:p>
    <w:p w:rsidR="00BC0642" w:rsidRPr="0041613D" w:rsidRDefault="00D12DF6" w:rsidP="0041613D">
      <w:pPr>
        <w:tabs>
          <w:tab w:val="left" w:pos="586"/>
        </w:tabs>
        <w:spacing w:after="0" w:line="240" w:lineRule="auto"/>
        <w:ind w:firstLine="709"/>
        <w:jc w:val="both"/>
        <w:rPr>
          <w:rFonts w:ascii="Times New Roman" w:eastAsia="Times New Roman" w:hAnsi="Times New Roman" w:cs="Times New Roman"/>
          <w:sz w:val="30"/>
          <w:szCs w:val="30"/>
        </w:rPr>
      </w:pPr>
      <w:r w:rsidRPr="0041613D">
        <w:rPr>
          <w:rFonts w:ascii="Times New Roman" w:eastAsia="Times New Roman" w:hAnsi="Times New Roman" w:cs="Times New Roman"/>
          <w:sz w:val="30"/>
          <w:szCs w:val="30"/>
        </w:rPr>
        <w:t>Библиографический с</w:t>
      </w:r>
      <w:r w:rsidR="00BC0642" w:rsidRPr="0041613D">
        <w:rPr>
          <w:rFonts w:ascii="Times New Roman" w:eastAsia="Times New Roman" w:hAnsi="Times New Roman" w:cs="Times New Roman"/>
          <w:sz w:val="30"/>
          <w:szCs w:val="30"/>
        </w:rPr>
        <w:t>писок должен содержать первоисточники, использованные студентом при выполнении ВКР.</w:t>
      </w:r>
      <w:r w:rsidR="00BC0642" w:rsidRPr="0041613D">
        <w:rPr>
          <w:rFonts w:ascii="Times New Roman" w:eastAsia="Times New Roman" w:hAnsi="Times New Roman" w:cs="Times New Roman"/>
          <w:color w:val="FF0000"/>
          <w:sz w:val="30"/>
          <w:szCs w:val="30"/>
        </w:rPr>
        <w:t xml:space="preserve"> </w:t>
      </w:r>
      <w:r w:rsidRPr="0041613D">
        <w:rPr>
          <w:rFonts w:ascii="Times New Roman" w:eastAsia="Times New Roman" w:hAnsi="Times New Roman" w:cs="Times New Roman"/>
          <w:sz w:val="30"/>
          <w:szCs w:val="30"/>
        </w:rPr>
        <w:t>Библиографический список</w:t>
      </w:r>
      <w:r w:rsidR="005E204F" w:rsidRPr="0041613D">
        <w:rPr>
          <w:rFonts w:ascii="Times New Roman" w:hAnsi="Times New Roman" w:cs="Times New Roman"/>
          <w:b/>
          <w:sz w:val="30"/>
          <w:szCs w:val="30"/>
        </w:rPr>
        <w:t xml:space="preserve"> </w:t>
      </w:r>
      <w:r w:rsidR="005E204F" w:rsidRPr="0041613D">
        <w:rPr>
          <w:rFonts w:ascii="Times New Roman" w:hAnsi="Times New Roman" w:cs="Times New Roman"/>
          <w:sz w:val="30"/>
          <w:szCs w:val="30"/>
        </w:rPr>
        <w:t>должен отражать современные научные достижения в исследуемой области.</w:t>
      </w:r>
      <w:r w:rsidR="00BC0642" w:rsidRPr="0041613D">
        <w:rPr>
          <w:rFonts w:ascii="Times New Roman" w:eastAsia="Times New Roman" w:hAnsi="Times New Roman" w:cs="Times New Roman"/>
          <w:sz w:val="30"/>
          <w:szCs w:val="30"/>
        </w:rPr>
        <w:t xml:space="preserve"> При подготовке работы рекомендуется использовать</w:t>
      </w:r>
      <w:r w:rsidR="00BC0642" w:rsidRPr="0041613D">
        <w:rPr>
          <w:rFonts w:ascii="Times New Roman" w:eastAsia="Times New Roman" w:hAnsi="Times New Roman" w:cs="Times New Roman"/>
          <w:color w:val="FF0000"/>
          <w:sz w:val="30"/>
          <w:szCs w:val="30"/>
        </w:rPr>
        <w:t xml:space="preserve"> </w:t>
      </w:r>
      <w:r w:rsidR="00BC0642" w:rsidRPr="00610B0C">
        <w:rPr>
          <w:rFonts w:ascii="Times New Roman" w:eastAsia="Times New Roman" w:hAnsi="Times New Roman" w:cs="Times New Roman"/>
          <w:sz w:val="30"/>
          <w:szCs w:val="30"/>
        </w:rPr>
        <w:t xml:space="preserve">не менее </w:t>
      </w:r>
      <w:r w:rsidR="00610B0C" w:rsidRPr="00610B0C">
        <w:rPr>
          <w:rFonts w:ascii="Times New Roman" w:eastAsia="Times New Roman" w:hAnsi="Times New Roman" w:cs="Times New Roman"/>
          <w:sz w:val="30"/>
          <w:szCs w:val="30"/>
        </w:rPr>
        <w:t>4</w:t>
      </w:r>
      <w:r w:rsidR="00BC0642" w:rsidRPr="00610B0C">
        <w:rPr>
          <w:rFonts w:ascii="Times New Roman" w:eastAsia="Times New Roman" w:hAnsi="Times New Roman" w:cs="Times New Roman"/>
          <w:sz w:val="30"/>
          <w:szCs w:val="30"/>
        </w:rPr>
        <w:t>0 литературных источников,</w:t>
      </w:r>
      <w:r w:rsidR="00BC0642" w:rsidRPr="0041613D">
        <w:rPr>
          <w:rFonts w:ascii="Times New Roman" w:eastAsia="Times New Roman" w:hAnsi="Times New Roman" w:cs="Times New Roman"/>
          <w:color w:val="FF0000"/>
          <w:sz w:val="30"/>
          <w:szCs w:val="30"/>
        </w:rPr>
        <w:t xml:space="preserve"> </w:t>
      </w:r>
      <w:r w:rsidR="00BC0642" w:rsidRPr="0041613D">
        <w:rPr>
          <w:rFonts w:ascii="Times New Roman" w:eastAsia="Times New Roman" w:hAnsi="Times New Roman" w:cs="Times New Roman"/>
          <w:sz w:val="30"/>
          <w:szCs w:val="30"/>
        </w:rPr>
        <w:t xml:space="preserve">включая правовые, нормативные документы, учебные пособия, труды зарубежных и отечественных авторов за последние 3-5 лет, а также </w:t>
      </w:r>
      <w:r w:rsidR="00D52C75">
        <w:rPr>
          <w:rFonts w:ascii="Times New Roman" w:eastAsia="Times New Roman" w:hAnsi="Times New Roman" w:cs="Times New Roman"/>
          <w:sz w:val="30"/>
          <w:szCs w:val="30"/>
        </w:rPr>
        <w:t xml:space="preserve">электронные </w:t>
      </w:r>
      <w:r w:rsidR="00BC0642" w:rsidRPr="0041613D">
        <w:rPr>
          <w:rFonts w:ascii="Times New Roman" w:eastAsia="Times New Roman" w:hAnsi="Times New Roman" w:cs="Times New Roman"/>
          <w:sz w:val="30"/>
          <w:szCs w:val="30"/>
        </w:rPr>
        <w:t>ресурсы.</w:t>
      </w:r>
    </w:p>
    <w:p w:rsidR="005E204F" w:rsidRPr="0041613D" w:rsidRDefault="005E204F" w:rsidP="0041613D">
      <w:pPr>
        <w:pStyle w:val="a4"/>
        <w:spacing w:before="0" w:beforeAutospacing="0" w:after="0" w:afterAutospacing="0"/>
        <w:ind w:firstLine="709"/>
        <w:jc w:val="both"/>
        <w:rPr>
          <w:sz w:val="30"/>
          <w:szCs w:val="30"/>
        </w:rPr>
      </w:pPr>
      <w:r w:rsidRPr="0041613D">
        <w:rPr>
          <w:sz w:val="30"/>
          <w:szCs w:val="30"/>
        </w:rPr>
        <w:t xml:space="preserve"> </w:t>
      </w:r>
      <w:r w:rsidR="00EF4B0A" w:rsidRPr="0041613D">
        <w:rPr>
          <w:sz w:val="30"/>
          <w:szCs w:val="30"/>
        </w:rPr>
        <w:t xml:space="preserve">В тексте ВКР должны быть сделаны ссылки на указанные в перечне литературу и источники. </w:t>
      </w:r>
      <w:r w:rsidR="009D5329" w:rsidRPr="0041613D">
        <w:rPr>
          <w:sz w:val="30"/>
          <w:szCs w:val="30"/>
        </w:rPr>
        <w:t>С</w:t>
      </w:r>
      <w:r w:rsidRPr="0041613D">
        <w:rPr>
          <w:bCs/>
          <w:sz w:val="30"/>
          <w:szCs w:val="30"/>
        </w:rPr>
        <w:t>сылк</w:t>
      </w:r>
      <w:r w:rsidR="009D5329" w:rsidRPr="0041613D">
        <w:rPr>
          <w:bCs/>
          <w:sz w:val="30"/>
          <w:szCs w:val="30"/>
        </w:rPr>
        <w:t xml:space="preserve">и </w:t>
      </w:r>
      <w:r w:rsidRPr="0041613D">
        <w:rPr>
          <w:bCs/>
          <w:sz w:val="30"/>
          <w:szCs w:val="30"/>
        </w:rPr>
        <w:t xml:space="preserve"> на учебники и учебные пособия</w:t>
      </w:r>
      <w:r w:rsidR="009D5329" w:rsidRPr="0041613D">
        <w:rPr>
          <w:bCs/>
          <w:sz w:val="30"/>
          <w:szCs w:val="30"/>
        </w:rPr>
        <w:t xml:space="preserve"> допустимы только для 2-</w:t>
      </w:r>
      <w:r w:rsidR="00BC0642" w:rsidRPr="0041613D">
        <w:rPr>
          <w:bCs/>
          <w:sz w:val="30"/>
          <w:szCs w:val="30"/>
        </w:rPr>
        <w:t>й</w:t>
      </w:r>
      <w:r w:rsidR="009D5329" w:rsidRPr="0041613D">
        <w:rPr>
          <w:bCs/>
          <w:sz w:val="30"/>
          <w:szCs w:val="30"/>
        </w:rPr>
        <w:t xml:space="preserve"> аналитической </w:t>
      </w:r>
      <w:r w:rsidR="00BC0642" w:rsidRPr="0041613D">
        <w:rPr>
          <w:bCs/>
          <w:sz w:val="30"/>
          <w:szCs w:val="30"/>
        </w:rPr>
        <w:t>г</w:t>
      </w:r>
      <w:r w:rsidR="009D5329" w:rsidRPr="0041613D">
        <w:rPr>
          <w:bCs/>
          <w:sz w:val="30"/>
          <w:szCs w:val="30"/>
        </w:rPr>
        <w:t>лавы</w:t>
      </w:r>
      <w:r w:rsidRPr="0041613D">
        <w:rPr>
          <w:bCs/>
          <w:sz w:val="30"/>
          <w:szCs w:val="30"/>
        </w:rPr>
        <w:t xml:space="preserve">. </w:t>
      </w:r>
      <w:r w:rsidRPr="0041613D">
        <w:rPr>
          <w:sz w:val="30"/>
          <w:szCs w:val="30"/>
        </w:rPr>
        <w:t xml:space="preserve">При этом в </w:t>
      </w:r>
      <w:r w:rsidR="00EF4B0A" w:rsidRPr="0041613D">
        <w:rPr>
          <w:sz w:val="30"/>
          <w:szCs w:val="30"/>
        </w:rPr>
        <w:lastRenderedPageBreak/>
        <w:t xml:space="preserve">библиографический </w:t>
      </w:r>
      <w:r w:rsidRPr="0041613D">
        <w:rPr>
          <w:sz w:val="30"/>
          <w:szCs w:val="30"/>
        </w:rPr>
        <w:t>список включаются все использованные при подготовке ВКР источники, а не только те, на которые имеются ссылки в тексте исследования.</w:t>
      </w:r>
    </w:p>
    <w:p w:rsidR="00314C49" w:rsidRPr="0041613D" w:rsidRDefault="00314C49" w:rsidP="0041613D">
      <w:pPr>
        <w:pStyle w:val="a4"/>
        <w:spacing w:before="0" w:beforeAutospacing="0" w:after="0" w:afterAutospacing="0"/>
        <w:ind w:firstLine="709"/>
        <w:jc w:val="both"/>
        <w:rPr>
          <w:sz w:val="30"/>
          <w:szCs w:val="30"/>
        </w:rPr>
      </w:pPr>
    </w:p>
    <w:p w:rsidR="005E204F" w:rsidRPr="0041613D" w:rsidRDefault="005E204F" w:rsidP="0041613D">
      <w:pPr>
        <w:pStyle w:val="a4"/>
        <w:spacing w:before="0" w:beforeAutospacing="0" w:after="0" w:afterAutospacing="0"/>
        <w:ind w:firstLine="709"/>
        <w:jc w:val="center"/>
        <w:rPr>
          <w:b/>
          <w:bCs/>
          <w:i/>
          <w:caps/>
          <w:sz w:val="30"/>
          <w:szCs w:val="30"/>
        </w:rPr>
      </w:pPr>
      <w:r w:rsidRPr="0041613D">
        <w:rPr>
          <w:b/>
          <w:bCs/>
          <w:i/>
          <w:caps/>
          <w:sz w:val="30"/>
          <w:szCs w:val="30"/>
        </w:rPr>
        <w:t>Приложения</w:t>
      </w:r>
    </w:p>
    <w:p w:rsidR="00012DBF" w:rsidRPr="0041613D" w:rsidRDefault="00012DBF" w:rsidP="0041613D">
      <w:pPr>
        <w:spacing w:after="0" w:line="240" w:lineRule="auto"/>
        <w:ind w:firstLine="709"/>
        <w:jc w:val="both"/>
        <w:rPr>
          <w:rFonts w:ascii="Times New Roman" w:eastAsia="Times New Roman" w:hAnsi="Times New Roman" w:cs="Times New Roman"/>
          <w:sz w:val="30"/>
          <w:szCs w:val="30"/>
        </w:rPr>
      </w:pPr>
      <w:r w:rsidRPr="0041613D">
        <w:rPr>
          <w:rFonts w:ascii="Times New Roman" w:eastAsia="Times New Roman" w:hAnsi="Times New Roman" w:cs="Times New Roman"/>
          <w:i/>
          <w:sz w:val="30"/>
          <w:szCs w:val="30"/>
        </w:rPr>
        <w:t>В приложения</w:t>
      </w:r>
      <w:r w:rsidRPr="0041613D">
        <w:rPr>
          <w:rFonts w:ascii="Times New Roman" w:eastAsia="Times New Roman" w:hAnsi="Times New Roman" w:cs="Times New Roman"/>
          <w:sz w:val="30"/>
          <w:szCs w:val="30"/>
        </w:rPr>
        <w:t xml:space="preserve"> включаются материалы, имеющие дополнительное справочное или документально подтверждающее значение, но не являющиеся необходимыми для понимания содержания ВКР, например, выдержки из отчетных материалов, статистические данные.  В приложения обычно выносятся: организационные, плановые, бухгалтерские, организационные и иные формализованные документы; экономико-математические расчеты;</w:t>
      </w:r>
      <w:r w:rsidR="00BC0642" w:rsidRPr="0041613D">
        <w:rPr>
          <w:rFonts w:ascii="Times New Roman" w:eastAsia="Times New Roman" w:hAnsi="Times New Roman" w:cs="Times New Roman"/>
          <w:sz w:val="30"/>
          <w:szCs w:val="30"/>
        </w:rPr>
        <w:t xml:space="preserve"> рисунки и таблицы большого объёма; </w:t>
      </w:r>
      <w:r w:rsidRPr="0041613D">
        <w:rPr>
          <w:rFonts w:ascii="Times New Roman" w:eastAsia="Times New Roman" w:hAnsi="Times New Roman" w:cs="Times New Roman"/>
          <w:sz w:val="30"/>
          <w:szCs w:val="30"/>
        </w:rPr>
        <w:t xml:space="preserve"> большой объем статистических данных; таблицы вспомогательных цифровых данных; инструкции, методики, разработанные в процессе выполнения работы; положения законодательных и нормативных правовых актов; другие необходимые при исследовании источники.</w:t>
      </w:r>
    </w:p>
    <w:p w:rsidR="00892FD1" w:rsidRPr="0041613D" w:rsidRDefault="00012DBF" w:rsidP="00EC70D8">
      <w:pPr>
        <w:spacing w:after="0" w:line="240" w:lineRule="auto"/>
        <w:ind w:firstLine="709"/>
        <w:jc w:val="both"/>
        <w:rPr>
          <w:rFonts w:ascii="Times New Roman" w:hAnsi="Times New Roman" w:cs="Times New Roman"/>
          <w:sz w:val="30"/>
          <w:szCs w:val="30"/>
        </w:rPr>
      </w:pPr>
      <w:r w:rsidRPr="0041613D">
        <w:rPr>
          <w:rFonts w:ascii="Times New Roman" w:eastAsia="Times New Roman" w:hAnsi="Times New Roman" w:cs="Times New Roman"/>
          <w:sz w:val="30"/>
          <w:szCs w:val="30"/>
        </w:rPr>
        <w:t xml:space="preserve">В тексте ВКР на все приложения должны быть даны ссылки. Каждое приложение </w:t>
      </w:r>
      <w:r w:rsidR="00EC089E" w:rsidRPr="0041613D">
        <w:rPr>
          <w:rFonts w:ascii="Times New Roman" w:eastAsia="Times New Roman" w:hAnsi="Times New Roman" w:cs="Times New Roman"/>
          <w:sz w:val="30"/>
          <w:szCs w:val="30"/>
        </w:rPr>
        <w:t>оформляется в соответствии с правилами оформления.</w:t>
      </w:r>
      <w:r w:rsidR="00892FD1" w:rsidRPr="0041613D">
        <w:rPr>
          <w:rFonts w:ascii="Times New Roman" w:eastAsia="Times New Roman" w:hAnsi="Times New Roman" w:cs="Times New Roman"/>
          <w:sz w:val="30"/>
          <w:szCs w:val="30"/>
        </w:rPr>
        <w:t xml:space="preserve"> </w:t>
      </w:r>
      <w:r w:rsidR="009F4D2A" w:rsidRPr="0041613D">
        <w:rPr>
          <w:rFonts w:ascii="Times New Roman" w:hAnsi="Times New Roman" w:cs="Times New Roman"/>
          <w:color w:val="000000"/>
          <w:sz w:val="30"/>
          <w:szCs w:val="30"/>
        </w:rPr>
        <w:t>Объём и количество приложений определяется автором и научным руководителем.</w:t>
      </w:r>
      <w:r w:rsidR="00892FD1" w:rsidRPr="0041613D">
        <w:rPr>
          <w:rFonts w:ascii="Times New Roman" w:hAnsi="Times New Roman" w:cs="Times New Roman"/>
          <w:color w:val="000000"/>
          <w:sz w:val="30"/>
          <w:szCs w:val="30"/>
        </w:rPr>
        <w:t xml:space="preserve"> </w:t>
      </w:r>
      <w:r w:rsidR="00892FD1" w:rsidRPr="0041613D">
        <w:rPr>
          <w:rFonts w:ascii="Times New Roman" w:hAnsi="Times New Roman" w:cs="Times New Roman"/>
          <w:sz w:val="30"/>
          <w:szCs w:val="30"/>
        </w:rPr>
        <w:t xml:space="preserve">В тексте </w:t>
      </w:r>
      <w:r w:rsidR="00EC70D8">
        <w:rPr>
          <w:rFonts w:ascii="Times New Roman" w:hAnsi="Times New Roman" w:cs="Times New Roman"/>
          <w:sz w:val="30"/>
          <w:szCs w:val="30"/>
        </w:rPr>
        <w:t xml:space="preserve">ВКР </w:t>
      </w:r>
      <w:r w:rsidR="00892FD1" w:rsidRPr="0041613D">
        <w:rPr>
          <w:rFonts w:ascii="Times New Roman" w:hAnsi="Times New Roman" w:cs="Times New Roman"/>
          <w:sz w:val="30"/>
          <w:szCs w:val="30"/>
        </w:rPr>
        <w:t xml:space="preserve"> на все приложения должны быть даны ссылки. Приложения располагают в порядке ссылок на них в тексте</w:t>
      </w:r>
      <w:r w:rsidR="00EC70D8">
        <w:rPr>
          <w:rFonts w:ascii="Times New Roman" w:hAnsi="Times New Roman" w:cs="Times New Roman"/>
          <w:sz w:val="30"/>
          <w:szCs w:val="30"/>
        </w:rPr>
        <w:t>.</w:t>
      </w:r>
      <w:r w:rsidR="00892FD1" w:rsidRPr="0041613D">
        <w:rPr>
          <w:rFonts w:ascii="Times New Roman" w:hAnsi="Times New Roman" w:cs="Times New Roman"/>
          <w:sz w:val="30"/>
          <w:szCs w:val="30"/>
        </w:rPr>
        <w:t xml:space="preserve"> Приложения обозначают заглавными буквами русского алфавита, начиная с А, за исключением букв Ё, З, Й, О, Ч, Ъ, Ы, Ь.</w:t>
      </w:r>
      <w:r w:rsidR="005C779C" w:rsidRPr="0041613D">
        <w:rPr>
          <w:rFonts w:ascii="Times New Roman" w:hAnsi="Times New Roman" w:cs="Times New Roman"/>
          <w:sz w:val="30"/>
          <w:szCs w:val="30"/>
        </w:rPr>
        <w:t xml:space="preserve"> </w:t>
      </w:r>
      <w:r w:rsidR="00892FD1" w:rsidRPr="0041613D">
        <w:rPr>
          <w:rFonts w:ascii="Times New Roman" w:hAnsi="Times New Roman" w:cs="Times New Roman"/>
          <w:sz w:val="30"/>
          <w:szCs w:val="30"/>
        </w:rPr>
        <w:t>Приложения должны иметь общую с остальной частью документа сквозную нумерацию страниц.</w:t>
      </w:r>
    </w:p>
    <w:p w:rsidR="00012DBF" w:rsidRPr="0041613D" w:rsidRDefault="009F4D2A" w:rsidP="00EC70D8">
      <w:pPr>
        <w:pStyle w:val="a4"/>
        <w:spacing w:before="0" w:beforeAutospacing="0" w:after="0" w:afterAutospacing="0"/>
        <w:ind w:firstLine="709"/>
        <w:jc w:val="both"/>
        <w:rPr>
          <w:sz w:val="30"/>
          <w:szCs w:val="30"/>
        </w:rPr>
      </w:pPr>
      <w:r w:rsidRPr="0041613D">
        <w:rPr>
          <w:color w:val="000000"/>
          <w:sz w:val="30"/>
          <w:szCs w:val="30"/>
        </w:rPr>
        <w:t xml:space="preserve"> Рекомендуется таблицы и графические объекты объёмом </w:t>
      </w:r>
      <w:r w:rsidRPr="00EC70D8">
        <w:rPr>
          <w:sz w:val="30"/>
          <w:szCs w:val="30"/>
        </w:rPr>
        <w:t xml:space="preserve">более </w:t>
      </w:r>
      <w:r w:rsidR="00EC70D8" w:rsidRPr="00EC70D8">
        <w:rPr>
          <w:sz w:val="30"/>
          <w:szCs w:val="30"/>
        </w:rPr>
        <w:t>2/3</w:t>
      </w:r>
      <w:r w:rsidRPr="00EC70D8">
        <w:rPr>
          <w:sz w:val="30"/>
          <w:szCs w:val="30"/>
        </w:rPr>
        <w:t xml:space="preserve"> листа</w:t>
      </w:r>
      <w:r w:rsidRPr="0041613D">
        <w:rPr>
          <w:color w:val="000000"/>
          <w:sz w:val="30"/>
          <w:szCs w:val="30"/>
        </w:rPr>
        <w:t xml:space="preserve"> выносить в приложения.</w:t>
      </w:r>
      <w:r w:rsidR="00EC70D8">
        <w:rPr>
          <w:color w:val="000000"/>
          <w:sz w:val="30"/>
          <w:szCs w:val="30"/>
        </w:rPr>
        <w:t xml:space="preserve"> </w:t>
      </w:r>
      <w:r w:rsidR="00012DBF" w:rsidRPr="0041613D">
        <w:rPr>
          <w:sz w:val="30"/>
          <w:szCs w:val="30"/>
        </w:rPr>
        <w:t xml:space="preserve">Приложения не должны составлять </w:t>
      </w:r>
      <w:r w:rsidR="00012DBF" w:rsidRPr="00EC70D8">
        <w:rPr>
          <w:sz w:val="30"/>
          <w:szCs w:val="30"/>
        </w:rPr>
        <w:t>более 1/</w:t>
      </w:r>
      <w:r w:rsidR="00EC70D8" w:rsidRPr="00EC70D8">
        <w:rPr>
          <w:sz w:val="30"/>
          <w:szCs w:val="30"/>
        </w:rPr>
        <w:t>5</w:t>
      </w:r>
      <w:r w:rsidR="00012DBF" w:rsidRPr="00EC70D8">
        <w:rPr>
          <w:sz w:val="30"/>
          <w:szCs w:val="30"/>
        </w:rPr>
        <w:t xml:space="preserve"> общего объема</w:t>
      </w:r>
      <w:r w:rsidR="00012DBF" w:rsidRPr="0041613D">
        <w:rPr>
          <w:sz w:val="30"/>
          <w:szCs w:val="30"/>
        </w:rPr>
        <w:t xml:space="preserve"> выпускной квалификационной работы.</w:t>
      </w:r>
    </w:p>
    <w:p w:rsidR="00063DE1" w:rsidRPr="0041613D" w:rsidRDefault="00063DE1" w:rsidP="0041613D">
      <w:pPr>
        <w:pStyle w:val="a4"/>
        <w:spacing w:before="0" w:beforeAutospacing="0" w:after="0" w:afterAutospacing="0"/>
        <w:jc w:val="both"/>
        <w:rPr>
          <w:b/>
          <w:snapToGrid w:val="0"/>
          <w:sz w:val="30"/>
          <w:szCs w:val="30"/>
        </w:rPr>
      </w:pPr>
    </w:p>
    <w:p w:rsidR="00063DE1" w:rsidRPr="0041613D" w:rsidRDefault="00063DE1" w:rsidP="0041613D">
      <w:pPr>
        <w:pStyle w:val="a4"/>
        <w:spacing w:before="0" w:beforeAutospacing="0" w:after="0" w:afterAutospacing="0"/>
        <w:jc w:val="center"/>
        <w:rPr>
          <w:b/>
          <w:snapToGrid w:val="0"/>
          <w:sz w:val="30"/>
          <w:szCs w:val="30"/>
        </w:rPr>
      </w:pPr>
      <w:r w:rsidRPr="0041613D">
        <w:rPr>
          <w:b/>
          <w:snapToGrid w:val="0"/>
          <w:sz w:val="30"/>
          <w:szCs w:val="30"/>
        </w:rPr>
        <w:t>4. ТРЕБОВАНИЯ К ОФОРМЛЕНИЮ ВЫПУСКНОЙ  КВАЛИФИКАЦИОННОЙ  РАБОТЫ</w:t>
      </w:r>
    </w:p>
    <w:p w:rsidR="00063DE1" w:rsidRPr="0041613D" w:rsidRDefault="00063DE1" w:rsidP="0041613D">
      <w:pPr>
        <w:spacing w:after="0" w:line="240" w:lineRule="auto"/>
        <w:ind w:firstLine="709"/>
        <w:rPr>
          <w:rFonts w:ascii="Times New Roman" w:hAnsi="Times New Roman" w:cs="Times New Roman"/>
          <w:snapToGrid w:val="0"/>
          <w:sz w:val="30"/>
          <w:szCs w:val="30"/>
        </w:rPr>
      </w:pPr>
    </w:p>
    <w:p w:rsidR="00063DE1" w:rsidRPr="0041613D" w:rsidRDefault="00063DE1" w:rsidP="0041613D">
      <w:pPr>
        <w:spacing w:after="0" w:line="240" w:lineRule="auto"/>
        <w:ind w:firstLine="709"/>
        <w:jc w:val="both"/>
        <w:rPr>
          <w:rFonts w:ascii="Times New Roman" w:eastAsia="Times New Roman" w:hAnsi="Times New Roman" w:cs="Times New Roman"/>
          <w:color w:val="FF0000"/>
          <w:sz w:val="30"/>
          <w:szCs w:val="30"/>
        </w:rPr>
      </w:pPr>
      <w:r w:rsidRPr="0041613D">
        <w:rPr>
          <w:rFonts w:ascii="Times New Roman" w:hAnsi="Times New Roman" w:cs="Times New Roman"/>
          <w:snapToGrid w:val="0"/>
          <w:sz w:val="30"/>
          <w:szCs w:val="30"/>
        </w:rPr>
        <w:t xml:space="preserve">Выпускная квалификационная работа — это </w:t>
      </w:r>
      <w:r w:rsidR="007054BE" w:rsidRPr="0041613D">
        <w:rPr>
          <w:rFonts w:ascii="Times New Roman" w:hAnsi="Times New Roman" w:cs="Times New Roman"/>
          <w:snapToGrid w:val="0"/>
          <w:sz w:val="30"/>
          <w:szCs w:val="30"/>
        </w:rPr>
        <w:t>научная работа</w:t>
      </w:r>
      <w:r w:rsidRPr="0041613D">
        <w:rPr>
          <w:rFonts w:ascii="Times New Roman" w:hAnsi="Times New Roman" w:cs="Times New Roman"/>
          <w:snapToGrid w:val="0"/>
          <w:sz w:val="30"/>
          <w:szCs w:val="30"/>
        </w:rPr>
        <w:t>, поэтому она должна быть оформлена с соблюдением необходимых требований и правил, принятых в научной литературе.</w:t>
      </w:r>
      <w:r w:rsidRPr="0041613D">
        <w:rPr>
          <w:rFonts w:ascii="Times New Roman" w:eastAsia="Times New Roman" w:hAnsi="Times New Roman" w:cs="Times New Roman"/>
          <w:color w:val="FF0000"/>
          <w:sz w:val="30"/>
          <w:szCs w:val="30"/>
        </w:rPr>
        <w:t xml:space="preserve"> </w:t>
      </w:r>
    </w:p>
    <w:p w:rsidR="003D683C" w:rsidRPr="0041613D" w:rsidRDefault="00063DE1" w:rsidP="0041613D">
      <w:pPr>
        <w:spacing w:line="240" w:lineRule="auto"/>
        <w:jc w:val="both"/>
        <w:rPr>
          <w:rFonts w:ascii="Times New Roman" w:hAnsi="Times New Roman" w:cs="Times New Roman"/>
          <w:sz w:val="30"/>
          <w:szCs w:val="30"/>
        </w:rPr>
      </w:pPr>
      <w:r w:rsidRPr="0041613D">
        <w:rPr>
          <w:rFonts w:ascii="Times New Roman" w:hAnsi="Times New Roman" w:cs="Times New Roman"/>
          <w:sz w:val="30"/>
          <w:szCs w:val="30"/>
        </w:rPr>
        <w:t>Выпускная квалификационная работа подлежит обязательному нормоконтролю  в соответствии с</w:t>
      </w:r>
      <w:r w:rsidRPr="0041613D">
        <w:rPr>
          <w:rFonts w:ascii="Times New Roman" w:hAnsi="Times New Roman" w:cs="Times New Roman"/>
          <w:color w:val="FF0000"/>
          <w:sz w:val="30"/>
          <w:szCs w:val="30"/>
        </w:rPr>
        <w:t xml:space="preserve"> </w:t>
      </w:r>
      <w:r w:rsidR="00FC2217" w:rsidRPr="0041613D">
        <w:rPr>
          <w:rFonts w:ascii="Times New Roman" w:hAnsi="Times New Roman" w:cs="Times New Roman"/>
          <w:sz w:val="30"/>
          <w:szCs w:val="30"/>
        </w:rPr>
        <w:t>ГОСТ 7.32-2001</w:t>
      </w:r>
      <w:r w:rsidR="00FC2217">
        <w:rPr>
          <w:rFonts w:ascii="Times New Roman" w:hAnsi="Times New Roman" w:cs="Times New Roman"/>
          <w:sz w:val="30"/>
          <w:szCs w:val="30"/>
        </w:rPr>
        <w:t xml:space="preserve">. </w:t>
      </w:r>
      <w:r w:rsidRPr="0041613D">
        <w:rPr>
          <w:rFonts w:ascii="Times New Roman" w:hAnsi="Times New Roman" w:cs="Times New Roman"/>
          <w:sz w:val="30"/>
          <w:szCs w:val="30"/>
        </w:rPr>
        <w:t>Оформление ВКР должно соответствовать требованиям, представленным в методических указаниях</w:t>
      </w:r>
      <w:r w:rsidR="005C7D46">
        <w:rPr>
          <w:rFonts w:ascii="Times New Roman" w:hAnsi="Times New Roman" w:cs="Times New Roman"/>
          <w:sz w:val="30"/>
          <w:szCs w:val="30"/>
        </w:rPr>
        <w:t xml:space="preserve"> </w:t>
      </w:r>
      <w:r w:rsidR="008E058B" w:rsidRPr="001F3590">
        <w:rPr>
          <w:rFonts w:ascii="Times New Roman" w:hAnsi="Times New Roman" w:cs="Times New Roman"/>
          <w:sz w:val="30"/>
          <w:szCs w:val="30"/>
        </w:rPr>
        <w:t>[</w:t>
      </w:r>
      <w:r w:rsidR="001F3590" w:rsidRPr="001F3590">
        <w:rPr>
          <w:rFonts w:ascii="Times New Roman" w:hAnsi="Times New Roman" w:cs="Times New Roman"/>
          <w:sz w:val="30"/>
          <w:szCs w:val="30"/>
        </w:rPr>
        <w:t>10</w:t>
      </w:r>
      <w:r w:rsidR="008E058B" w:rsidRPr="001F3590">
        <w:rPr>
          <w:rFonts w:ascii="Times New Roman" w:hAnsi="Times New Roman" w:cs="Times New Roman"/>
          <w:sz w:val="30"/>
          <w:szCs w:val="30"/>
        </w:rPr>
        <w:t>]</w:t>
      </w:r>
      <w:r w:rsidR="00FC2217" w:rsidRPr="001F3590">
        <w:rPr>
          <w:rFonts w:ascii="Times New Roman" w:hAnsi="Times New Roman" w:cs="Times New Roman"/>
          <w:sz w:val="30"/>
          <w:szCs w:val="30"/>
        </w:rPr>
        <w:t>.</w:t>
      </w:r>
      <w:r w:rsidRPr="0041613D">
        <w:rPr>
          <w:rFonts w:ascii="Times New Roman" w:hAnsi="Times New Roman" w:cs="Times New Roman"/>
          <w:color w:val="FF0000"/>
          <w:sz w:val="30"/>
          <w:szCs w:val="30"/>
        </w:rPr>
        <w:t xml:space="preserve"> </w:t>
      </w:r>
      <w:r w:rsidRPr="0041613D">
        <w:rPr>
          <w:rFonts w:ascii="Times New Roman" w:hAnsi="Times New Roman" w:cs="Times New Roman"/>
          <w:sz w:val="30"/>
          <w:szCs w:val="30"/>
        </w:rPr>
        <w:t xml:space="preserve">Бакалаврская работа должна быть </w:t>
      </w:r>
      <w:r w:rsidRPr="0041613D">
        <w:rPr>
          <w:rFonts w:ascii="Times New Roman" w:hAnsi="Times New Roman" w:cs="Times New Roman"/>
          <w:sz w:val="30"/>
          <w:szCs w:val="30"/>
        </w:rPr>
        <w:lastRenderedPageBreak/>
        <w:t>выполнена на компьютере с использованием различных технологий, в том числе текстовых, графических, статистических и прочих редакторов.</w:t>
      </w:r>
      <w:r w:rsidR="007054BE" w:rsidRPr="0041613D">
        <w:rPr>
          <w:rFonts w:ascii="Times New Roman" w:hAnsi="Times New Roman" w:cs="Times New Roman"/>
          <w:sz w:val="30"/>
          <w:szCs w:val="30"/>
        </w:rPr>
        <w:t xml:space="preserve"> Стиль изложения </w:t>
      </w:r>
      <w:r w:rsidR="003D683C" w:rsidRPr="0041613D">
        <w:rPr>
          <w:rFonts w:ascii="Times New Roman" w:hAnsi="Times New Roman" w:cs="Times New Roman"/>
          <w:sz w:val="30"/>
          <w:szCs w:val="30"/>
        </w:rPr>
        <w:t xml:space="preserve">работы </w:t>
      </w:r>
      <w:r w:rsidR="007054BE" w:rsidRPr="0041613D">
        <w:rPr>
          <w:rFonts w:ascii="Times New Roman" w:hAnsi="Times New Roman" w:cs="Times New Roman"/>
          <w:sz w:val="30"/>
          <w:szCs w:val="30"/>
        </w:rPr>
        <w:t xml:space="preserve">должен быть научный, </w:t>
      </w:r>
      <w:r w:rsidR="003D683C" w:rsidRPr="0041613D">
        <w:rPr>
          <w:rFonts w:ascii="Times New Roman" w:hAnsi="Times New Roman" w:cs="Times New Roman"/>
          <w:sz w:val="30"/>
          <w:szCs w:val="30"/>
        </w:rPr>
        <w:t>профессиональный, грамотный, без стилистических и грамматических ошибок.</w:t>
      </w:r>
    </w:p>
    <w:p w:rsidR="00063DE1" w:rsidRPr="0041613D" w:rsidRDefault="00063DE1" w:rsidP="0041613D">
      <w:pPr>
        <w:widowControl w:val="0"/>
        <w:spacing w:before="120" w:line="240" w:lineRule="auto"/>
        <w:ind w:firstLine="709"/>
        <w:jc w:val="both"/>
        <w:rPr>
          <w:rFonts w:ascii="Times New Roman" w:hAnsi="Times New Roman" w:cs="Times New Roman"/>
          <w:snapToGrid w:val="0"/>
          <w:sz w:val="30"/>
          <w:szCs w:val="30"/>
        </w:rPr>
      </w:pPr>
      <w:r w:rsidRPr="0041613D">
        <w:rPr>
          <w:rFonts w:ascii="Times New Roman" w:hAnsi="Times New Roman" w:cs="Times New Roman"/>
          <w:snapToGrid w:val="0"/>
          <w:sz w:val="30"/>
          <w:szCs w:val="30"/>
        </w:rPr>
        <w:t>Выпускная квалификационная работа должна быть сброшюрована в следующей последовательности:</w:t>
      </w:r>
    </w:p>
    <w:p w:rsidR="00163310" w:rsidRPr="0041613D" w:rsidRDefault="00163310" w:rsidP="0041613D">
      <w:pPr>
        <w:numPr>
          <w:ilvl w:val="0"/>
          <w:numId w:val="31"/>
        </w:numPr>
        <w:tabs>
          <w:tab w:val="left" w:pos="567"/>
          <w:tab w:val="left" w:pos="1022"/>
        </w:tabs>
        <w:spacing w:after="0" w:line="240" w:lineRule="auto"/>
        <w:jc w:val="both"/>
        <w:rPr>
          <w:rFonts w:ascii="Times New Roman" w:hAnsi="Times New Roman" w:cs="Times New Roman"/>
          <w:sz w:val="30"/>
          <w:szCs w:val="30"/>
        </w:rPr>
      </w:pPr>
      <w:r w:rsidRPr="0041613D">
        <w:rPr>
          <w:rFonts w:ascii="Times New Roman" w:hAnsi="Times New Roman" w:cs="Times New Roman"/>
          <w:sz w:val="30"/>
          <w:szCs w:val="30"/>
        </w:rPr>
        <w:t>титульный лист;</w:t>
      </w:r>
    </w:p>
    <w:p w:rsidR="00163310" w:rsidRPr="0041613D" w:rsidRDefault="00163310" w:rsidP="0041613D">
      <w:pPr>
        <w:numPr>
          <w:ilvl w:val="0"/>
          <w:numId w:val="31"/>
        </w:numPr>
        <w:tabs>
          <w:tab w:val="left" w:pos="567"/>
          <w:tab w:val="left" w:pos="1022"/>
        </w:tabs>
        <w:spacing w:after="0" w:line="240" w:lineRule="auto"/>
        <w:jc w:val="both"/>
        <w:rPr>
          <w:rFonts w:ascii="Times New Roman" w:hAnsi="Times New Roman" w:cs="Times New Roman"/>
          <w:sz w:val="30"/>
          <w:szCs w:val="30"/>
        </w:rPr>
      </w:pPr>
      <w:r w:rsidRPr="0041613D">
        <w:rPr>
          <w:rFonts w:ascii="Times New Roman" w:hAnsi="Times New Roman" w:cs="Times New Roman"/>
          <w:sz w:val="30"/>
          <w:szCs w:val="30"/>
        </w:rPr>
        <w:t>задание на выпускную квалификационную работу;</w:t>
      </w:r>
    </w:p>
    <w:p w:rsidR="00163310" w:rsidRPr="0041613D" w:rsidRDefault="00163310" w:rsidP="0041613D">
      <w:pPr>
        <w:numPr>
          <w:ilvl w:val="0"/>
          <w:numId w:val="31"/>
        </w:numPr>
        <w:tabs>
          <w:tab w:val="left" w:pos="567"/>
          <w:tab w:val="left" w:pos="1022"/>
        </w:tabs>
        <w:spacing w:after="0" w:line="240" w:lineRule="auto"/>
        <w:jc w:val="both"/>
        <w:rPr>
          <w:rFonts w:ascii="Times New Roman" w:hAnsi="Times New Roman" w:cs="Times New Roman"/>
          <w:sz w:val="30"/>
          <w:szCs w:val="30"/>
        </w:rPr>
      </w:pPr>
      <w:r w:rsidRPr="0041613D">
        <w:rPr>
          <w:rFonts w:ascii="Times New Roman" w:hAnsi="Times New Roman" w:cs="Times New Roman"/>
          <w:sz w:val="30"/>
          <w:szCs w:val="30"/>
        </w:rPr>
        <w:t xml:space="preserve">письмо от организации  о готовности внедрить предлагаемые в работе </w:t>
      </w:r>
      <w:r w:rsidR="005C7D46">
        <w:rPr>
          <w:rFonts w:ascii="Times New Roman" w:hAnsi="Times New Roman" w:cs="Times New Roman"/>
          <w:sz w:val="30"/>
          <w:szCs w:val="30"/>
        </w:rPr>
        <w:t>рекомендации</w:t>
      </w:r>
      <w:r w:rsidRPr="0041613D">
        <w:rPr>
          <w:rFonts w:ascii="Times New Roman" w:hAnsi="Times New Roman" w:cs="Times New Roman"/>
          <w:sz w:val="30"/>
          <w:szCs w:val="30"/>
        </w:rPr>
        <w:t>;</w:t>
      </w:r>
    </w:p>
    <w:p w:rsidR="00163310" w:rsidRPr="0041613D" w:rsidRDefault="00163310" w:rsidP="0041613D">
      <w:pPr>
        <w:numPr>
          <w:ilvl w:val="0"/>
          <w:numId w:val="31"/>
        </w:numPr>
        <w:tabs>
          <w:tab w:val="left" w:pos="567"/>
          <w:tab w:val="left" w:pos="1022"/>
        </w:tabs>
        <w:spacing w:after="0" w:line="240" w:lineRule="auto"/>
        <w:jc w:val="both"/>
        <w:rPr>
          <w:rFonts w:ascii="Times New Roman" w:hAnsi="Times New Roman" w:cs="Times New Roman"/>
          <w:sz w:val="30"/>
          <w:szCs w:val="30"/>
        </w:rPr>
      </w:pPr>
      <w:r w:rsidRPr="0041613D">
        <w:rPr>
          <w:rFonts w:ascii="Times New Roman" w:hAnsi="Times New Roman" w:cs="Times New Roman"/>
          <w:sz w:val="30"/>
          <w:szCs w:val="30"/>
        </w:rPr>
        <w:t>аннотаци</w:t>
      </w:r>
      <w:r w:rsidR="001B3D4F" w:rsidRPr="0041613D">
        <w:rPr>
          <w:rFonts w:ascii="Times New Roman" w:hAnsi="Times New Roman" w:cs="Times New Roman"/>
          <w:sz w:val="30"/>
          <w:szCs w:val="30"/>
        </w:rPr>
        <w:t>я</w:t>
      </w:r>
      <w:r w:rsidRPr="0041613D">
        <w:rPr>
          <w:rFonts w:ascii="Times New Roman" w:hAnsi="Times New Roman" w:cs="Times New Roman"/>
          <w:sz w:val="30"/>
          <w:szCs w:val="30"/>
        </w:rPr>
        <w:t>;</w:t>
      </w:r>
    </w:p>
    <w:p w:rsidR="00163310" w:rsidRPr="0041613D" w:rsidRDefault="00163310" w:rsidP="0041613D">
      <w:pPr>
        <w:numPr>
          <w:ilvl w:val="0"/>
          <w:numId w:val="31"/>
        </w:numPr>
        <w:tabs>
          <w:tab w:val="left" w:pos="567"/>
          <w:tab w:val="left" w:pos="1022"/>
        </w:tabs>
        <w:spacing w:after="0" w:line="240" w:lineRule="auto"/>
        <w:jc w:val="both"/>
        <w:rPr>
          <w:rFonts w:ascii="Times New Roman" w:hAnsi="Times New Roman" w:cs="Times New Roman"/>
          <w:sz w:val="30"/>
          <w:szCs w:val="30"/>
        </w:rPr>
      </w:pPr>
      <w:r w:rsidRPr="0041613D">
        <w:rPr>
          <w:rFonts w:ascii="Times New Roman" w:hAnsi="Times New Roman" w:cs="Times New Roman"/>
          <w:sz w:val="30"/>
          <w:szCs w:val="30"/>
        </w:rPr>
        <w:t>содержание;</w:t>
      </w:r>
    </w:p>
    <w:p w:rsidR="00163310" w:rsidRPr="0041613D" w:rsidRDefault="00163310" w:rsidP="0041613D">
      <w:pPr>
        <w:numPr>
          <w:ilvl w:val="0"/>
          <w:numId w:val="31"/>
        </w:numPr>
        <w:tabs>
          <w:tab w:val="left" w:pos="567"/>
          <w:tab w:val="left" w:pos="1022"/>
        </w:tabs>
        <w:spacing w:after="0" w:line="240" w:lineRule="auto"/>
        <w:jc w:val="both"/>
        <w:rPr>
          <w:rFonts w:ascii="Times New Roman" w:hAnsi="Times New Roman" w:cs="Times New Roman"/>
          <w:sz w:val="30"/>
          <w:szCs w:val="30"/>
        </w:rPr>
      </w:pPr>
      <w:r w:rsidRPr="0041613D">
        <w:rPr>
          <w:rFonts w:ascii="Times New Roman" w:hAnsi="Times New Roman" w:cs="Times New Roman"/>
          <w:sz w:val="30"/>
          <w:szCs w:val="30"/>
        </w:rPr>
        <w:t>введение;</w:t>
      </w:r>
    </w:p>
    <w:p w:rsidR="00163310" w:rsidRPr="0041613D" w:rsidRDefault="001B3D4F" w:rsidP="0041613D">
      <w:pPr>
        <w:numPr>
          <w:ilvl w:val="0"/>
          <w:numId w:val="31"/>
        </w:numPr>
        <w:tabs>
          <w:tab w:val="left" w:pos="567"/>
          <w:tab w:val="left" w:pos="1022"/>
        </w:tabs>
        <w:spacing w:after="0" w:line="240" w:lineRule="auto"/>
        <w:jc w:val="both"/>
        <w:rPr>
          <w:rFonts w:ascii="Times New Roman" w:hAnsi="Times New Roman" w:cs="Times New Roman"/>
          <w:sz w:val="30"/>
          <w:szCs w:val="30"/>
        </w:rPr>
      </w:pPr>
      <w:r w:rsidRPr="0041613D">
        <w:rPr>
          <w:rFonts w:ascii="Times New Roman" w:hAnsi="Times New Roman" w:cs="Times New Roman"/>
          <w:sz w:val="30"/>
          <w:szCs w:val="30"/>
        </w:rPr>
        <w:t>первая глава</w:t>
      </w:r>
      <w:r w:rsidR="00163310" w:rsidRPr="0041613D">
        <w:rPr>
          <w:rFonts w:ascii="Times New Roman" w:hAnsi="Times New Roman" w:cs="Times New Roman"/>
          <w:sz w:val="30"/>
          <w:szCs w:val="30"/>
        </w:rPr>
        <w:t>;</w:t>
      </w:r>
    </w:p>
    <w:p w:rsidR="001B3D4F" w:rsidRPr="0041613D" w:rsidRDefault="001B3D4F" w:rsidP="0041613D">
      <w:pPr>
        <w:numPr>
          <w:ilvl w:val="0"/>
          <w:numId w:val="31"/>
        </w:numPr>
        <w:tabs>
          <w:tab w:val="left" w:pos="567"/>
          <w:tab w:val="left" w:pos="1022"/>
        </w:tabs>
        <w:spacing w:after="0" w:line="240" w:lineRule="auto"/>
        <w:jc w:val="both"/>
        <w:rPr>
          <w:rFonts w:ascii="Times New Roman" w:hAnsi="Times New Roman" w:cs="Times New Roman"/>
          <w:sz w:val="30"/>
          <w:szCs w:val="30"/>
        </w:rPr>
      </w:pPr>
      <w:r w:rsidRPr="0041613D">
        <w:rPr>
          <w:rFonts w:ascii="Times New Roman" w:hAnsi="Times New Roman" w:cs="Times New Roman"/>
          <w:sz w:val="30"/>
          <w:szCs w:val="30"/>
        </w:rPr>
        <w:t>вторая глава;</w:t>
      </w:r>
    </w:p>
    <w:p w:rsidR="001B3D4F" w:rsidRPr="0041613D" w:rsidRDefault="001B3D4F" w:rsidP="0041613D">
      <w:pPr>
        <w:numPr>
          <w:ilvl w:val="0"/>
          <w:numId w:val="31"/>
        </w:numPr>
        <w:tabs>
          <w:tab w:val="left" w:pos="567"/>
          <w:tab w:val="left" w:pos="1022"/>
        </w:tabs>
        <w:spacing w:after="0" w:line="240" w:lineRule="auto"/>
        <w:jc w:val="both"/>
        <w:rPr>
          <w:rFonts w:ascii="Times New Roman" w:hAnsi="Times New Roman" w:cs="Times New Roman"/>
          <w:sz w:val="30"/>
          <w:szCs w:val="30"/>
        </w:rPr>
      </w:pPr>
      <w:r w:rsidRPr="0041613D">
        <w:rPr>
          <w:rFonts w:ascii="Times New Roman" w:hAnsi="Times New Roman" w:cs="Times New Roman"/>
          <w:sz w:val="30"/>
          <w:szCs w:val="30"/>
        </w:rPr>
        <w:t>третья глава;</w:t>
      </w:r>
    </w:p>
    <w:p w:rsidR="00163310" w:rsidRPr="0041613D" w:rsidRDefault="00163310" w:rsidP="0041613D">
      <w:pPr>
        <w:numPr>
          <w:ilvl w:val="0"/>
          <w:numId w:val="31"/>
        </w:numPr>
        <w:tabs>
          <w:tab w:val="left" w:pos="567"/>
          <w:tab w:val="left" w:pos="1022"/>
        </w:tabs>
        <w:spacing w:after="0" w:line="240" w:lineRule="auto"/>
        <w:jc w:val="both"/>
        <w:rPr>
          <w:rFonts w:ascii="Times New Roman" w:hAnsi="Times New Roman" w:cs="Times New Roman"/>
          <w:sz w:val="30"/>
          <w:szCs w:val="30"/>
        </w:rPr>
      </w:pPr>
      <w:r w:rsidRPr="0041613D">
        <w:rPr>
          <w:rFonts w:ascii="Times New Roman" w:hAnsi="Times New Roman" w:cs="Times New Roman"/>
          <w:sz w:val="30"/>
          <w:szCs w:val="30"/>
        </w:rPr>
        <w:t>заключение;</w:t>
      </w:r>
    </w:p>
    <w:p w:rsidR="00163310" w:rsidRPr="0041613D" w:rsidRDefault="00A8194D" w:rsidP="0041613D">
      <w:pPr>
        <w:numPr>
          <w:ilvl w:val="0"/>
          <w:numId w:val="31"/>
        </w:numPr>
        <w:tabs>
          <w:tab w:val="left" w:pos="567"/>
          <w:tab w:val="left" w:pos="1022"/>
        </w:tabs>
        <w:spacing w:after="0" w:line="240" w:lineRule="auto"/>
        <w:jc w:val="both"/>
        <w:rPr>
          <w:rFonts w:ascii="Times New Roman" w:hAnsi="Times New Roman" w:cs="Times New Roman"/>
          <w:sz w:val="30"/>
          <w:szCs w:val="30"/>
        </w:rPr>
      </w:pPr>
      <w:r w:rsidRPr="0041613D">
        <w:rPr>
          <w:rFonts w:ascii="Times New Roman" w:hAnsi="Times New Roman" w:cs="Times New Roman"/>
          <w:sz w:val="30"/>
          <w:szCs w:val="30"/>
        </w:rPr>
        <w:t xml:space="preserve">библиографический </w:t>
      </w:r>
      <w:r w:rsidR="00163310" w:rsidRPr="0041613D">
        <w:rPr>
          <w:rFonts w:ascii="Times New Roman" w:hAnsi="Times New Roman" w:cs="Times New Roman"/>
          <w:sz w:val="30"/>
          <w:szCs w:val="30"/>
        </w:rPr>
        <w:t>список;</w:t>
      </w:r>
    </w:p>
    <w:p w:rsidR="00163310" w:rsidRPr="0041613D" w:rsidRDefault="00163310" w:rsidP="0041613D">
      <w:pPr>
        <w:numPr>
          <w:ilvl w:val="0"/>
          <w:numId w:val="31"/>
        </w:numPr>
        <w:tabs>
          <w:tab w:val="left" w:pos="567"/>
          <w:tab w:val="left" w:pos="1022"/>
        </w:tabs>
        <w:spacing w:after="0" w:line="240" w:lineRule="auto"/>
        <w:jc w:val="both"/>
        <w:rPr>
          <w:rFonts w:ascii="Times New Roman" w:hAnsi="Times New Roman" w:cs="Times New Roman"/>
          <w:sz w:val="30"/>
          <w:szCs w:val="30"/>
        </w:rPr>
      </w:pPr>
      <w:r w:rsidRPr="0041613D">
        <w:rPr>
          <w:rFonts w:ascii="Times New Roman" w:hAnsi="Times New Roman" w:cs="Times New Roman"/>
          <w:sz w:val="30"/>
          <w:szCs w:val="30"/>
        </w:rPr>
        <w:t>приложения;</w:t>
      </w:r>
    </w:p>
    <w:p w:rsidR="00163310" w:rsidRPr="0041613D" w:rsidRDefault="00163310" w:rsidP="0041613D">
      <w:pPr>
        <w:numPr>
          <w:ilvl w:val="0"/>
          <w:numId w:val="31"/>
        </w:numPr>
        <w:tabs>
          <w:tab w:val="left" w:pos="567"/>
          <w:tab w:val="left" w:pos="1022"/>
        </w:tabs>
        <w:spacing w:after="0" w:line="240" w:lineRule="auto"/>
        <w:jc w:val="both"/>
        <w:rPr>
          <w:rFonts w:ascii="Times New Roman" w:hAnsi="Times New Roman" w:cs="Times New Roman"/>
          <w:sz w:val="30"/>
          <w:szCs w:val="30"/>
        </w:rPr>
      </w:pPr>
      <w:r w:rsidRPr="0041613D">
        <w:rPr>
          <w:rFonts w:ascii="Times New Roman" w:hAnsi="Times New Roman" w:cs="Times New Roman"/>
          <w:sz w:val="30"/>
          <w:szCs w:val="30"/>
        </w:rPr>
        <w:t>заверительн</w:t>
      </w:r>
      <w:r w:rsidR="001B3D4F" w:rsidRPr="0041613D">
        <w:rPr>
          <w:rFonts w:ascii="Times New Roman" w:hAnsi="Times New Roman" w:cs="Times New Roman"/>
          <w:sz w:val="30"/>
          <w:szCs w:val="30"/>
        </w:rPr>
        <w:t>ая</w:t>
      </w:r>
      <w:r w:rsidRPr="0041613D">
        <w:rPr>
          <w:rFonts w:ascii="Times New Roman" w:hAnsi="Times New Roman" w:cs="Times New Roman"/>
          <w:sz w:val="30"/>
          <w:szCs w:val="30"/>
        </w:rPr>
        <w:t xml:space="preserve"> подпись.</w:t>
      </w:r>
    </w:p>
    <w:p w:rsidR="000249C9" w:rsidRPr="0041613D" w:rsidRDefault="00063DE1" w:rsidP="00A21CB7">
      <w:pPr>
        <w:widowControl w:val="0"/>
        <w:spacing w:before="120" w:line="240" w:lineRule="auto"/>
        <w:ind w:firstLine="709"/>
        <w:jc w:val="both"/>
        <w:rPr>
          <w:rFonts w:ascii="Times New Roman" w:hAnsi="Times New Roman" w:cs="Times New Roman"/>
          <w:sz w:val="30"/>
          <w:szCs w:val="30"/>
        </w:rPr>
      </w:pPr>
      <w:r w:rsidRPr="0041613D">
        <w:rPr>
          <w:rFonts w:ascii="Times New Roman" w:hAnsi="Times New Roman" w:cs="Times New Roman"/>
          <w:snapToGrid w:val="0"/>
          <w:sz w:val="30"/>
          <w:szCs w:val="30"/>
        </w:rPr>
        <w:t>Выпускная квалификационная работа начинается с титульного листа</w:t>
      </w:r>
      <w:r w:rsidR="000E1CCF">
        <w:rPr>
          <w:rFonts w:ascii="Times New Roman" w:hAnsi="Times New Roman" w:cs="Times New Roman"/>
          <w:snapToGrid w:val="0"/>
          <w:sz w:val="30"/>
          <w:szCs w:val="30"/>
        </w:rPr>
        <w:t xml:space="preserve">. </w:t>
      </w:r>
      <w:r w:rsidRPr="0041613D">
        <w:rPr>
          <w:rFonts w:ascii="Times New Roman" w:hAnsi="Times New Roman" w:cs="Times New Roman"/>
          <w:snapToGrid w:val="0"/>
          <w:sz w:val="30"/>
          <w:szCs w:val="30"/>
        </w:rPr>
        <w:t>За титульным листом следует содержание работы (перечень глав и параграфов, их названия должны точно соответствовать названиям заголовков в тексте), указываются страницы, на которых начинается изложение главы, параграфа.</w:t>
      </w:r>
      <w:r w:rsidR="00A21CB7">
        <w:rPr>
          <w:rFonts w:ascii="Times New Roman" w:hAnsi="Times New Roman" w:cs="Times New Roman"/>
          <w:snapToGrid w:val="0"/>
          <w:sz w:val="30"/>
          <w:szCs w:val="30"/>
        </w:rPr>
        <w:t xml:space="preserve"> </w:t>
      </w:r>
      <w:r w:rsidRPr="0041613D">
        <w:rPr>
          <w:rFonts w:ascii="Times New Roman" w:hAnsi="Times New Roman" w:cs="Times New Roman"/>
          <w:snapToGrid w:val="0"/>
          <w:sz w:val="30"/>
          <w:szCs w:val="30"/>
        </w:rPr>
        <w:t>Далее в соответствии с содержанием пишется текст работы. Введение, главы работы, заключение, список использованных источников и литературы начинаются с нового листа. Выпускная квалификационная работа выполняется на компьютере (печатается на одной стороне листа формата А 4</w:t>
      </w:r>
      <w:r w:rsidR="00511003" w:rsidRPr="0041613D">
        <w:rPr>
          <w:rFonts w:ascii="Times New Roman" w:hAnsi="Times New Roman" w:cs="Times New Roman"/>
          <w:snapToGrid w:val="0"/>
          <w:sz w:val="30"/>
          <w:szCs w:val="30"/>
        </w:rPr>
        <w:t>).</w:t>
      </w:r>
      <w:r w:rsidR="00511003" w:rsidRPr="0041613D">
        <w:rPr>
          <w:rFonts w:ascii="Times New Roman" w:hAnsi="Times New Roman" w:cs="Times New Roman"/>
          <w:sz w:val="30"/>
          <w:szCs w:val="30"/>
        </w:rPr>
        <w:t xml:space="preserve"> шрифт </w:t>
      </w:r>
      <w:r w:rsidR="00511003" w:rsidRPr="0041613D">
        <w:rPr>
          <w:rFonts w:ascii="Times New Roman" w:hAnsi="Times New Roman" w:cs="Times New Roman"/>
          <w:sz w:val="30"/>
          <w:szCs w:val="30"/>
          <w:lang w:val="en-US"/>
        </w:rPr>
        <w:t>Times</w:t>
      </w:r>
      <w:r w:rsidR="00511003" w:rsidRPr="0041613D">
        <w:rPr>
          <w:rFonts w:ascii="Times New Roman" w:hAnsi="Times New Roman" w:cs="Times New Roman"/>
          <w:sz w:val="30"/>
          <w:szCs w:val="30"/>
        </w:rPr>
        <w:t xml:space="preserve"> </w:t>
      </w:r>
      <w:r w:rsidR="00511003" w:rsidRPr="0041613D">
        <w:rPr>
          <w:rFonts w:ascii="Times New Roman" w:hAnsi="Times New Roman" w:cs="Times New Roman"/>
          <w:sz w:val="30"/>
          <w:szCs w:val="30"/>
          <w:lang w:val="en-US"/>
        </w:rPr>
        <w:t>New</w:t>
      </w:r>
      <w:r w:rsidR="00511003" w:rsidRPr="0041613D">
        <w:rPr>
          <w:rFonts w:ascii="Times New Roman" w:hAnsi="Times New Roman" w:cs="Times New Roman"/>
          <w:sz w:val="30"/>
          <w:szCs w:val="30"/>
        </w:rPr>
        <w:t xml:space="preserve"> </w:t>
      </w:r>
      <w:r w:rsidR="00511003" w:rsidRPr="0041613D">
        <w:rPr>
          <w:rFonts w:ascii="Times New Roman" w:hAnsi="Times New Roman" w:cs="Times New Roman"/>
          <w:sz w:val="30"/>
          <w:szCs w:val="30"/>
          <w:lang w:val="en-US"/>
        </w:rPr>
        <w:t>Roman</w:t>
      </w:r>
      <w:r w:rsidR="00511003" w:rsidRPr="0041613D">
        <w:rPr>
          <w:rFonts w:ascii="Times New Roman" w:hAnsi="Times New Roman" w:cs="Times New Roman"/>
          <w:sz w:val="30"/>
          <w:szCs w:val="30"/>
        </w:rPr>
        <w:t xml:space="preserve"> </w:t>
      </w:r>
      <w:r w:rsidR="00511003" w:rsidRPr="0041613D">
        <w:rPr>
          <w:rFonts w:ascii="Times New Roman" w:hAnsi="Times New Roman" w:cs="Times New Roman"/>
          <w:sz w:val="30"/>
          <w:szCs w:val="30"/>
          <w:lang w:val="en-US"/>
        </w:rPr>
        <w:t>Cyr</w:t>
      </w:r>
      <w:r w:rsidR="00511003" w:rsidRPr="0041613D">
        <w:rPr>
          <w:rFonts w:ascii="Times New Roman" w:hAnsi="Times New Roman" w:cs="Times New Roman"/>
          <w:sz w:val="30"/>
          <w:szCs w:val="30"/>
        </w:rPr>
        <w:t xml:space="preserve"> редактора </w:t>
      </w:r>
      <w:r w:rsidR="00511003" w:rsidRPr="0041613D">
        <w:rPr>
          <w:rFonts w:ascii="Times New Roman" w:hAnsi="Times New Roman" w:cs="Times New Roman"/>
          <w:sz w:val="30"/>
          <w:szCs w:val="30"/>
          <w:lang w:val="en-US"/>
        </w:rPr>
        <w:t>MicrosoftWord</w:t>
      </w:r>
      <w:r w:rsidR="00511003" w:rsidRPr="0041613D">
        <w:rPr>
          <w:rFonts w:ascii="Times New Roman" w:hAnsi="Times New Roman" w:cs="Times New Roman"/>
          <w:sz w:val="30"/>
          <w:szCs w:val="30"/>
        </w:rPr>
        <w:t>; размер шрифта  14 пт обычного начертания и плотности; межстрочный интервал –</w:t>
      </w:r>
      <w:r w:rsidR="00511003" w:rsidRPr="00E37134">
        <w:rPr>
          <w:rFonts w:ascii="Times New Roman" w:hAnsi="Times New Roman" w:cs="Times New Roman"/>
          <w:sz w:val="30"/>
          <w:szCs w:val="30"/>
        </w:rPr>
        <w:t>1,5.</w:t>
      </w:r>
      <w:r w:rsidR="00511003" w:rsidRPr="0041613D">
        <w:rPr>
          <w:rFonts w:ascii="Times New Roman" w:hAnsi="Times New Roman" w:cs="Times New Roman"/>
          <w:color w:val="FF0000"/>
          <w:sz w:val="30"/>
          <w:szCs w:val="30"/>
        </w:rPr>
        <w:t xml:space="preserve"> </w:t>
      </w:r>
      <w:r w:rsidR="000249C9" w:rsidRPr="0041613D">
        <w:rPr>
          <w:rFonts w:ascii="Times New Roman" w:hAnsi="Times New Roman" w:cs="Times New Roman"/>
          <w:sz w:val="30"/>
          <w:szCs w:val="30"/>
        </w:rPr>
        <w:t>Необходимо соблюдать равномерную плотность, контрастность и четкость изображения. Обводить листы в рамку не допускается.</w:t>
      </w:r>
      <w:r w:rsidR="00A21CB7">
        <w:rPr>
          <w:rFonts w:ascii="Times New Roman" w:hAnsi="Times New Roman" w:cs="Times New Roman"/>
          <w:sz w:val="30"/>
          <w:szCs w:val="30"/>
        </w:rPr>
        <w:t xml:space="preserve"> </w:t>
      </w:r>
      <w:r w:rsidR="000249C9" w:rsidRPr="0041613D">
        <w:rPr>
          <w:rFonts w:ascii="Times New Roman" w:hAnsi="Times New Roman" w:cs="Times New Roman"/>
          <w:sz w:val="30"/>
          <w:szCs w:val="30"/>
        </w:rPr>
        <w:t xml:space="preserve">Поля вокруг текста: слева – </w:t>
      </w:r>
      <w:smartTag w:uri="urn:schemas-microsoft-com:office:smarttags" w:element="metricconverter">
        <w:smartTagPr>
          <w:attr w:name="ProductID" w:val="3 см"/>
        </w:smartTagPr>
        <w:r w:rsidR="000249C9" w:rsidRPr="0041613D">
          <w:rPr>
            <w:rFonts w:ascii="Times New Roman" w:hAnsi="Times New Roman" w:cs="Times New Roman"/>
            <w:sz w:val="30"/>
            <w:szCs w:val="30"/>
          </w:rPr>
          <w:t>3 см</w:t>
        </w:r>
      </w:smartTag>
      <w:r w:rsidR="000249C9" w:rsidRPr="0041613D">
        <w:rPr>
          <w:rFonts w:ascii="Times New Roman" w:hAnsi="Times New Roman" w:cs="Times New Roman"/>
          <w:sz w:val="30"/>
          <w:szCs w:val="30"/>
        </w:rPr>
        <w:t>; справа – 1,5 см; сверху – 2,0 см; снизу –2,5 см.</w:t>
      </w:r>
      <w:r w:rsidR="00511003" w:rsidRPr="0041613D">
        <w:rPr>
          <w:rFonts w:ascii="Times New Roman" w:hAnsi="Times New Roman" w:cs="Times New Roman"/>
          <w:sz w:val="30"/>
          <w:szCs w:val="30"/>
        </w:rPr>
        <w:t xml:space="preserve"> </w:t>
      </w:r>
      <w:r w:rsidR="000249C9" w:rsidRPr="0041613D">
        <w:rPr>
          <w:rFonts w:ascii="Times New Roman" w:hAnsi="Times New Roman" w:cs="Times New Roman"/>
          <w:sz w:val="30"/>
          <w:szCs w:val="30"/>
        </w:rPr>
        <w:t>Расстояние от края листа до колонтитула (номера страницы) – 1,5 см.</w:t>
      </w:r>
      <w:r w:rsidR="00511003" w:rsidRPr="0041613D">
        <w:rPr>
          <w:rFonts w:ascii="Times New Roman" w:hAnsi="Times New Roman" w:cs="Times New Roman"/>
          <w:sz w:val="30"/>
          <w:szCs w:val="30"/>
        </w:rPr>
        <w:t xml:space="preserve"> А</w:t>
      </w:r>
      <w:r w:rsidR="000249C9" w:rsidRPr="0041613D">
        <w:rPr>
          <w:rFonts w:ascii="Times New Roman" w:hAnsi="Times New Roman" w:cs="Times New Roman"/>
          <w:sz w:val="30"/>
          <w:szCs w:val="30"/>
        </w:rPr>
        <w:t>бзацный отступ должен быть равен трем-пяти буквам или 1,0-</w:t>
      </w:r>
      <w:smartTag w:uri="urn:schemas-microsoft-com:office:smarttags" w:element="metricconverter">
        <w:smartTagPr>
          <w:attr w:name="ProductID" w:val="1,27 см"/>
        </w:smartTagPr>
        <w:r w:rsidR="000249C9" w:rsidRPr="0041613D">
          <w:rPr>
            <w:rFonts w:ascii="Times New Roman" w:hAnsi="Times New Roman" w:cs="Times New Roman"/>
            <w:sz w:val="30"/>
            <w:szCs w:val="30"/>
          </w:rPr>
          <w:t>1,27 см</w:t>
        </w:r>
      </w:smartTag>
      <w:r w:rsidR="000249C9" w:rsidRPr="0041613D">
        <w:rPr>
          <w:rFonts w:ascii="Times New Roman" w:hAnsi="Times New Roman" w:cs="Times New Roman"/>
          <w:sz w:val="30"/>
          <w:szCs w:val="30"/>
        </w:rPr>
        <w:t xml:space="preserve">. Текст выравнивается по </w:t>
      </w:r>
      <w:r w:rsidR="000249C9" w:rsidRPr="0041613D">
        <w:rPr>
          <w:rFonts w:ascii="Times New Roman" w:hAnsi="Times New Roman" w:cs="Times New Roman"/>
          <w:sz w:val="30"/>
          <w:szCs w:val="30"/>
        </w:rPr>
        <w:lastRenderedPageBreak/>
        <w:t>ширине страницы; он должен заполнять всю страницу от правого до левого поля и от верхнего до нижнего; в словах (</w:t>
      </w:r>
      <w:r w:rsidR="000249C9" w:rsidRPr="0041613D">
        <w:rPr>
          <w:rFonts w:ascii="Times New Roman" w:hAnsi="Times New Roman" w:cs="Times New Roman"/>
          <w:b/>
          <w:sz w:val="30"/>
          <w:szCs w:val="30"/>
        </w:rPr>
        <w:t>кроме заголовков</w:t>
      </w:r>
      <w:r w:rsidR="000249C9" w:rsidRPr="0041613D">
        <w:rPr>
          <w:rFonts w:ascii="Times New Roman" w:hAnsi="Times New Roman" w:cs="Times New Roman"/>
          <w:sz w:val="30"/>
          <w:szCs w:val="30"/>
        </w:rPr>
        <w:t xml:space="preserve">) следует делать </w:t>
      </w:r>
      <w:r w:rsidR="000249C9" w:rsidRPr="0041613D">
        <w:rPr>
          <w:rFonts w:ascii="Times New Roman" w:hAnsi="Times New Roman" w:cs="Times New Roman"/>
          <w:b/>
          <w:sz w:val="30"/>
          <w:szCs w:val="30"/>
        </w:rPr>
        <w:t>переносы</w:t>
      </w:r>
      <w:r w:rsidR="000249C9" w:rsidRPr="0041613D">
        <w:rPr>
          <w:rFonts w:ascii="Times New Roman" w:hAnsi="Times New Roman" w:cs="Times New Roman"/>
          <w:sz w:val="30"/>
          <w:szCs w:val="30"/>
        </w:rPr>
        <w:t xml:space="preserve">. </w:t>
      </w:r>
    </w:p>
    <w:p w:rsidR="00063DE1" w:rsidRPr="0041613D" w:rsidRDefault="000249C9" w:rsidP="00A21CB7">
      <w:pPr>
        <w:tabs>
          <w:tab w:val="num" w:pos="993"/>
        </w:tabs>
        <w:spacing w:line="240" w:lineRule="auto"/>
        <w:ind w:firstLine="720"/>
        <w:jc w:val="both"/>
        <w:rPr>
          <w:rFonts w:ascii="Times New Roman" w:hAnsi="Times New Roman" w:cs="Times New Roman"/>
          <w:snapToGrid w:val="0"/>
          <w:color w:val="FF0000"/>
          <w:sz w:val="30"/>
          <w:szCs w:val="30"/>
        </w:rPr>
      </w:pPr>
      <w:r w:rsidRPr="0041613D">
        <w:rPr>
          <w:rFonts w:ascii="Times New Roman" w:hAnsi="Times New Roman" w:cs="Times New Roman"/>
          <w:sz w:val="30"/>
          <w:szCs w:val="30"/>
        </w:rPr>
        <w:t>Заголовки структурных элементов "АННОТАЦИЯ", "СОДЕРЖАНИЕ", "ВВЕДЕНИЕ", "ЗАКЛЮЧЕНИЕ", "БИБЛИОГРАФИЧЕСКИЙ СПИСОК", "ПРИЛОЖЕНИЕ", а также названия ГЛАВ следует располагать в середине строки без точки в конце и печатать прописными буквами, не подчеркивая.</w:t>
      </w:r>
      <w:r w:rsidR="00511003" w:rsidRPr="0041613D">
        <w:rPr>
          <w:rFonts w:ascii="Times New Roman" w:hAnsi="Times New Roman" w:cs="Times New Roman"/>
          <w:sz w:val="30"/>
          <w:szCs w:val="30"/>
        </w:rPr>
        <w:t xml:space="preserve"> </w:t>
      </w:r>
      <w:r w:rsidRPr="0041613D">
        <w:rPr>
          <w:rFonts w:ascii="Times New Roman" w:hAnsi="Times New Roman" w:cs="Times New Roman"/>
          <w:sz w:val="30"/>
          <w:szCs w:val="30"/>
        </w:rPr>
        <w:t>Последняя страница раздела (введения, заключения, главы) должна быть заполнена текстом не менее чем на две трети по высоте.</w:t>
      </w:r>
      <w:r w:rsidR="00511003" w:rsidRPr="0041613D">
        <w:rPr>
          <w:rFonts w:ascii="Times New Roman" w:hAnsi="Times New Roman" w:cs="Times New Roman"/>
          <w:sz w:val="30"/>
          <w:szCs w:val="30"/>
        </w:rPr>
        <w:t xml:space="preserve"> </w:t>
      </w:r>
      <w:r w:rsidRPr="0041613D">
        <w:rPr>
          <w:rFonts w:ascii="Times New Roman" w:hAnsi="Times New Roman" w:cs="Times New Roman"/>
          <w:spacing w:val="-6"/>
          <w:sz w:val="30"/>
          <w:szCs w:val="30"/>
        </w:rPr>
        <w:t xml:space="preserve">Знак кавычек должен быть одинакового начертания по всей работе или «…», или </w:t>
      </w:r>
      <w:r w:rsidRPr="0041613D">
        <w:rPr>
          <w:rFonts w:ascii="Times New Roman" w:hAnsi="Times New Roman" w:cs="Times New Roman"/>
          <w:sz w:val="30"/>
          <w:szCs w:val="30"/>
        </w:rPr>
        <w:t>"…", или ˮ…ˮ от титульного листа до заверительной подписи.</w:t>
      </w:r>
      <w:r w:rsidR="00A21CB7">
        <w:rPr>
          <w:rFonts w:ascii="Times New Roman" w:hAnsi="Times New Roman" w:cs="Times New Roman"/>
          <w:sz w:val="30"/>
          <w:szCs w:val="30"/>
        </w:rPr>
        <w:t xml:space="preserve"> </w:t>
      </w:r>
      <w:r w:rsidR="00063DE1" w:rsidRPr="0041613D">
        <w:rPr>
          <w:rFonts w:ascii="Times New Roman" w:hAnsi="Times New Roman" w:cs="Times New Roman"/>
          <w:snapToGrid w:val="0"/>
          <w:sz w:val="30"/>
          <w:szCs w:val="30"/>
        </w:rPr>
        <w:t>При написании текста следует придерживаться определенных правил. В научной литературе принято писать от третьего лица, не употребляя местоимений "я", "мы" и других (не "по моему мнению", а "по мнению автора"; не "я считаю", а "автор считает" и т. д.).</w:t>
      </w:r>
      <w:r w:rsidR="0085159E" w:rsidRPr="0041613D">
        <w:rPr>
          <w:rFonts w:ascii="Times New Roman" w:hAnsi="Times New Roman" w:cs="Times New Roman"/>
          <w:snapToGrid w:val="0"/>
          <w:sz w:val="30"/>
          <w:szCs w:val="30"/>
        </w:rPr>
        <w:t xml:space="preserve"> </w:t>
      </w:r>
      <w:r w:rsidR="00063DE1" w:rsidRPr="0041613D">
        <w:rPr>
          <w:rFonts w:ascii="Times New Roman" w:hAnsi="Times New Roman" w:cs="Times New Roman"/>
          <w:snapToGrid w:val="0"/>
          <w:sz w:val="30"/>
          <w:szCs w:val="30"/>
        </w:rPr>
        <w:t>Текст должен быть написан без погрешностей правописания. Необходимо избегать тавтологии, т.е. неоднократного повторения. Каждую новую мысль в тексте следует начинать с красной строки</w:t>
      </w:r>
      <w:r w:rsidR="00023746" w:rsidRPr="0041613D">
        <w:rPr>
          <w:rFonts w:ascii="Times New Roman" w:hAnsi="Times New Roman" w:cs="Times New Roman"/>
          <w:snapToGrid w:val="0"/>
          <w:sz w:val="30"/>
          <w:szCs w:val="30"/>
        </w:rPr>
        <w:t>.</w:t>
      </w:r>
    </w:p>
    <w:p w:rsidR="00063DE1" w:rsidRPr="0041613D" w:rsidRDefault="00063DE1" w:rsidP="0041613D">
      <w:pPr>
        <w:widowControl w:val="0"/>
        <w:spacing w:before="120" w:line="240" w:lineRule="auto"/>
        <w:ind w:firstLine="709"/>
        <w:jc w:val="both"/>
        <w:rPr>
          <w:rFonts w:ascii="Times New Roman" w:hAnsi="Times New Roman" w:cs="Times New Roman"/>
          <w:snapToGrid w:val="0"/>
          <w:sz w:val="30"/>
          <w:szCs w:val="30"/>
        </w:rPr>
      </w:pPr>
      <w:r w:rsidRPr="0041613D">
        <w:rPr>
          <w:rFonts w:ascii="Times New Roman" w:hAnsi="Times New Roman" w:cs="Times New Roman"/>
          <w:snapToGrid w:val="0"/>
          <w:sz w:val="30"/>
          <w:szCs w:val="30"/>
        </w:rPr>
        <w:t>Одним из требований к оформлению текста является соблюдение стандартов и норм в отношении сокращений слов. В тексте все слова должны писаться полностью, исключение составляют общепринятые сокращения: метрические меры — км, т, ц и др.; словосочетания — и т. д., и т. п., и др., и пр., которые употребляются в конце предложений, и союз «то есть» (т. е.); общеизвестные сокращения названий учреждений и предприятий и т. п. Допускаются сокращения отдельных часто употребляемых в работе терминов с обязательной расшифровкой их при первом упоминании.</w:t>
      </w:r>
    </w:p>
    <w:p w:rsidR="009D27BA" w:rsidRPr="0041613D" w:rsidRDefault="00063DE1" w:rsidP="00A21CB7">
      <w:pPr>
        <w:widowControl w:val="0"/>
        <w:spacing w:before="120" w:line="240" w:lineRule="auto"/>
        <w:ind w:firstLine="709"/>
        <w:jc w:val="both"/>
        <w:rPr>
          <w:rFonts w:ascii="Times New Roman" w:hAnsi="Times New Roman" w:cs="Times New Roman"/>
          <w:sz w:val="30"/>
          <w:szCs w:val="30"/>
        </w:rPr>
      </w:pPr>
      <w:r w:rsidRPr="0041613D">
        <w:rPr>
          <w:rFonts w:ascii="Times New Roman" w:hAnsi="Times New Roman" w:cs="Times New Roman"/>
          <w:snapToGrid w:val="0"/>
          <w:sz w:val="30"/>
          <w:szCs w:val="30"/>
        </w:rPr>
        <w:t>Нумерация страниц в тексте (арабскими цифрами) должна быть сквозной</w:t>
      </w:r>
      <w:r w:rsidR="0085159E" w:rsidRPr="0041613D">
        <w:rPr>
          <w:rFonts w:ascii="Times New Roman" w:hAnsi="Times New Roman" w:cs="Times New Roman"/>
          <w:snapToGrid w:val="0"/>
          <w:sz w:val="30"/>
          <w:szCs w:val="30"/>
        </w:rPr>
        <w:t xml:space="preserve">, </w:t>
      </w:r>
      <w:r w:rsidRPr="0041613D">
        <w:rPr>
          <w:rFonts w:ascii="Times New Roman" w:hAnsi="Times New Roman" w:cs="Times New Roman"/>
          <w:snapToGrid w:val="0"/>
          <w:sz w:val="30"/>
          <w:szCs w:val="30"/>
        </w:rPr>
        <w:t xml:space="preserve"> начинаться с титульного листа и заканчиваться на последней странице, включая</w:t>
      </w:r>
      <w:r w:rsidR="008731A9" w:rsidRPr="0041613D">
        <w:rPr>
          <w:rFonts w:ascii="Times New Roman" w:hAnsi="Times New Roman" w:cs="Times New Roman"/>
          <w:snapToGrid w:val="0"/>
          <w:sz w:val="30"/>
          <w:szCs w:val="30"/>
        </w:rPr>
        <w:t xml:space="preserve"> библиографический </w:t>
      </w:r>
      <w:r w:rsidRPr="0041613D">
        <w:rPr>
          <w:rFonts w:ascii="Times New Roman" w:hAnsi="Times New Roman" w:cs="Times New Roman"/>
          <w:snapToGrid w:val="0"/>
          <w:sz w:val="30"/>
          <w:szCs w:val="30"/>
        </w:rPr>
        <w:t xml:space="preserve"> список, приложение. </w:t>
      </w:r>
      <w:r w:rsidR="002247F9" w:rsidRPr="0041613D">
        <w:rPr>
          <w:rFonts w:ascii="Times New Roman" w:hAnsi="Times New Roman" w:cs="Times New Roman"/>
          <w:sz w:val="30"/>
          <w:szCs w:val="30"/>
        </w:rPr>
        <w:t>Номер страницы проставляют в центре нижней</w:t>
      </w:r>
      <w:r w:rsidR="002247F9" w:rsidRPr="0041613D">
        <w:rPr>
          <w:rFonts w:ascii="Times New Roman" w:hAnsi="Times New Roman" w:cs="Times New Roman"/>
          <w:sz w:val="30"/>
          <w:szCs w:val="30"/>
          <w:u w:val="single"/>
        </w:rPr>
        <w:t xml:space="preserve"> </w:t>
      </w:r>
      <w:r w:rsidR="002247F9" w:rsidRPr="0041613D">
        <w:rPr>
          <w:rFonts w:ascii="Times New Roman" w:hAnsi="Times New Roman" w:cs="Times New Roman"/>
          <w:sz w:val="30"/>
          <w:szCs w:val="30"/>
        </w:rPr>
        <w:t xml:space="preserve">части листа без точки. Расстояние от края листа до колонтитула – 1,5 см. Шрифт </w:t>
      </w:r>
      <w:r w:rsidR="002247F9" w:rsidRPr="0041613D">
        <w:rPr>
          <w:rFonts w:ascii="Times New Roman" w:hAnsi="Times New Roman" w:cs="Times New Roman"/>
          <w:sz w:val="30"/>
          <w:szCs w:val="30"/>
          <w:lang w:val="en-US"/>
        </w:rPr>
        <w:t>Times</w:t>
      </w:r>
      <w:r w:rsidR="002247F9" w:rsidRPr="0041613D">
        <w:rPr>
          <w:rFonts w:ascii="Times New Roman" w:hAnsi="Times New Roman" w:cs="Times New Roman"/>
          <w:sz w:val="30"/>
          <w:szCs w:val="30"/>
        </w:rPr>
        <w:t xml:space="preserve"> </w:t>
      </w:r>
      <w:r w:rsidR="002247F9" w:rsidRPr="0041613D">
        <w:rPr>
          <w:rFonts w:ascii="Times New Roman" w:hAnsi="Times New Roman" w:cs="Times New Roman"/>
          <w:sz w:val="30"/>
          <w:szCs w:val="30"/>
          <w:lang w:val="en-US"/>
        </w:rPr>
        <w:t>New</w:t>
      </w:r>
      <w:r w:rsidR="002247F9" w:rsidRPr="0041613D">
        <w:rPr>
          <w:rFonts w:ascii="Times New Roman" w:hAnsi="Times New Roman" w:cs="Times New Roman"/>
          <w:sz w:val="30"/>
          <w:szCs w:val="30"/>
        </w:rPr>
        <w:t xml:space="preserve"> </w:t>
      </w:r>
      <w:r w:rsidR="002247F9" w:rsidRPr="0041613D">
        <w:rPr>
          <w:rFonts w:ascii="Times New Roman" w:hAnsi="Times New Roman" w:cs="Times New Roman"/>
          <w:sz w:val="30"/>
          <w:szCs w:val="30"/>
          <w:lang w:val="en-US"/>
        </w:rPr>
        <w:t>Roman</w:t>
      </w:r>
      <w:r w:rsidR="002247F9" w:rsidRPr="0041613D">
        <w:rPr>
          <w:rFonts w:ascii="Times New Roman" w:hAnsi="Times New Roman" w:cs="Times New Roman"/>
          <w:sz w:val="30"/>
          <w:szCs w:val="30"/>
        </w:rPr>
        <w:t xml:space="preserve"> </w:t>
      </w:r>
      <w:r w:rsidR="002247F9" w:rsidRPr="0041613D">
        <w:rPr>
          <w:rFonts w:ascii="Times New Roman" w:hAnsi="Times New Roman" w:cs="Times New Roman"/>
          <w:sz w:val="30"/>
          <w:szCs w:val="30"/>
          <w:lang w:val="en-US"/>
        </w:rPr>
        <w:t>Cyr</w:t>
      </w:r>
      <w:r w:rsidR="002247F9" w:rsidRPr="0041613D">
        <w:rPr>
          <w:rFonts w:ascii="Times New Roman" w:hAnsi="Times New Roman" w:cs="Times New Roman"/>
          <w:sz w:val="30"/>
          <w:szCs w:val="30"/>
        </w:rPr>
        <w:t xml:space="preserve"> редактора </w:t>
      </w:r>
      <w:r w:rsidR="002247F9" w:rsidRPr="0041613D">
        <w:rPr>
          <w:rFonts w:ascii="Times New Roman" w:hAnsi="Times New Roman" w:cs="Times New Roman"/>
          <w:sz w:val="30"/>
          <w:szCs w:val="30"/>
          <w:lang w:val="en-US"/>
        </w:rPr>
        <w:t>MicrosoftWord</w:t>
      </w:r>
      <w:r w:rsidR="002247F9" w:rsidRPr="0041613D">
        <w:rPr>
          <w:rFonts w:ascii="Times New Roman" w:hAnsi="Times New Roman" w:cs="Times New Roman"/>
          <w:sz w:val="30"/>
          <w:szCs w:val="30"/>
        </w:rPr>
        <w:t xml:space="preserve"> 14 пт. </w:t>
      </w:r>
      <w:r w:rsidRPr="0041613D">
        <w:rPr>
          <w:rFonts w:ascii="Times New Roman" w:hAnsi="Times New Roman" w:cs="Times New Roman"/>
          <w:snapToGrid w:val="0"/>
          <w:sz w:val="30"/>
          <w:szCs w:val="30"/>
        </w:rPr>
        <w:t xml:space="preserve"> На титульн</w:t>
      </w:r>
      <w:r w:rsidR="00C66192" w:rsidRPr="0041613D">
        <w:rPr>
          <w:rFonts w:ascii="Times New Roman" w:hAnsi="Times New Roman" w:cs="Times New Roman"/>
          <w:snapToGrid w:val="0"/>
          <w:sz w:val="30"/>
          <w:szCs w:val="30"/>
        </w:rPr>
        <w:t xml:space="preserve">ых </w:t>
      </w:r>
      <w:r w:rsidRPr="0041613D">
        <w:rPr>
          <w:rFonts w:ascii="Times New Roman" w:hAnsi="Times New Roman" w:cs="Times New Roman"/>
          <w:snapToGrid w:val="0"/>
          <w:sz w:val="30"/>
          <w:szCs w:val="30"/>
        </w:rPr>
        <w:t xml:space="preserve"> лист</w:t>
      </w:r>
      <w:r w:rsidR="00C66192" w:rsidRPr="0041613D">
        <w:rPr>
          <w:rFonts w:ascii="Times New Roman" w:hAnsi="Times New Roman" w:cs="Times New Roman"/>
          <w:snapToGrid w:val="0"/>
          <w:sz w:val="30"/>
          <w:szCs w:val="30"/>
        </w:rPr>
        <w:t>ах, листе задания, писем, аннотации</w:t>
      </w:r>
      <w:r w:rsidRPr="0041613D">
        <w:rPr>
          <w:rFonts w:ascii="Times New Roman" w:hAnsi="Times New Roman" w:cs="Times New Roman"/>
          <w:snapToGrid w:val="0"/>
          <w:sz w:val="30"/>
          <w:szCs w:val="30"/>
        </w:rPr>
        <w:t xml:space="preserve"> и на листе с содержанием номер страницы не ставится, но подразумевается.</w:t>
      </w:r>
      <w:r w:rsidR="0085159E" w:rsidRPr="0041613D">
        <w:rPr>
          <w:rFonts w:ascii="Times New Roman" w:hAnsi="Times New Roman" w:cs="Times New Roman"/>
          <w:snapToGrid w:val="0"/>
          <w:sz w:val="30"/>
          <w:szCs w:val="30"/>
        </w:rPr>
        <w:t xml:space="preserve"> Номера страниц начинают проставляться с</w:t>
      </w:r>
      <w:r w:rsidR="00C66192" w:rsidRPr="0041613D">
        <w:rPr>
          <w:rFonts w:ascii="Times New Roman" w:hAnsi="Times New Roman" w:cs="Times New Roman"/>
          <w:snapToGrid w:val="0"/>
          <w:sz w:val="30"/>
          <w:szCs w:val="30"/>
        </w:rPr>
        <w:t>о  второй страницы введения.</w:t>
      </w:r>
      <w:r w:rsidR="0085159E" w:rsidRPr="0041613D">
        <w:rPr>
          <w:rFonts w:ascii="Times New Roman" w:hAnsi="Times New Roman" w:cs="Times New Roman"/>
          <w:snapToGrid w:val="0"/>
          <w:sz w:val="30"/>
          <w:szCs w:val="30"/>
        </w:rPr>
        <w:t xml:space="preserve"> </w:t>
      </w:r>
      <w:r w:rsidR="009D27BA" w:rsidRPr="0041613D">
        <w:rPr>
          <w:rFonts w:ascii="Times New Roman" w:hAnsi="Times New Roman" w:cs="Times New Roman"/>
          <w:sz w:val="30"/>
          <w:szCs w:val="30"/>
        </w:rPr>
        <w:t xml:space="preserve">Лист с заверительной подписью не нумеруется и </w:t>
      </w:r>
      <w:r w:rsidR="009D27BA" w:rsidRPr="0041613D">
        <w:rPr>
          <w:rFonts w:ascii="Times New Roman" w:hAnsi="Times New Roman" w:cs="Times New Roman"/>
          <w:sz w:val="30"/>
          <w:szCs w:val="30"/>
        </w:rPr>
        <w:lastRenderedPageBreak/>
        <w:t>подшивается последней страницей в работу.</w:t>
      </w:r>
    </w:p>
    <w:p w:rsidR="00063DE1" w:rsidRPr="00EF61F5" w:rsidRDefault="00063DE1" w:rsidP="0041613D">
      <w:pPr>
        <w:spacing w:line="240" w:lineRule="auto"/>
        <w:ind w:firstLine="709"/>
        <w:jc w:val="both"/>
        <w:rPr>
          <w:rFonts w:ascii="Times New Roman" w:hAnsi="Times New Roman" w:cs="Times New Roman"/>
          <w:b/>
          <w:sz w:val="30"/>
          <w:szCs w:val="30"/>
        </w:rPr>
      </w:pPr>
      <w:r w:rsidRPr="0041613D">
        <w:rPr>
          <w:rFonts w:ascii="Times New Roman" w:hAnsi="Times New Roman" w:cs="Times New Roman"/>
          <w:sz w:val="30"/>
          <w:szCs w:val="30"/>
        </w:rPr>
        <w:t>Выпускная квалификационная работа является творческой, авторской работой студента. Использование в ней целиком заимствованных текстов и данных допускается при условии, что указаны источники заимствований. Использование текстов, опубликованных в бумажном или электронном виде, без ссылки на источник или с указанием источника, но при чрезмерном объеме заимствований, ставящим под сомнение самостоятельность выполненной работы (плагиат), рассматривается как серьезный этический проступок и влечет за собой применение академических и дисциплинарных мер (требование переделки работы, существенное снижение оценки, недопуск к защите). Студенту следует помнить, что за достоверность информации и обоснованность принятых в выпускной квалификационной работе (дипломном проекте) решений ответственность несет он сам. Студент должен осуществить проверку  работы на плагиат</w:t>
      </w:r>
      <w:r w:rsidR="00A21CB7">
        <w:rPr>
          <w:rFonts w:ascii="Times New Roman" w:hAnsi="Times New Roman" w:cs="Times New Roman"/>
          <w:sz w:val="30"/>
          <w:szCs w:val="30"/>
        </w:rPr>
        <w:t xml:space="preserve">, предоставив  научному руководителю заверенный </w:t>
      </w:r>
      <w:r w:rsidR="00EF61F5">
        <w:rPr>
          <w:rFonts w:ascii="Times New Roman" w:hAnsi="Times New Roman" w:cs="Times New Roman"/>
          <w:sz w:val="30"/>
          <w:szCs w:val="30"/>
        </w:rPr>
        <w:t xml:space="preserve">студентом </w:t>
      </w:r>
      <w:r w:rsidR="00A21CB7">
        <w:rPr>
          <w:rFonts w:ascii="Times New Roman" w:hAnsi="Times New Roman" w:cs="Times New Roman"/>
          <w:sz w:val="30"/>
          <w:szCs w:val="30"/>
        </w:rPr>
        <w:t>отчёт</w:t>
      </w:r>
      <w:r w:rsidR="00EF61F5">
        <w:rPr>
          <w:rFonts w:ascii="Times New Roman" w:hAnsi="Times New Roman" w:cs="Times New Roman"/>
          <w:sz w:val="30"/>
          <w:szCs w:val="30"/>
        </w:rPr>
        <w:t xml:space="preserve"> о проверке на плагиат</w:t>
      </w:r>
      <w:r w:rsidR="00F60640">
        <w:rPr>
          <w:rFonts w:ascii="Times New Roman" w:hAnsi="Times New Roman" w:cs="Times New Roman"/>
          <w:sz w:val="30"/>
          <w:szCs w:val="30"/>
        </w:rPr>
        <w:t xml:space="preserve"> и заявление (</w:t>
      </w:r>
      <w:r w:rsidR="00F60640" w:rsidRPr="00000A53">
        <w:rPr>
          <w:rFonts w:ascii="Times New Roman" w:hAnsi="Times New Roman" w:cs="Times New Roman"/>
          <w:sz w:val="30"/>
          <w:szCs w:val="30"/>
        </w:rPr>
        <w:t>Прил.</w:t>
      </w:r>
      <w:r w:rsidR="00000A53" w:rsidRPr="00000A53">
        <w:rPr>
          <w:rFonts w:ascii="Times New Roman" w:hAnsi="Times New Roman" w:cs="Times New Roman"/>
          <w:sz w:val="30"/>
          <w:szCs w:val="30"/>
        </w:rPr>
        <w:t>Г</w:t>
      </w:r>
      <w:r w:rsidR="00F60640">
        <w:rPr>
          <w:rFonts w:ascii="Times New Roman" w:hAnsi="Times New Roman" w:cs="Times New Roman"/>
          <w:sz w:val="30"/>
          <w:szCs w:val="30"/>
        </w:rPr>
        <w:t>)</w:t>
      </w:r>
      <w:r w:rsidRPr="0041613D">
        <w:rPr>
          <w:rFonts w:ascii="Times New Roman" w:hAnsi="Times New Roman" w:cs="Times New Roman"/>
          <w:sz w:val="30"/>
          <w:szCs w:val="30"/>
        </w:rPr>
        <w:t xml:space="preserve">. Минимальный процент оригинальности полного текста работы должен составлять </w:t>
      </w:r>
      <w:r w:rsidRPr="00EF61F5">
        <w:rPr>
          <w:rFonts w:ascii="Times New Roman" w:hAnsi="Times New Roman" w:cs="Times New Roman"/>
          <w:b/>
          <w:sz w:val="30"/>
          <w:szCs w:val="30"/>
        </w:rPr>
        <w:t>не менее</w:t>
      </w:r>
      <w:r w:rsidR="00A21CB7" w:rsidRPr="00EF61F5">
        <w:rPr>
          <w:rFonts w:ascii="Times New Roman" w:hAnsi="Times New Roman" w:cs="Times New Roman"/>
          <w:b/>
          <w:sz w:val="30"/>
          <w:szCs w:val="30"/>
        </w:rPr>
        <w:t xml:space="preserve"> 70</w:t>
      </w:r>
      <w:r w:rsidRPr="00EF61F5">
        <w:rPr>
          <w:rFonts w:ascii="Times New Roman" w:hAnsi="Times New Roman" w:cs="Times New Roman"/>
          <w:b/>
          <w:sz w:val="30"/>
          <w:szCs w:val="30"/>
        </w:rPr>
        <w:t xml:space="preserve">  %.</w:t>
      </w:r>
    </w:p>
    <w:p w:rsidR="00972173" w:rsidRPr="0041613D" w:rsidRDefault="00832D9A" w:rsidP="0041613D">
      <w:pPr>
        <w:spacing w:line="240" w:lineRule="auto"/>
        <w:jc w:val="both"/>
        <w:rPr>
          <w:rFonts w:ascii="Times New Roman" w:hAnsi="Times New Roman" w:cs="Times New Roman"/>
          <w:sz w:val="30"/>
          <w:szCs w:val="30"/>
        </w:rPr>
      </w:pPr>
      <w:r w:rsidRPr="0041613D">
        <w:rPr>
          <w:rFonts w:ascii="Times New Roman" w:hAnsi="Times New Roman" w:cs="Times New Roman"/>
          <w:b/>
          <w:sz w:val="30"/>
          <w:szCs w:val="30"/>
        </w:rPr>
        <w:t xml:space="preserve">При использовании </w:t>
      </w:r>
      <w:r w:rsidR="00972173" w:rsidRPr="0041613D">
        <w:rPr>
          <w:rFonts w:ascii="Times New Roman" w:hAnsi="Times New Roman" w:cs="Times New Roman"/>
          <w:b/>
          <w:sz w:val="30"/>
          <w:szCs w:val="30"/>
        </w:rPr>
        <w:t xml:space="preserve"> интернет-источников</w:t>
      </w:r>
      <w:r w:rsidRPr="0041613D">
        <w:rPr>
          <w:rFonts w:ascii="Times New Roman" w:hAnsi="Times New Roman" w:cs="Times New Roman"/>
          <w:b/>
          <w:sz w:val="30"/>
          <w:szCs w:val="30"/>
        </w:rPr>
        <w:t xml:space="preserve"> н</w:t>
      </w:r>
      <w:r w:rsidR="00972173" w:rsidRPr="0041613D">
        <w:rPr>
          <w:rFonts w:ascii="Times New Roman" w:hAnsi="Times New Roman" w:cs="Times New Roman"/>
          <w:color w:val="000000"/>
          <w:sz w:val="30"/>
          <w:szCs w:val="30"/>
        </w:rPr>
        <w:t>ежелательно использовать ссылки к ресурсам (сайтам), которые</w:t>
      </w:r>
      <w:r w:rsidRPr="0041613D">
        <w:rPr>
          <w:rFonts w:ascii="Times New Roman" w:hAnsi="Times New Roman" w:cs="Times New Roman"/>
          <w:color w:val="000000"/>
          <w:sz w:val="30"/>
          <w:szCs w:val="30"/>
        </w:rPr>
        <w:t xml:space="preserve"> </w:t>
      </w:r>
      <w:r w:rsidR="00972173" w:rsidRPr="0041613D">
        <w:rPr>
          <w:rFonts w:ascii="Times New Roman" w:hAnsi="Times New Roman" w:cs="Times New Roman"/>
          <w:sz w:val="30"/>
          <w:szCs w:val="30"/>
        </w:rPr>
        <w:t>не имеют публичного доступа, т.е. защищены паролем или являются внутрикорпоративными (недоступными из общей сети);</w:t>
      </w:r>
      <w:r w:rsidRPr="0041613D">
        <w:rPr>
          <w:rFonts w:ascii="Times New Roman" w:hAnsi="Times New Roman" w:cs="Times New Roman"/>
          <w:sz w:val="30"/>
          <w:szCs w:val="30"/>
        </w:rPr>
        <w:t xml:space="preserve"> </w:t>
      </w:r>
      <w:r w:rsidR="00972173" w:rsidRPr="0041613D">
        <w:rPr>
          <w:rFonts w:ascii="Times New Roman" w:hAnsi="Times New Roman" w:cs="Times New Roman"/>
          <w:sz w:val="30"/>
          <w:szCs w:val="30"/>
        </w:rPr>
        <w:t>не являются добросовестными правообладателями, т.е. сайты рефератов, курсовых работ, сайты частных лиц, публикующих материалы без согласия авторов. Рекомендуется использовать ресурсы, зарегистрированные как средства массовой информации (электронные библиотеки, электронные версии журналов, сайты всех издательств), сайты органов статистики, официальных органов и организаций, личные авторские сайты, в том числе публикующие материалы иных авторов с их согласия.</w:t>
      </w:r>
      <w:r w:rsidRPr="0041613D">
        <w:rPr>
          <w:rFonts w:ascii="Times New Roman" w:hAnsi="Times New Roman" w:cs="Times New Roman"/>
          <w:sz w:val="30"/>
          <w:szCs w:val="30"/>
        </w:rPr>
        <w:t xml:space="preserve"> </w:t>
      </w:r>
      <w:r w:rsidR="00972173" w:rsidRPr="0041613D">
        <w:rPr>
          <w:rFonts w:ascii="Times New Roman" w:hAnsi="Times New Roman" w:cs="Times New Roman"/>
          <w:sz w:val="30"/>
          <w:szCs w:val="30"/>
        </w:rPr>
        <w:t>В некоторых случаях следует обязательно указывать дату публикации. Это правило относится к ситуациям, когда используются</w:t>
      </w:r>
      <w:r w:rsidR="009A7298" w:rsidRPr="0041613D">
        <w:rPr>
          <w:rFonts w:ascii="Times New Roman" w:hAnsi="Times New Roman" w:cs="Times New Roman"/>
          <w:sz w:val="30"/>
          <w:szCs w:val="30"/>
        </w:rPr>
        <w:t xml:space="preserve"> </w:t>
      </w:r>
      <w:r w:rsidR="00972173" w:rsidRPr="0041613D">
        <w:rPr>
          <w:rFonts w:ascii="Times New Roman" w:hAnsi="Times New Roman" w:cs="Times New Roman"/>
          <w:sz w:val="30"/>
          <w:szCs w:val="30"/>
        </w:rPr>
        <w:t>электронные версии журналов;</w:t>
      </w:r>
      <w:r w:rsidR="009A7298" w:rsidRPr="0041613D">
        <w:rPr>
          <w:rFonts w:ascii="Times New Roman" w:hAnsi="Times New Roman" w:cs="Times New Roman"/>
          <w:sz w:val="30"/>
          <w:szCs w:val="30"/>
        </w:rPr>
        <w:t xml:space="preserve"> </w:t>
      </w:r>
      <w:r w:rsidR="00972173" w:rsidRPr="0041613D">
        <w:rPr>
          <w:rFonts w:ascii="Times New Roman" w:hAnsi="Times New Roman" w:cs="Times New Roman"/>
          <w:sz w:val="30"/>
          <w:szCs w:val="30"/>
        </w:rPr>
        <w:t xml:space="preserve"> электронные версии изданий с сайтов издательств.</w:t>
      </w:r>
      <w:r w:rsidR="0098230D" w:rsidRPr="0041613D">
        <w:rPr>
          <w:rFonts w:ascii="Times New Roman" w:hAnsi="Times New Roman" w:cs="Times New Roman"/>
          <w:sz w:val="30"/>
          <w:szCs w:val="30"/>
        </w:rPr>
        <w:t xml:space="preserve"> </w:t>
      </w:r>
      <w:r w:rsidR="00972173" w:rsidRPr="0041613D">
        <w:rPr>
          <w:rFonts w:ascii="Times New Roman" w:hAnsi="Times New Roman" w:cs="Times New Roman"/>
          <w:sz w:val="30"/>
          <w:szCs w:val="30"/>
        </w:rPr>
        <w:t xml:space="preserve">В остальных случаях указание на дату публикации не является обязательным, но если дата известна, ее рекомендуется приводить в библиографическом описании источника. </w:t>
      </w:r>
    </w:p>
    <w:p w:rsidR="00972173" w:rsidRPr="0041613D" w:rsidRDefault="00972173" w:rsidP="0041613D">
      <w:pPr>
        <w:pStyle w:val="ae"/>
        <w:spacing w:after="0" w:line="240" w:lineRule="auto"/>
        <w:ind w:left="0"/>
        <w:jc w:val="both"/>
        <w:rPr>
          <w:rFonts w:ascii="Times New Roman" w:hAnsi="Times New Roman" w:cs="Times New Roman"/>
          <w:sz w:val="30"/>
          <w:szCs w:val="30"/>
        </w:rPr>
      </w:pPr>
      <w:r w:rsidRPr="0041613D">
        <w:rPr>
          <w:rFonts w:ascii="Times New Roman" w:hAnsi="Times New Roman" w:cs="Times New Roman"/>
          <w:sz w:val="30"/>
          <w:szCs w:val="30"/>
        </w:rPr>
        <w:t xml:space="preserve">Объем источника в страницах приводится только для печатных версий интернет-ресурса, т.е. для файлов, имеющих расширение </w:t>
      </w:r>
      <w:r w:rsidRPr="0041613D">
        <w:rPr>
          <w:rFonts w:ascii="Times New Roman" w:hAnsi="Times New Roman" w:cs="Times New Roman"/>
          <w:sz w:val="30"/>
          <w:szCs w:val="30"/>
          <w:lang w:val="en-US"/>
        </w:rPr>
        <w:t>pdf</w:t>
      </w:r>
      <w:r w:rsidRPr="0041613D">
        <w:rPr>
          <w:rFonts w:ascii="Times New Roman" w:hAnsi="Times New Roman" w:cs="Times New Roman"/>
          <w:sz w:val="30"/>
          <w:szCs w:val="30"/>
        </w:rPr>
        <w:t xml:space="preserve">, </w:t>
      </w:r>
      <w:r w:rsidRPr="0041613D">
        <w:rPr>
          <w:rFonts w:ascii="Times New Roman" w:hAnsi="Times New Roman" w:cs="Times New Roman"/>
          <w:sz w:val="30"/>
          <w:szCs w:val="30"/>
          <w:lang w:val="en-US"/>
        </w:rPr>
        <w:lastRenderedPageBreak/>
        <w:t>rtf</w:t>
      </w:r>
      <w:r w:rsidRPr="0041613D">
        <w:rPr>
          <w:rFonts w:ascii="Times New Roman" w:hAnsi="Times New Roman" w:cs="Times New Roman"/>
          <w:sz w:val="30"/>
          <w:szCs w:val="30"/>
        </w:rPr>
        <w:t xml:space="preserve">, </w:t>
      </w:r>
      <w:r w:rsidRPr="0041613D">
        <w:rPr>
          <w:rFonts w:ascii="Times New Roman" w:hAnsi="Times New Roman" w:cs="Times New Roman"/>
          <w:sz w:val="30"/>
          <w:szCs w:val="30"/>
          <w:lang w:val="en-US"/>
        </w:rPr>
        <w:t>doc</w:t>
      </w:r>
      <w:r w:rsidRPr="0041613D">
        <w:rPr>
          <w:rFonts w:ascii="Times New Roman" w:hAnsi="Times New Roman" w:cs="Times New Roman"/>
          <w:sz w:val="30"/>
          <w:szCs w:val="30"/>
        </w:rPr>
        <w:t>. Нельзя для характеристики объ</w:t>
      </w:r>
      <w:r w:rsidR="003C1AFF" w:rsidRPr="0041613D">
        <w:rPr>
          <w:rFonts w:ascii="Times New Roman" w:hAnsi="Times New Roman" w:cs="Times New Roman"/>
          <w:sz w:val="30"/>
          <w:szCs w:val="30"/>
        </w:rPr>
        <w:t>ё</w:t>
      </w:r>
      <w:r w:rsidRPr="0041613D">
        <w:rPr>
          <w:rFonts w:ascii="Times New Roman" w:hAnsi="Times New Roman" w:cs="Times New Roman"/>
          <w:sz w:val="30"/>
          <w:szCs w:val="30"/>
        </w:rPr>
        <w:t>ма источника приводить его объ</w:t>
      </w:r>
      <w:r w:rsidR="003C1AFF" w:rsidRPr="0041613D">
        <w:rPr>
          <w:rFonts w:ascii="Times New Roman" w:hAnsi="Times New Roman" w:cs="Times New Roman"/>
          <w:sz w:val="30"/>
          <w:szCs w:val="30"/>
        </w:rPr>
        <w:t>ё</w:t>
      </w:r>
      <w:r w:rsidRPr="0041613D">
        <w:rPr>
          <w:rFonts w:ascii="Times New Roman" w:hAnsi="Times New Roman" w:cs="Times New Roman"/>
          <w:sz w:val="30"/>
          <w:szCs w:val="30"/>
        </w:rPr>
        <w:t xml:space="preserve">м в килобайтах и других аналогичных единицах. </w:t>
      </w:r>
    </w:p>
    <w:p w:rsidR="00972173" w:rsidRPr="0041613D" w:rsidRDefault="00972173" w:rsidP="0041613D">
      <w:pPr>
        <w:spacing w:line="240" w:lineRule="auto"/>
        <w:jc w:val="both"/>
        <w:rPr>
          <w:rFonts w:ascii="Times New Roman" w:hAnsi="Times New Roman" w:cs="Times New Roman"/>
          <w:sz w:val="30"/>
          <w:szCs w:val="30"/>
        </w:rPr>
      </w:pPr>
    </w:p>
    <w:p w:rsidR="00063DE1" w:rsidRPr="0041613D" w:rsidRDefault="001A5404" w:rsidP="0041613D">
      <w:pPr>
        <w:pStyle w:val="a4"/>
        <w:tabs>
          <w:tab w:val="left" w:pos="1188"/>
        </w:tabs>
        <w:spacing w:before="0" w:beforeAutospacing="0" w:after="0" w:afterAutospacing="0"/>
        <w:ind w:left="828"/>
        <w:rPr>
          <w:b/>
          <w:caps/>
          <w:sz w:val="30"/>
          <w:szCs w:val="30"/>
        </w:rPr>
      </w:pPr>
      <w:r w:rsidRPr="0041613D">
        <w:rPr>
          <w:b/>
          <w:caps/>
          <w:sz w:val="30"/>
          <w:szCs w:val="30"/>
        </w:rPr>
        <w:t xml:space="preserve">5. </w:t>
      </w:r>
      <w:r w:rsidR="00063DE1" w:rsidRPr="0041613D">
        <w:rPr>
          <w:b/>
          <w:caps/>
          <w:sz w:val="30"/>
          <w:szCs w:val="30"/>
        </w:rPr>
        <w:t xml:space="preserve">Руководство и контроль  выполнения </w:t>
      </w:r>
      <w:r w:rsidRPr="0041613D">
        <w:rPr>
          <w:b/>
          <w:caps/>
          <w:sz w:val="30"/>
          <w:szCs w:val="30"/>
        </w:rPr>
        <w:t>выпускной квалификационной работы</w:t>
      </w:r>
    </w:p>
    <w:p w:rsidR="0077066D" w:rsidRPr="0041613D" w:rsidRDefault="0077066D" w:rsidP="0041613D">
      <w:pPr>
        <w:pStyle w:val="a4"/>
        <w:spacing w:before="0" w:beforeAutospacing="0" w:after="0" w:afterAutospacing="0"/>
        <w:ind w:firstLine="709"/>
        <w:jc w:val="both"/>
        <w:rPr>
          <w:sz w:val="30"/>
          <w:szCs w:val="30"/>
        </w:rPr>
      </w:pPr>
    </w:p>
    <w:p w:rsidR="000A3DAC" w:rsidRPr="0041613D" w:rsidRDefault="00826E7D" w:rsidP="000A3DAC">
      <w:pPr>
        <w:pStyle w:val="a4"/>
        <w:spacing w:before="0" w:beforeAutospacing="0" w:after="0" w:afterAutospacing="0"/>
        <w:ind w:firstLine="709"/>
        <w:jc w:val="both"/>
        <w:rPr>
          <w:sz w:val="30"/>
          <w:szCs w:val="30"/>
        </w:rPr>
      </w:pPr>
      <w:r w:rsidRPr="0041613D">
        <w:rPr>
          <w:sz w:val="30"/>
          <w:szCs w:val="30"/>
        </w:rPr>
        <w:t xml:space="preserve">Руководство и контроль выполнения ВКР возлагается на научного руководителя ВКР. </w:t>
      </w:r>
      <w:r w:rsidR="00C05E2B" w:rsidRPr="0041613D">
        <w:rPr>
          <w:sz w:val="30"/>
          <w:szCs w:val="30"/>
        </w:rPr>
        <w:t xml:space="preserve">Выпускная квалификационная работа должна  выполняться на актуальную тему. Объект, предмет и содержание квалификационного исследования должны отражать заявленную тематику и соответствовать направлению профессиональной подготовки получаемой выпускником и выбранного им профиля основной образовательной программы. </w:t>
      </w:r>
      <w:r w:rsidR="004A1825">
        <w:rPr>
          <w:sz w:val="30"/>
          <w:szCs w:val="30"/>
        </w:rPr>
        <w:t>Т</w:t>
      </w:r>
      <w:r w:rsidR="0077066D" w:rsidRPr="0041613D">
        <w:rPr>
          <w:sz w:val="30"/>
          <w:szCs w:val="30"/>
        </w:rPr>
        <w:t>ематика ВКР формируется выпускающей кафедрой и утверждается в установленном порядке.</w:t>
      </w:r>
      <w:r w:rsidR="00956D97" w:rsidRPr="0041613D">
        <w:rPr>
          <w:color w:val="FF0000"/>
          <w:sz w:val="30"/>
          <w:szCs w:val="30"/>
        </w:rPr>
        <w:t xml:space="preserve"> </w:t>
      </w:r>
      <w:r w:rsidR="00956D97" w:rsidRPr="004A1825">
        <w:rPr>
          <w:sz w:val="30"/>
          <w:szCs w:val="30"/>
        </w:rPr>
        <w:t>Приведенная в Прил</w:t>
      </w:r>
      <w:r w:rsidR="004A1825">
        <w:rPr>
          <w:b/>
          <w:i/>
          <w:sz w:val="30"/>
          <w:szCs w:val="30"/>
        </w:rPr>
        <w:t>.</w:t>
      </w:r>
      <w:r w:rsidR="006B0C94" w:rsidRPr="006B0C94">
        <w:rPr>
          <w:sz w:val="30"/>
          <w:szCs w:val="30"/>
        </w:rPr>
        <w:t>Д</w:t>
      </w:r>
      <w:r w:rsidR="004C72D0" w:rsidRPr="0041613D">
        <w:rPr>
          <w:b/>
          <w:i/>
          <w:color w:val="FF0000"/>
          <w:sz w:val="30"/>
          <w:szCs w:val="30"/>
        </w:rPr>
        <w:t xml:space="preserve"> </w:t>
      </w:r>
      <w:r w:rsidR="00956D97" w:rsidRPr="004A1825">
        <w:rPr>
          <w:sz w:val="30"/>
          <w:szCs w:val="30"/>
        </w:rPr>
        <w:t>тематика ВКР является примерной.</w:t>
      </w:r>
      <w:r w:rsidR="00956D97" w:rsidRPr="0041613D">
        <w:rPr>
          <w:sz w:val="30"/>
          <w:szCs w:val="30"/>
        </w:rPr>
        <w:t xml:space="preserve"> </w:t>
      </w:r>
      <w:r w:rsidR="007F0C01">
        <w:rPr>
          <w:sz w:val="30"/>
          <w:szCs w:val="30"/>
        </w:rPr>
        <w:t>Т</w:t>
      </w:r>
      <w:r w:rsidR="00956D97" w:rsidRPr="0041613D">
        <w:rPr>
          <w:sz w:val="30"/>
          <w:szCs w:val="30"/>
        </w:rPr>
        <w:t>ребует</w:t>
      </w:r>
      <w:r w:rsidR="007F0C01">
        <w:rPr>
          <w:sz w:val="30"/>
          <w:szCs w:val="30"/>
        </w:rPr>
        <w:t>ся</w:t>
      </w:r>
      <w:r w:rsidR="00956D97" w:rsidRPr="0041613D">
        <w:rPr>
          <w:sz w:val="30"/>
          <w:szCs w:val="30"/>
        </w:rPr>
        <w:t xml:space="preserve"> обязательно</w:t>
      </w:r>
      <w:r w:rsidR="007F0C01">
        <w:rPr>
          <w:sz w:val="30"/>
          <w:szCs w:val="30"/>
        </w:rPr>
        <w:t>е</w:t>
      </w:r>
      <w:r w:rsidR="00956D97" w:rsidRPr="0041613D">
        <w:rPr>
          <w:sz w:val="30"/>
          <w:szCs w:val="30"/>
        </w:rPr>
        <w:t xml:space="preserve"> уточнени</w:t>
      </w:r>
      <w:r w:rsidR="007F0C01">
        <w:rPr>
          <w:sz w:val="30"/>
          <w:szCs w:val="30"/>
        </w:rPr>
        <w:t xml:space="preserve">е темы </w:t>
      </w:r>
      <w:r w:rsidR="00C05E2B" w:rsidRPr="0041613D">
        <w:rPr>
          <w:sz w:val="30"/>
          <w:szCs w:val="30"/>
        </w:rPr>
        <w:t xml:space="preserve"> с научным руководителем</w:t>
      </w:r>
      <w:r w:rsidR="00956D97" w:rsidRPr="0041613D">
        <w:rPr>
          <w:sz w:val="30"/>
          <w:szCs w:val="30"/>
        </w:rPr>
        <w:t xml:space="preserve"> применительно к конкретному объекту (организации, на базе которой будет осуществляться сбор и подготовка материалов к выполнению ВКР). </w:t>
      </w:r>
      <w:r w:rsidR="0068758B" w:rsidRPr="0041613D">
        <w:rPr>
          <w:sz w:val="30"/>
          <w:szCs w:val="30"/>
        </w:rPr>
        <w:t>Объект исследования обязательно должен относиться к малому бизнесу.</w:t>
      </w:r>
      <w:r w:rsidR="000A3DAC">
        <w:rPr>
          <w:sz w:val="30"/>
          <w:szCs w:val="30"/>
        </w:rPr>
        <w:t xml:space="preserve"> </w:t>
      </w:r>
      <w:r w:rsidR="000A3DAC" w:rsidRPr="0041613D">
        <w:rPr>
          <w:sz w:val="30"/>
          <w:szCs w:val="30"/>
        </w:rPr>
        <w:t>Тема ВКР  должна соответствовать базе преддипломной практики</w:t>
      </w:r>
      <w:r w:rsidR="000A3DAC">
        <w:rPr>
          <w:sz w:val="30"/>
          <w:szCs w:val="30"/>
        </w:rPr>
        <w:t xml:space="preserve">. </w:t>
      </w:r>
      <w:r w:rsidR="009E637D">
        <w:rPr>
          <w:sz w:val="30"/>
          <w:szCs w:val="30"/>
        </w:rPr>
        <w:t xml:space="preserve"> </w:t>
      </w:r>
      <w:r w:rsidR="00B669D6">
        <w:rPr>
          <w:sz w:val="30"/>
          <w:szCs w:val="30"/>
        </w:rPr>
        <w:t>О</w:t>
      </w:r>
      <w:r w:rsidR="0077066D" w:rsidRPr="0041613D">
        <w:rPr>
          <w:sz w:val="30"/>
          <w:szCs w:val="30"/>
        </w:rPr>
        <w:t xml:space="preserve"> </w:t>
      </w:r>
      <w:r w:rsidR="00B669D6">
        <w:rPr>
          <w:sz w:val="30"/>
          <w:szCs w:val="30"/>
        </w:rPr>
        <w:t>в</w:t>
      </w:r>
      <w:r w:rsidR="0077066D" w:rsidRPr="0041613D">
        <w:rPr>
          <w:sz w:val="30"/>
          <w:szCs w:val="30"/>
        </w:rPr>
        <w:t>ыбор</w:t>
      </w:r>
      <w:r w:rsidR="00B669D6">
        <w:rPr>
          <w:sz w:val="30"/>
          <w:szCs w:val="30"/>
        </w:rPr>
        <w:t>е</w:t>
      </w:r>
      <w:r w:rsidR="0077066D" w:rsidRPr="0041613D">
        <w:rPr>
          <w:sz w:val="30"/>
          <w:szCs w:val="30"/>
        </w:rPr>
        <w:t xml:space="preserve"> тем</w:t>
      </w:r>
      <w:r w:rsidR="00D753C6" w:rsidRPr="0041613D">
        <w:rPr>
          <w:sz w:val="30"/>
          <w:szCs w:val="30"/>
        </w:rPr>
        <w:t>ы ВКР</w:t>
      </w:r>
      <w:r w:rsidR="00B669D6">
        <w:rPr>
          <w:sz w:val="30"/>
          <w:szCs w:val="30"/>
        </w:rPr>
        <w:t xml:space="preserve"> и согласовании её с научным  руководителем</w:t>
      </w:r>
      <w:r w:rsidR="0077066D" w:rsidRPr="0041613D">
        <w:rPr>
          <w:sz w:val="30"/>
          <w:szCs w:val="30"/>
        </w:rPr>
        <w:t xml:space="preserve"> студент информирует выпускающую кафедру в </w:t>
      </w:r>
      <w:r w:rsidR="0077066D" w:rsidRPr="00B669D6">
        <w:rPr>
          <w:sz w:val="30"/>
          <w:szCs w:val="30"/>
        </w:rPr>
        <w:t>заявлении</w:t>
      </w:r>
      <w:r w:rsidR="001F4D63">
        <w:rPr>
          <w:sz w:val="30"/>
          <w:szCs w:val="30"/>
        </w:rPr>
        <w:t>, оформленном в печатном виде</w:t>
      </w:r>
      <w:r w:rsidR="0077066D" w:rsidRPr="0041613D">
        <w:rPr>
          <w:color w:val="FF0000"/>
          <w:sz w:val="30"/>
          <w:szCs w:val="30"/>
        </w:rPr>
        <w:t xml:space="preserve"> </w:t>
      </w:r>
      <w:r w:rsidR="0077066D" w:rsidRPr="00A650F7">
        <w:rPr>
          <w:sz w:val="30"/>
          <w:szCs w:val="30"/>
        </w:rPr>
        <w:t xml:space="preserve">(Приложение </w:t>
      </w:r>
      <w:r w:rsidR="00663A0E">
        <w:rPr>
          <w:sz w:val="30"/>
          <w:szCs w:val="30"/>
        </w:rPr>
        <w:t>Е</w:t>
      </w:r>
      <w:r w:rsidR="0077066D" w:rsidRPr="00A650F7">
        <w:rPr>
          <w:sz w:val="30"/>
          <w:szCs w:val="30"/>
        </w:rPr>
        <w:t>).</w:t>
      </w:r>
      <w:r w:rsidR="0077066D" w:rsidRPr="0041613D">
        <w:rPr>
          <w:sz w:val="30"/>
          <w:szCs w:val="30"/>
        </w:rPr>
        <w:t xml:space="preserve"> В случае разногласий студента с научным руководителем при выборе темы окончательное решение принимает заведующий выпускающей кафедрой.</w:t>
      </w:r>
      <w:r w:rsidR="000A3DAC">
        <w:rPr>
          <w:sz w:val="30"/>
          <w:szCs w:val="30"/>
        </w:rPr>
        <w:t xml:space="preserve"> </w:t>
      </w:r>
      <w:r w:rsidR="000A3DAC" w:rsidRPr="0041613D">
        <w:rPr>
          <w:sz w:val="30"/>
          <w:szCs w:val="30"/>
        </w:rPr>
        <w:t>Поданные заявления студентов  с указанием темы работы, рассматриваются и утверждаются на заседании кафедры. Не разрешается выполнять выпускные квалификационные работы на одну и ту же тему по материалам одной и той же организации двум или нескольким студентам.</w:t>
      </w:r>
    </w:p>
    <w:p w:rsidR="004C72D0" w:rsidRPr="0041613D" w:rsidRDefault="00F53FB2" w:rsidP="009E637D">
      <w:pPr>
        <w:pStyle w:val="a4"/>
        <w:spacing w:before="0" w:beforeAutospacing="0" w:after="0" w:afterAutospacing="0"/>
        <w:ind w:firstLine="709"/>
        <w:jc w:val="both"/>
        <w:rPr>
          <w:sz w:val="30"/>
          <w:szCs w:val="30"/>
        </w:rPr>
      </w:pPr>
      <w:r w:rsidRPr="0041613D">
        <w:rPr>
          <w:sz w:val="30"/>
          <w:szCs w:val="30"/>
        </w:rPr>
        <w:t xml:space="preserve"> </w:t>
      </w:r>
      <w:r w:rsidR="0077066D" w:rsidRPr="0041613D">
        <w:rPr>
          <w:sz w:val="30"/>
          <w:szCs w:val="30"/>
        </w:rPr>
        <w:t>Бакалаврская работа может носить научно-исследовательский  характер. Предложения, выносимые на защиту, должны включать элементы научной новизны и/или обладать практической значимостью.</w:t>
      </w:r>
      <w:r w:rsidR="004C72D0" w:rsidRPr="0041613D">
        <w:rPr>
          <w:sz w:val="30"/>
          <w:szCs w:val="30"/>
        </w:rPr>
        <w:t xml:space="preserve"> Если результаты ВКР принимаются к внедрению, то</w:t>
      </w:r>
      <w:r w:rsidR="00795B9D">
        <w:rPr>
          <w:sz w:val="30"/>
          <w:szCs w:val="30"/>
        </w:rPr>
        <w:t xml:space="preserve"> студент </w:t>
      </w:r>
      <w:r w:rsidR="004C72D0" w:rsidRPr="0041613D">
        <w:rPr>
          <w:sz w:val="30"/>
          <w:szCs w:val="30"/>
        </w:rPr>
        <w:t xml:space="preserve"> </w:t>
      </w:r>
      <w:r w:rsidR="00795B9D">
        <w:rPr>
          <w:sz w:val="30"/>
          <w:szCs w:val="30"/>
        </w:rPr>
        <w:t xml:space="preserve">должен </w:t>
      </w:r>
      <w:r w:rsidR="004C72D0" w:rsidRPr="0041613D">
        <w:rPr>
          <w:sz w:val="30"/>
          <w:szCs w:val="30"/>
        </w:rPr>
        <w:t xml:space="preserve"> представ</w:t>
      </w:r>
      <w:r w:rsidR="00795B9D">
        <w:rPr>
          <w:sz w:val="30"/>
          <w:szCs w:val="30"/>
        </w:rPr>
        <w:t xml:space="preserve">ить </w:t>
      </w:r>
      <w:r w:rsidR="004C72D0" w:rsidRPr="0041613D">
        <w:rPr>
          <w:sz w:val="30"/>
          <w:szCs w:val="30"/>
        </w:rPr>
        <w:t xml:space="preserve"> </w:t>
      </w:r>
      <w:r w:rsidR="00795B9D">
        <w:rPr>
          <w:sz w:val="30"/>
          <w:szCs w:val="30"/>
        </w:rPr>
        <w:t xml:space="preserve">письмо из организации, являющейся объектом исследования,   об актуальности  темы ВКР и возможности </w:t>
      </w:r>
      <w:r w:rsidR="004C72D0" w:rsidRPr="0041613D">
        <w:rPr>
          <w:sz w:val="30"/>
          <w:szCs w:val="30"/>
        </w:rPr>
        <w:t xml:space="preserve"> внедрени</w:t>
      </w:r>
      <w:r w:rsidR="00795B9D">
        <w:rPr>
          <w:sz w:val="30"/>
          <w:szCs w:val="30"/>
        </w:rPr>
        <w:t xml:space="preserve">я </w:t>
      </w:r>
      <w:r w:rsidR="004C72D0" w:rsidRPr="0041613D">
        <w:rPr>
          <w:sz w:val="30"/>
          <w:szCs w:val="30"/>
        </w:rPr>
        <w:t xml:space="preserve"> (использовани</w:t>
      </w:r>
      <w:r w:rsidR="00795B9D">
        <w:rPr>
          <w:sz w:val="30"/>
          <w:szCs w:val="30"/>
        </w:rPr>
        <w:t>я</w:t>
      </w:r>
      <w:r w:rsidR="004C72D0" w:rsidRPr="0041613D">
        <w:rPr>
          <w:sz w:val="30"/>
          <w:szCs w:val="30"/>
        </w:rPr>
        <w:t>) результатов исследования (</w:t>
      </w:r>
      <w:r w:rsidR="004C72D0" w:rsidRPr="00A650F7">
        <w:rPr>
          <w:sz w:val="30"/>
          <w:szCs w:val="30"/>
        </w:rPr>
        <w:t xml:space="preserve">Прил. </w:t>
      </w:r>
      <w:r w:rsidR="00663A0E">
        <w:rPr>
          <w:sz w:val="30"/>
          <w:szCs w:val="30"/>
        </w:rPr>
        <w:t>Ж</w:t>
      </w:r>
      <w:r w:rsidR="004C72D0" w:rsidRPr="0041613D">
        <w:rPr>
          <w:sz w:val="30"/>
          <w:szCs w:val="30"/>
        </w:rPr>
        <w:t xml:space="preserve">). </w:t>
      </w:r>
    </w:p>
    <w:p w:rsidR="0077066D" w:rsidRPr="0041613D" w:rsidRDefault="0077066D" w:rsidP="00A323F1">
      <w:pPr>
        <w:pStyle w:val="a4"/>
        <w:spacing w:before="0" w:beforeAutospacing="0" w:after="0" w:afterAutospacing="0"/>
        <w:ind w:firstLine="709"/>
        <w:jc w:val="both"/>
        <w:rPr>
          <w:color w:val="FF0000"/>
          <w:sz w:val="30"/>
          <w:szCs w:val="30"/>
        </w:rPr>
      </w:pPr>
      <w:r w:rsidRPr="0041613D">
        <w:rPr>
          <w:sz w:val="30"/>
          <w:szCs w:val="30"/>
        </w:rPr>
        <w:t>Выбор темы бакалаврской работы и ее утверждение должны быть завершены</w:t>
      </w:r>
      <w:r w:rsidR="004349FF">
        <w:rPr>
          <w:sz w:val="30"/>
          <w:szCs w:val="30"/>
        </w:rPr>
        <w:t xml:space="preserve"> за неделю </w:t>
      </w:r>
      <w:r w:rsidRPr="0041613D">
        <w:rPr>
          <w:sz w:val="30"/>
          <w:szCs w:val="30"/>
        </w:rPr>
        <w:t xml:space="preserve"> </w:t>
      </w:r>
      <w:r w:rsidRPr="004349FF">
        <w:rPr>
          <w:sz w:val="30"/>
          <w:szCs w:val="30"/>
        </w:rPr>
        <w:t>до начала</w:t>
      </w:r>
      <w:r w:rsidRPr="0041613D">
        <w:rPr>
          <w:sz w:val="30"/>
          <w:szCs w:val="30"/>
        </w:rPr>
        <w:t xml:space="preserve"> преддипломной практики </w:t>
      </w:r>
      <w:r w:rsidRPr="0041613D">
        <w:rPr>
          <w:sz w:val="30"/>
          <w:szCs w:val="30"/>
        </w:rPr>
        <w:lastRenderedPageBreak/>
        <w:t>студентов.</w:t>
      </w:r>
      <w:r w:rsidR="00AB7B1E">
        <w:rPr>
          <w:sz w:val="30"/>
          <w:szCs w:val="30"/>
        </w:rPr>
        <w:t xml:space="preserve"> </w:t>
      </w:r>
      <w:r w:rsidRPr="00AB7B1E">
        <w:rPr>
          <w:sz w:val="30"/>
          <w:szCs w:val="30"/>
        </w:rPr>
        <w:t>Корректировка</w:t>
      </w:r>
      <w:r w:rsidRPr="0041613D">
        <w:rPr>
          <w:color w:val="FF0000"/>
          <w:sz w:val="30"/>
          <w:szCs w:val="30"/>
        </w:rPr>
        <w:t xml:space="preserve"> </w:t>
      </w:r>
      <w:r w:rsidRPr="0041613D">
        <w:rPr>
          <w:sz w:val="30"/>
          <w:szCs w:val="30"/>
        </w:rPr>
        <w:t xml:space="preserve">формулировки темы ВКР допускается на основании заявления студента, согласованного с руководителем ВКР, на имя заведующего кафедрой с обоснованием её необходимости </w:t>
      </w:r>
      <w:r w:rsidR="00AB7B1E" w:rsidRPr="00AB7B1E">
        <w:rPr>
          <w:sz w:val="30"/>
          <w:szCs w:val="30"/>
        </w:rPr>
        <w:t xml:space="preserve">за 10 дней до </w:t>
      </w:r>
      <w:r w:rsidRPr="00AB7B1E">
        <w:rPr>
          <w:sz w:val="30"/>
          <w:szCs w:val="30"/>
        </w:rPr>
        <w:t>срок</w:t>
      </w:r>
      <w:r w:rsidR="00AB7B1E" w:rsidRPr="00AB7B1E">
        <w:rPr>
          <w:sz w:val="30"/>
          <w:szCs w:val="30"/>
        </w:rPr>
        <w:t>а</w:t>
      </w:r>
      <w:r w:rsidRPr="00AB7B1E">
        <w:rPr>
          <w:sz w:val="30"/>
          <w:szCs w:val="30"/>
        </w:rPr>
        <w:t xml:space="preserve"> </w:t>
      </w:r>
      <w:r w:rsidR="00AB7B1E" w:rsidRPr="00AB7B1E">
        <w:rPr>
          <w:sz w:val="30"/>
          <w:szCs w:val="30"/>
        </w:rPr>
        <w:t>окончания преддипломной практики.</w:t>
      </w:r>
      <w:r w:rsidR="00A323F1">
        <w:rPr>
          <w:sz w:val="30"/>
          <w:szCs w:val="30"/>
        </w:rPr>
        <w:t xml:space="preserve"> </w:t>
      </w:r>
      <w:r w:rsidRPr="0041613D">
        <w:rPr>
          <w:sz w:val="30"/>
          <w:szCs w:val="30"/>
        </w:rPr>
        <w:t xml:space="preserve">Закрепление темы ВКР за выпускником и назначение руководителя ВКР утверждается приказом </w:t>
      </w:r>
      <w:r w:rsidRPr="00A323F1">
        <w:rPr>
          <w:sz w:val="30"/>
          <w:szCs w:val="30"/>
        </w:rPr>
        <w:t>ректора ОГИС.</w:t>
      </w:r>
    </w:p>
    <w:p w:rsidR="0077066D" w:rsidRPr="0041613D" w:rsidRDefault="0077066D" w:rsidP="0041613D">
      <w:pPr>
        <w:pStyle w:val="Style14"/>
        <w:widowControl/>
        <w:spacing w:line="240" w:lineRule="auto"/>
        <w:ind w:left="14" w:right="14" w:firstLine="709"/>
        <w:rPr>
          <w:sz w:val="30"/>
          <w:szCs w:val="30"/>
        </w:rPr>
      </w:pPr>
      <w:r w:rsidRPr="0041613D">
        <w:rPr>
          <w:color w:val="000000"/>
          <w:sz w:val="30"/>
          <w:szCs w:val="30"/>
        </w:rPr>
        <w:t xml:space="preserve">Выполнение </w:t>
      </w:r>
      <w:r w:rsidRPr="0041613D">
        <w:rPr>
          <w:sz w:val="30"/>
          <w:szCs w:val="30"/>
        </w:rPr>
        <w:t xml:space="preserve">выпускной квалификационной работы  </w:t>
      </w:r>
      <w:r w:rsidRPr="0041613D">
        <w:rPr>
          <w:color w:val="000000"/>
          <w:sz w:val="30"/>
          <w:szCs w:val="30"/>
        </w:rPr>
        <w:t xml:space="preserve">студентами систематически контролируется научными руководителями. </w:t>
      </w:r>
      <w:r w:rsidRPr="0041613D">
        <w:rPr>
          <w:sz w:val="30"/>
          <w:szCs w:val="30"/>
        </w:rPr>
        <w:t>Работа научного руководителя со студентом представляет собой, с одной стороны, способ оказания профессиональной помощи при подборе, систематизации и обработке студентом теоретического и практического материала при разработке проблемы, с другой стороны – это форма контроля кафедры за ходом написания выпускных квалификационных работ.</w:t>
      </w:r>
      <w:r w:rsidR="001A5E7B" w:rsidRPr="0041613D">
        <w:rPr>
          <w:sz w:val="30"/>
          <w:szCs w:val="30"/>
        </w:rPr>
        <w:t xml:space="preserve"> </w:t>
      </w:r>
      <w:r w:rsidRPr="0041613D">
        <w:rPr>
          <w:sz w:val="30"/>
          <w:szCs w:val="30"/>
        </w:rPr>
        <w:t xml:space="preserve"> Научный руководитель контролирует выполнение студентом календарного графика выполнения работы</w:t>
      </w:r>
      <w:r w:rsidR="00F310E0">
        <w:rPr>
          <w:sz w:val="30"/>
          <w:szCs w:val="30"/>
        </w:rPr>
        <w:t xml:space="preserve"> </w:t>
      </w:r>
      <w:r w:rsidR="00F310E0" w:rsidRPr="0041613D">
        <w:rPr>
          <w:sz w:val="30"/>
          <w:szCs w:val="30"/>
        </w:rPr>
        <w:t>(</w:t>
      </w:r>
      <w:r w:rsidR="00F310E0" w:rsidRPr="00BB12FB">
        <w:rPr>
          <w:sz w:val="30"/>
          <w:szCs w:val="30"/>
        </w:rPr>
        <w:t xml:space="preserve">Приложение </w:t>
      </w:r>
      <w:r w:rsidR="00663A0E">
        <w:rPr>
          <w:sz w:val="30"/>
          <w:szCs w:val="30"/>
        </w:rPr>
        <w:t>И</w:t>
      </w:r>
      <w:r w:rsidR="00F310E0" w:rsidRPr="0041613D">
        <w:rPr>
          <w:sz w:val="30"/>
          <w:szCs w:val="30"/>
        </w:rPr>
        <w:t>)</w:t>
      </w:r>
      <w:r w:rsidRPr="0041613D">
        <w:rPr>
          <w:sz w:val="30"/>
          <w:szCs w:val="30"/>
        </w:rPr>
        <w:t xml:space="preserve"> </w:t>
      </w:r>
      <w:r w:rsidR="000C523B">
        <w:rPr>
          <w:sz w:val="30"/>
          <w:szCs w:val="30"/>
        </w:rPr>
        <w:t>с учётом графика учебного процесса</w:t>
      </w:r>
      <w:r w:rsidRPr="0041613D">
        <w:rPr>
          <w:sz w:val="30"/>
          <w:szCs w:val="30"/>
        </w:rPr>
        <w:t>. Студент в сроки, указанные в календарном графике, отчитывается перед руководителем о выполнении задания, представляя для проверки выполненные части работы. Посещение консультаций являются обязательным для студента.</w:t>
      </w:r>
    </w:p>
    <w:p w:rsidR="0021455E" w:rsidRPr="0041613D" w:rsidRDefault="0021455E" w:rsidP="0041613D">
      <w:pPr>
        <w:pStyle w:val="a4"/>
        <w:spacing w:before="0" w:beforeAutospacing="0" w:after="0" w:afterAutospacing="0"/>
        <w:ind w:firstLine="709"/>
        <w:jc w:val="both"/>
        <w:rPr>
          <w:sz w:val="30"/>
          <w:szCs w:val="30"/>
        </w:rPr>
      </w:pPr>
      <w:r w:rsidRPr="0041613D">
        <w:rPr>
          <w:sz w:val="30"/>
          <w:szCs w:val="30"/>
        </w:rPr>
        <w:t>В обязанности руководителя входит:</w:t>
      </w:r>
    </w:p>
    <w:p w:rsidR="0021455E" w:rsidRPr="0041613D" w:rsidRDefault="0021455E" w:rsidP="0041613D">
      <w:pPr>
        <w:pStyle w:val="a4"/>
        <w:numPr>
          <w:ilvl w:val="0"/>
          <w:numId w:val="10"/>
        </w:numPr>
        <w:tabs>
          <w:tab w:val="clear" w:pos="1069"/>
          <w:tab w:val="num" w:pos="0"/>
          <w:tab w:val="left" w:pos="993"/>
        </w:tabs>
        <w:spacing w:before="0" w:beforeAutospacing="0" w:after="0" w:afterAutospacing="0"/>
        <w:ind w:left="0" w:firstLine="709"/>
        <w:jc w:val="both"/>
        <w:rPr>
          <w:sz w:val="30"/>
          <w:szCs w:val="30"/>
        </w:rPr>
      </w:pPr>
      <w:r w:rsidRPr="0041613D">
        <w:rPr>
          <w:sz w:val="30"/>
          <w:szCs w:val="30"/>
        </w:rPr>
        <w:t xml:space="preserve">консультирование студента; </w:t>
      </w:r>
    </w:p>
    <w:p w:rsidR="0021455E" w:rsidRPr="0041613D" w:rsidRDefault="0021455E" w:rsidP="0041613D">
      <w:pPr>
        <w:pStyle w:val="a4"/>
        <w:numPr>
          <w:ilvl w:val="0"/>
          <w:numId w:val="10"/>
        </w:numPr>
        <w:tabs>
          <w:tab w:val="clear" w:pos="1069"/>
          <w:tab w:val="num" w:pos="0"/>
          <w:tab w:val="left" w:pos="993"/>
        </w:tabs>
        <w:spacing w:before="0" w:beforeAutospacing="0" w:after="0" w:afterAutospacing="0"/>
        <w:ind w:left="0" w:firstLine="709"/>
        <w:jc w:val="both"/>
        <w:rPr>
          <w:sz w:val="30"/>
          <w:szCs w:val="30"/>
        </w:rPr>
      </w:pPr>
      <w:r w:rsidRPr="0041613D">
        <w:rPr>
          <w:sz w:val="30"/>
          <w:szCs w:val="30"/>
        </w:rPr>
        <w:t xml:space="preserve">контроль хода выполнения плана-графика подготовки ВКР; </w:t>
      </w:r>
    </w:p>
    <w:p w:rsidR="0021455E" w:rsidRPr="0041613D" w:rsidRDefault="0021455E" w:rsidP="0041613D">
      <w:pPr>
        <w:pStyle w:val="a4"/>
        <w:numPr>
          <w:ilvl w:val="0"/>
          <w:numId w:val="10"/>
        </w:numPr>
        <w:tabs>
          <w:tab w:val="clear" w:pos="1069"/>
          <w:tab w:val="num" w:pos="0"/>
          <w:tab w:val="left" w:pos="993"/>
        </w:tabs>
        <w:spacing w:before="0" w:beforeAutospacing="0" w:after="0" w:afterAutospacing="0"/>
        <w:ind w:left="0" w:firstLine="709"/>
        <w:jc w:val="both"/>
        <w:rPr>
          <w:sz w:val="30"/>
          <w:szCs w:val="30"/>
        </w:rPr>
      </w:pPr>
      <w:r w:rsidRPr="0041613D">
        <w:rPr>
          <w:sz w:val="30"/>
          <w:szCs w:val="30"/>
        </w:rPr>
        <w:t xml:space="preserve">оказание методической помощи студенту в сборе и обобщении необходимых материалов; </w:t>
      </w:r>
    </w:p>
    <w:p w:rsidR="0021455E" w:rsidRPr="0041613D" w:rsidRDefault="0021455E" w:rsidP="0041613D">
      <w:pPr>
        <w:pStyle w:val="a4"/>
        <w:numPr>
          <w:ilvl w:val="0"/>
          <w:numId w:val="10"/>
        </w:numPr>
        <w:tabs>
          <w:tab w:val="clear" w:pos="1069"/>
          <w:tab w:val="num" w:pos="0"/>
          <w:tab w:val="left" w:pos="993"/>
        </w:tabs>
        <w:spacing w:before="0" w:beforeAutospacing="0" w:after="0" w:afterAutospacing="0"/>
        <w:ind w:left="0" w:firstLine="709"/>
        <w:jc w:val="both"/>
        <w:rPr>
          <w:sz w:val="30"/>
          <w:szCs w:val="30"/>
        </w:rPr>
      </w:pPr>
      <w:r w:rsidRPr="0041613D">
        <w:rPr>
          <w:sz w:val="30"/>
          <w:szCs w:val="30"/>
        </w:rPr>
        <w:t xml:space="preserve">подготовка отзыва на ВКР. </w:t>
      </w:r>
    </w:p>
    <w:p w:rsidR="005E204F" w:rsidRPr="0041613D" w:rsidRDefault="005E204F" w:rsidP="0041613D">
      <w:pPr>
        <w:pStyle w:val="a4"/>
        <w:spacing w:before="0" w:beforeAutospacing="0" w:after="0" w:afterAutospacing="0"/>
        <w:ind w:firstLine="709"/>
        <w:jc w:val="both"/>
        <w:rPr>
          <w:sz w:val="30"/>
          <w:szCs w:val="30"/>
        </w:rPr>
      </w:pPr>
      <w:r w:rsidRPr="0041613D">
        <w:rPr>
          <w:sz w:val="30"/>
          <w:szCs w:val="30"/>
        </w:rPr>
        <w:t xml:space="preserve">Руководители ВКР обязаны следить за выполнением студентом сроков, регламентированных графиком, и о существенных отклонениях от них </w:t>
      </w:r>
      <w:r w:rsidR="0009565D">
        <w:rPr>
          <w:sz w:val="30"/>
          <w:szCs w:val="30"/>
        </w:rPr>
        <w:t xml:space="preserve">своевременно </w:t>
      </w:r>
      <w:r w:rsidRPr="0041613D">
        <w:rPr>
          <w:sz w:val="30"/>
          <w:szCs w:val="30"/>
        </w:rPr>
        <w:t>сообщать заведующему кафедрой.</w:t>
      </w:r>
      <w:r w:rsidR="003A2AF7" w:rsidRPr="0041613D">
        <w:rPr>
          <w:sz w:val="30"/>
          <w:szCs w:val="30"/>
        </w:rPr>
        <w:t xml:space="preserve"> </w:t>
      </w:r>
      <w:r w:rsidRPr="0041613D">
        <w:rPr>
          <w:sz w:val="30"/>
          <w:szCs w:val="30"/>
        </w:rPr>
        <w:t>По представлению руководителя ВКР выпускающей кафедрой принимаются меры к студентам, отстающим от запланированных сроков готовности ВКР.</w:t>
      </w:r>
    </w:p>
    <w:p w:rsidR="005E204F" w:rsidRPr="0041613D" w:rsidRDefault="00BA03C2" w:rsidP="00B1097E">
      <w:pPr>
        <w:pStyle w:val="a4"/>
        <w:spacing w:before="0" w:beforeAutospacing="0" w:after="0" w:afterAutospacing="0"/>
        <w:ind w:firstLine="709"/>
        <w:jc w:val="both"/>
        <w:rPr>
          <w:sz w:val="30"/>
          <w:szCs w:val="30"/>
        </w:rPr>
      </w:pPr>
      <w:r w:rsidRPr="0041613D">
        <w:rPr>
          <w:sz w:val="30"/>
          <w:szCs w:val="30"/>
        </w:rPr>
        <w:t>Законченные ВКР сдаются студентами на проверку научному руководителю. Студент обязан до сдачи ВКР руководителю поставить на титульном листе и</w:t>
      </w:r>
      <w:r w:rsidR="00E17E97">
        <w:rPr>
          <w:sz w:val="30"/>
          <w:szCs w:val="30"/>
        </w:rPr>
        <w:t xml:space="preserve"> в </w:t>
      </w:r>
      <w:r w:rsidRPr="0041613D">
        <w:rPr>
          <w:sz w:val="30"/>
          <w:szCs w:val="30"/>
        </w:rPr>
        <w:t xml:space="preserve"> заверительной надписи свою подпись.</w:t>
      </w:r>
      <w:r w:rsidR="00331FC1">
        <w:rPr>
          <w:sz w:val="30"/>
          <w:szCs w:val="30"/>
        </w:rPr>
        <w:t xml:space="preserve"> </w:t>
      </w:r>
      <w:r w:rsidR="003020B0" w:rsidRPr="0041613D">
        <w:rPr>
          <w:sz w:val="30"/>
          <w:szCs w:val="30"/>
        </w:rPr>
        <w:t>Рекомендуется провести нормоконтроль до окончательного оформления</w:t>
      </w:r>
      <w:r w:rsidR="00E17E97">
        <w:rPr>
          <w:sz w:val="30"/>
          <w:szCs w:val="30"/>
        </w:rPr>
        <w:t xml:space="preserve"> </w:t>
      </w:r>
      <w:r w:rsidR="003020B0" w:rsidRPr="0041613D">
        <w:rPr>
          <w:sz w:val="30"/>
          <w:szCs w:val="30"/>
        </w:rPr>
        <w:t>ВКР и предоставления научному руководителю на подпись. Работа, не прошедшая нормоконтроль, к защите не допускается.</w:t>
      </w:r>
      <w:r w:rsidR="00331FC1">
        <w:rPr>
          <w:sz w:val="30"/>
          <w:szCs w:val="30"/>
        </w:rPr>
        <w:t xml:space="preserve"> </w:t>
      </w:r>
      <w:r w:rsidR="00B1097E">
        <w:rPr>
          <w:sz w:val="30"/>
          <w:szCs w:val="30"/>
        </w:rPr>
        <w:t xml:space="preserve">Обязательным документом при сдаче ВКР является </w:t>
      </w:r>
      <w:r w:rsidR="00B1097E">
        <w:rPr>
          <w:sz w:val="30"/>
          <w:szCs w:val="30"/>
        </w:rPr>
        <w:lastRenderedPageBreak/>
        <w:t>отзыв научного руководителя.</w:t>
      </w:r>
      <w:r w:rsidR="0065724A">
        <w:rPr>
          <w:sz w:val="30"/>
          <w:szCs w:val="30"/>
        </w:rPr>
        <w:t xml:space="preserve"> Кроме того, студент должен предоставить два  диска с последней версией ВКР, заверенных научным руководителем, в оформленных в соответствии с правилами конвертах, на лицевой части которых должны быть подписи студента и руководителя. Студент также должен предоставить заверенный им отчёт проверки ВКР  на плагиат с личным заявлением. </w:t>
      </w:r>
      <w:r w:rsidR="00B1097E">
        <w:rPr>
          <w:sz w:val="30"/>
          <w:szCs w:val="30"/>
        </w:rPr>
        <w:t xml:space="preserve"> </w:t>
      </w:r>
      <w:r w:rsidR="005E204F" w:rsidRPr="0041613D">
        <w:rPr>
          <w:sz w:val="30"/>
          <w:szCs w:val="30"/>
        </w:rPr>
        <w:t>Бакалаврская работа должна быть закончена, оформлена</w:t>
      </w:r>
      <w:r w:rsidR="00B1097E">
        <w:rPr>
          <w:sz w:val="30"/>
          <w:szCs w:val="30"/>
        </w:rPr>
        <w:t xml:space="preserve">, переплетена </w:t>
      </w:r>
      <w:r w:rsidR="005E204F" w:rsidRPr="0041613D">
        <w:rPr>
          <w:sz w:val="30"/>
          <w:szCs w:val="30"/>
        </w:rPr>
        <w:t xml:space="preserve"> и представлена на выпускающую кафедру (вместе с отзывом</w:t>
      </w:r>
      <w:r w:rsidR="00B1097E">
        <w:rPr>
          <w:sz w:val="30"/>
          <w:szCs w:val="30"/>
        </w:rPr>
        <w:t xml:space="preserve"> и прилагаемыми документами</w:t>
      </w:r>
      <w:r w:rsidR="005E204F" w:rsidRPr="0041613D">
        <w:rPr>
          <w:sz w:val="30"/>
          <w:szCs w:val="30"/>
        </w:rPr>
        <w:t xml:space="preserve">) не позднее, чем </w:t>
      </w:r>
      <w:r w:rsidR="005E204F" w:rsidRPr="00B1097E">
        <w:rPr>
          <w:sz w:val="30"/>
          <w:szCs w:val="30"/>
        </w:rPr>
        <w:t>недел</w:t>
      </w:r>
      <w:r w:rsidR="00447396">
        <w:rPr>
          <w:sz w:val="30"/>
          <w:szCs w:val="30"/>
        </w:rPr>
        <w:t>ю</w:t>
      </w:r>
      <w:r w:rsidR="005E204F" w:rsidRPr="0041613D">
        <w:rPr>
          <w:sz w:val="30"/>
          <w:szCs w:val="30"/>
        </w:rPr>
        <w:t xml:space="preserve"> до дня её защиты по расписанию. </w:t>
      </w:r>
      <w:r w:rsidR="008E41A4">
        <w:rPr>
          <w:sz w:val="30"/>
          <w:szCs w:val="30"/>
        </w:rPr>
        <w:t xml:space="preserve">Подписанная зав. кафедрой </w:t>
      </w:r>
      <w:r w:rsidR="005E204F" w:rsidRPr="0041613D">
        <w:rPr>
          <w:sz w:val="30"/>
          <w:szCs w:val="30"/>
        </w:rPr>
        <w:t xml:space="preserve">ВКР вместе с отзывом руководителя </w:t>
      </w:r>
      <w:r w:rsidR="008E41A4">
        <w:rPr>
          <w:sz w:val="30"/>
          <w:szCs w:val="30"/>
        </w:rPr>
        <w:t>документами</w:t>
      </w:r>
      <w:r w:rsidR="005E204F" w:rsidRPr="0041613D">
        <w:rPr>
          <w:sz w:val="30"/>
          <w:szCs w:val="30"/>
        </w:rPr>
        <w:t xml:space="preserve"> должна быть сдана выпускающей кафедрой секретарю Г</w:t>
      </w:r>
      <w:r w:rsidR="008E41A4">
        <w:rPr>
          <w:sz w:val="30"/>
          <w:szCs w:val="30"/>
        </w:rPr>
        <w:t>Э</w:t>
      </w:r>
      <w:r w:rsidR="005E204F" w:rsidRPr="0041613D">
        <w:rPr>
          <w:sz w:val="30"/>
          <w:szCs w:val="30"/>
        </w:rPr>
        <w:t xml:space="preserve">К </w:t>
      </w:r>
      <w:r w:rsidR="005E204F" w:rsidRPr="008E41A4">
        <w:rPr>
          <w:sz w:val="30"/>
          <w:szCs w:val="30"/>
        </w:rPr>
        <w:t>не позднее 12 часов рабочего дня</w:t>
      </w:r>
      <w:r w:rsidR="005E204F" w:rsidRPr="0041613D">
        <w:rPr>
          <w:sz w:val="30"/>
          <w:szCs w:val="30"/>
        </w:rPr>
        <w:t>, предшествующего дню защиты работы по расписанию.</w:t>
      </w:r>
    </w:p>
    <w:p w:rsidR="005E204F" w:rsidRPr="0041613D" w:rsidRDefault="007A2131" w:rsidP="007A2131">
      <w:pPr>
        <w:pStyle w:val="a4"/>
        <w:spacing w:before="0" w:beforeAutospacing="0" w:after="0" w:afterAutospacing="0"/>
        <w:ind w:firstLine="709"/>
        <w:jc w:val="both"/>
        <w:rPr>
          <w:sz w:val="30"/>
          <w:szCs w:val="30"/>
        </w:rPr>
      </w:pPr>
      <w:r w:rsidRPr="0041613D">
        <w:rPr>
          <w:sz w:val="30"/>
          <w:szCs w:val="30"/>
        </w:rPr>
        <w:t xml:space="preserve">После проверки ВКР научный руководитель подписывает титульный лист ВКР и представляет работу студента заведующему кафедрой. Ознакомившись с ВКР, заведующий кафедрой определяет его соответствие установленным требованиям и принимает решение о допуске ВКР к защите, ставит свою подпись на титульном листе. После этого ВКР передается в Государственную </w:t>
      </w:r>
      <w:r>
        <w:rPr>
          <w:sz w:val="30"/>
          <w:szCs w:val="30"/>
        </w:rPr>
        <w:t>экзамена</w:t>
      </w:r>
      <w:r w:rsidRPr="0041613D">
        <w:rPr>
          <w:sz w:val="30"/>
          <w:szCs w:val="30"/>
        </w:rPr>
        <w:t>ционную комиссию (Г</w:t>
      </w:r>
      <w:r>
        <w:rPr>
          <w:sz w:val="30"/>
          <w:szCs w:val="30"/>
        </w:rPr>
        <w:t>Э</w:t>
      </w:r>
      <w:r w:rsidRPr="0041613D">
        <w:rPr>
          <w:sz w:val="30"/>
          <w:szCs w:val="30"/>
        </w:rPr>
        <w:t>К).</w:t>
      </w:r>
      <w:r>
        <w:rPr>
          <w:sz w:val="30"/>
          <w:szCs w:val="30"/>
        </w:rPr>
        <w:t xml:space="preserve"> </w:t>
      </w:r>
      <w:r w:rsidR="005E204F" w:rsidRPr="0041613D">
        <w:rPr>
          <w:sz w:val="30"/>
          <w:szCs w:val="30"/>
        </w:rPr>
        <w:t>В случае несоответствия содержания ВКР направлению подготовки, теме исследования, необходимым требованиям заведующий выпускающей кафедрой вправе поставить вопрос на заседании выпускающей кафедры о не</w:t>
      </w:r>
      <w:r w:rsidR="000D1305" w:rsidRPr="0041613D">
        <w:rPr>
          <w:sz w:val="30"/>
          <w:szCs w:val="30"/>
        </w:rPr>
        <w:t xml:space="preserve"> </w:t>
      </w:r>
      <w:r w:rsidR="005E204F" w:rsidRPr="0041613D">
        <w:rPr>
          <w:sz w:val="30"/>
          <w:szCs w:val="30"/>
        </w:rPr>
        <w:t>допуске ВКР к защите.</w:t>
      </w:r>
    </w:p>
    <w:p w:rsidR="005E204F" w:rsidRPr="0041613D" w:rsidRDefault="000D1305" w:rsidP="00EF1868">
      <w:pPr>
        <w:pStyle w:val="a4"/>
        <w:tabs>
          <w:tab w:val="left" w:pos="1254"/>
        </w:tabs>
        <w:spacing w:before="0" w:beforeAutospacing="0" w:after="0" w:afterAutospacing="0"/>
        <w:ind w:left="828"/>
        <w:jc w:val="center"/>
        <w:rPr>
          <w:sz w:val="30"/>
          <w:szCs w:val="30"/>
        </w:rPr>
      </w:pPr>
      <w:bookmarkStart w:id="7" w:name="Гл_08"/>
      <w:bookmarkEnd w:id="7"/>
      <w:r w:rsidRPr="0041613D">
        <w:rPr>
          <w:b/>
          <w:bCs/>
          <w:caps/>
          <w:sz w:val="30"/>
          <w:szCs w:val="30"/>
        </w:rPr>
        <w:t xml:space="preserve">6. </w:t>
      </w:r>
      <w:r w:rsidRPr="0041613D">
        <w:rPr>
          <w:b/>
          <w:caps/>
          <w:sz w:val="30"/>
          <w:szCs w:val="30"/>
        </w:rPr>
        <w:tab/>
        <w:t>Порядок защиты выпускной квалификационной работы</w:t>
      </w:r>
    </w:p>
    <w:p w:rsidR="00EF1868" w:rsidRDefault="00EF1868" w:rsidP="00B51588">
      <w:pPr>
        <w:pStyle w:val="a9"/>
        <w:jc w:val="both"/>
        <w:rPr>
          <w:rFonts w:ascii="Times New Roman" w:hAnsi="Times New Roman" w:cs="Times New Roman"/>
          <w:sz w:val="30"/>
          <w:szCs w:val="30"/>
        </w:rPr>
      </w:pPr>
    </w:p>
    <w:p w:rsidR="005E204F" w:rsidRPr="00B51588" w:rsidRDefault="005E204F" w:rsidP="00B51588">
      <w:pPr>
        <w:pStyle w:val="a9"/>
        <w:jc w:val="both"/>
        <w:rPr>
          <w:rFonts w:ascii="Times New Roman" w:hAnsi="Times New Roman" w:cs="Times New Roman"/>
          <w:sz w:val="30"/>
          <w:szCs w:val="30"/>
        </w:rPr>
      </w:pPr>
      <w:r w:rsidRPr="00B51588">
        <w:rPr>
          <w:rFonts w:ascii="Times New Roman" w:hAnsi="Times New Roman" w:cs="Times New Roman"/>
          <w:sz w:val="30"/>
          <w:szCs w:val="30"/>
        </w:rPr>
        <w:t xml:space="preserve">Защита ВКР является последним видом государственной аттестации выпускников и проводится в соответствии с графиком </w:t>
      </w:r>
      <w:r w:rsidR="00E1686B" w:rsidRPr="00B51588">
        <w:rPr>
          <w:rFonts w:ascii="Times New Roman" w:hAnsi="Times New Roman" w:cs="Times New Roman"/>
          <w:sz w:val="30"/>
          <w:szCs w:val="30"/>
        </w:rPr>
        <w:t xml:space="preserve">учебного процесса и по расписанию защиты ВКР, утверждённому проректором по УМР. </w:t>
      </w:r>
      <w:r w:rsidR="00BE70A9" w:rsidRPr="00B51588">
        <w:rPr>
          <w:rFonts w:ascii="Times New Roman" w:hAnsi="Times New Roman" w:cs="Times New Roman"/>
          <w:sz w:val="30"/>
          <w:szCs w:val="30"/>
        </w:rPr>
        <w:t>Защита ВКР имеет целью оценку степени подготовленности выпускника к профессиональной деятельности в современных условиях. К защите допускаются студенты, успешно выполнившие учебный план, представившие в установленный срок выпускную квалификационную работу с отзыв</w:t>
      </w:r>
      <w:r w:rsidR="00D47C4B" w:rsidRPr="00B51588">
        <w:rPr>
          <w:rFonts w:ascii="Times New Roman" w:hAnsi="Times New Roman" w:cs="Times New Roman"/>
          <w:sz w:val="30"/>
          <w:szCs w:val="30"/>
        </w:rPr>
        <w:t>о</w:t>
      </w:r>
      <w:r w:rsidR="00BE70A9" w:rsidRPr="00B51588">
        <w:rPr>
          <w:rFonts w:ascii="Times New Roman" w:hAnsi="Times New Roman" w:cs="Times New Roman"/>
          <w:sz w:val="30"/>
          <w:szCs w:val="30"/>
        </w:rPr>
        <w:t xml:space="preserve">м научного руководителя и </w:t>
      </w:r>
      <w:r w:rsidR="00D47C4B" w:rsidRPr="00B51588">
        <w:rPr>
          <w:rFonts w:ascii="Times New Roman" w:hAnsi="Times New Roman" w:cs="Times New Roman"/>
          <w:sz w:val="30"/>
          <w:szCs w:val="30"/>
        </w:rPr>
        <w:t>всеми необходимыми документами</w:t>
      </w:r>
      <w:r w:rsidR="00BE70A9" w:rsidRPr="00B51588">
        <w:rPr>
          <w:rFonts w:ascii="Times New Roman" w:hAnsi="Times New Roman" w:cs="Times New Roman"/>
          <w:sz w:val="30"/>
          <w:szCs w:val="30"/>
        </w:rPr>
        <w:t>.</w:t>
      </w:r>
      <w:r w:rsidR="00AD739D" w:rsidRPr="00AD739D">
        <w:rPr>
          <w:rFonts w:ascii="Times New Roman" w:hAnsi="Times New Roman" w:cs="Times New Roman"/>
          <w:sz w:val="30"/>
          <w:szCs w:val="30"/>
        </w:rPr>
        <w:t xml:space="preserve"> </w:t>
      </w:r>
      <w:r w:rsidR="00AD739D" w:rsidRPr="00B51588">
        <w:rPr>
          <w:rFonts w:ascii="Times New Roman" w:hAnsi="Times New Roman" w:cs="Times New Roman"/>
          <w:sz w:val="30"/>
          <w:szCs w:val="30"/>
        </w:rPr>
        <w:t>Секретарь Г</w:t>
      </w:r>
      <w:r w:rsidR="00AD739D">
        <w:rPr>
          <w:rFonts w:ascii="Times New Roman" w:hAnsi="Times New Roman" w:cs="Times New Roman"/>
          <w:sz w:val="30"/>
          <w:szCs w:val="30"/>
        </w:rPr>
        <w:t>Э</w:t>
      </w:r>
      <w:r w:rsidR="00AD739D" w:rsidRPr="00B51588">
        <w:rPr>
          <w:rFonts w:ascii="Times New Roman" w:hAnsi="Times New Roman" w:cs="Times New Roman"/>
          <w:sz w:val="30"/>
          <w:szCs w:val="30"/>
        </w:rPr>
        <w:t>К передает ВКР и прочие документы председателю Г</w:t>
      </w:r>
      <w:r w:rsidR="00AD739D">
        <w:rPr>
          <w:rFonts w:ascii="Times New Roman" w:hAnsi="Times New Roman" w:cs="Times New Roman"/>
          <w:sz w:val="30"/>
          <w:szCs w:val="30"/>
        </w:rPr>
        <w:t>Э</w:t>
      </w:r>
      <w:r w:rsidR="00AD739D" w:rsidRPr="00B51588">
        <w:rPr>
          <w:rFonts w:ascii="Times New Roman" w:hAnsi="Times New Roman" w:cs="Times New Roman"/>
          <w:sz w:val="30"/>
          <w:szCs w:val="30"/>
        </w:rPr>
        <w:t xml:space="preserve">К. </w:t>
      </w:r>
      <w:r w:rsidR="00EF1868">
        <w:rPr>
          <w:rFonts w:ascii="Times New Roman" w:hAnsi="Times New Roman" w:cs="Times New Roman"/>
          <w:sz w:val="30"/>
          <w:szCs w:val="30"/>
        </w:rPr>
        <w:t xml:space="preserve"> </w:t>
      </w:r>
      <w:r w:rsidRPr="00B51588">
        <w:rPr>
          <w:rFonts w:ascii="Times New Roman" w:hAnsi="Times New Roman" w:cs="Times New Roman"/>
          <w:sz w:val="30"/>
          <w:szCs w:val="30"/>
        </w:rPr>
        <w:t>Защита ВКР проводится на открытом заседании Г</w:t>
      </w:r>
      <w:r w:rsidR="00B51588" w:rsidRPr="00B51588">
        <w:rPr>
          <w:rFonts w:ascii="Times New Roman" w:hAnsi="Times New Roman" w:cs="Times New Roman"/>
          <w:sz w:val="30"/>
          <w:szCs w:val="30"/>
        </w:rPr>
        <w:t>Э</w:t>
      </w:r>
      <w:r w:rsidRPr="00B51588">
        <w:rPr>
          <w:rFonts w:ascii="Times New Roman" w:hAnsi="Times New Roman" w:cs="Times New Roman"/>
          <w:sz w:val="30"/>
          <w:szCs w:val="30"/>
        </w:rPr>
        <w:t>К с участием не менее двух третей ее состава.</w:t>
      </w:r>
      <w:r w:rsidR="0059237A" w:rsidRPr="00B51588">
        <w:rPr>
          <w:rFonts w:ascii="Times New Roman" w:hAnsi="Times New Roman" w:cs="Times New Roman"/>
          <w:sz w:val="30"/>
          <w:szCs w:val="30"/>
        </w:rPr>
        <w:t xml:space="preserve"> </w:t>
      </w:r>
      <w:r w:rsidR="008B4830" w:rsidRPr="00B51588">
        <w:rPr>
          <w:rFonts w:ascii="Times New Roman" w:hAnsi="Times New Roman" w:cs="Times New Roman"/>
          <w:sz w:val="30"/>
          <w:szCs w:val="30"/>
        </w:rPr>
        <w:t xml:space="preserve">Заседания ГЭК проводятся публично, на заседании допускается присутствие всех желающих. </w:t>
      </w:r>
      <w:r w:rsidRPr="00B51588">
        <w:rPr>
          <w:rFonts w:ascii="Times New Roman" w:hAnsi="Times New Roman" w:cs="Times New Roman"/>
          <w:sz w:val="30"/>
          <w:szCs w:val="30"/>
        </w:rPr>
        <w:t xml:space="preserve">На защите ВКР студент получает слово для </w:t>
      </w:r>
      <w:r w:rsidRPr="00B51588">
        <w:rPr>
          <w:rFonts w:ascii="Times New Roman" w:hAnsi="Times New Roman" w:cs="Times New Roman"/>
          <w:sz w:val="30"/>
          <w:szCs w:val="30"/>
        </w:rPr>
        <w:lastRenderedPageBreak/>
        <w:t xml:space="preserve">выступления с докладом. Для сообщения по содержанию ВКР студенту отводится не более </w:t>
      </w:r>
      <w:r w:rsidR="001D3F7C" w:rsidRPr="001D3F7C">
        <w:rPr>
          <w:rFonts w:ascii="Times New Roman" w:hAnsi="Times New Roman" w:cs="Times New Roman"/>
          <w:sz w:val="30"/>
          <w:szCs w:val="30"/>
        </w:rPr>
        <w:t>7</w:t>
      </w:r>
      <w:r w:rsidRPr="001D3F7C">
        <w:rPr>
          <w:rFonts w:ascii="Times New Roman" w:hAnsi="Times New Roman" w:cs="Times New Roman"/>
          <w:sz w:val="30"/>
          <w:szCs w:val="30"/>
        </w:rPr>
        <w:t xml:space="preserve"> </w:t>
      </w:r>
      <w:r w:rsidRPr="00996DE6">
        <w:rPr>
          <w:rFonts w:ascii="Times New Roman" w:hAnsi="Times New Roman" w:cs="Times New Roman"/>
          <w:sz w:val="30"/>
          <w:szCs w:val="30"/>
        </w:rPr>
        <w:t>минут.</w:t>
      </w:r>
      <w:r w:rsidRPr="00B51588">
        <w:rPr>
          <w:rFonts w:ascii="Times New Roman" w:hAnsi="Times New Roman" w:cs="Times New Roman"/>
          <w:sz w:val="30"/>
          <w:szCs w:val="30"/>
        </w:rPr>
        <w:t xml:space="preserve"> При защите могут представляться дополнительные материалы, характеризующие научную и практическую ценность выполненной работы (печатные статьи по теме, документы, указывающие на практическое применение результатов работы и т.п.), использоваться технические средства для презентации материалов ВКР.</w:t>
      </w:r>
    </w:p>
    <w:p w:rsidR="00894720" w:rsidRPr="0041613D" w:rsidRDefault="005E204F" w:rsidP="00CA6C3F">
      <w:pPr>
        <w:pStyle w:val="a4"/>
        <w:spacing w:before="0" w:beforeAutospacing="0" w:after="0" w:afterAutospacing="0"/>
        <w:ind w:firstLine="709"/>
        <w:jc w:val="both"/>
        <w:rPr>
          <w:sz w:val="30"/>
          <w:szCs w:val="30"/>
        </w:rPr>
      </w:pPr>
      <w:r w:rsidRPr="0041613D">
        <w:rPr>
          <w:sz w:val="30"/>
          <w:szCs w:val="30"/>
        </w:rPr>
        <w:t>Доклад рекомендуется готовить в письменном виде. В тексте тезисов доклада обязательно указание номеров страниц и иллюстраций раздаточного материала.</w:t>
      </w:r>
      <w:r w:rsidR="00CA6C3F">
        <w:rPr>
          <w:sz w:val="30"/>
          <w:szCs w:val="30"/>
        </w:rPr>
        <w:t xml:space="preserve"> </w:t>
      </w:r>
      <w:r w:rsidR="00DD5F6E" w:rsidRPr="0041613D">
        <w:rPr>
          <w:sz w:val="30"/>
          <w:szCs w:val="30"/>
        </w:rPr>
        <w:tab/>
        <w:t>Целью доклада является демонстрация знания теоретических и методических положений применительно к теме работы и умения их реализовать на конкретном объекте.</w:t>
      </w:r>
      <w:r w:rsidR="00CA6C3F">
        <w:rPr>
          <w:sz w:val="30"/>
          <w:szCs w:val="30"/>
        </w:rPr>
        <w:t xml:space="preserve"> </w:t>
      </w:r>
      <w:r w:rsidR="00DD5F6E" w:rsidRPr="0041613D">
        <w:rPr>
          <w:sz w:val="30"/>
          <w:szCs w:val="30"/>
        </w:rPr>
        <w:tab/>
        <w:t>Во время защиты в отведенное время выпускник должен показать знание темы, умение логично и четко излагать материал исследования, обосновать полученные выводы, уровень приобретенных компетенций.</w:t>
      </w:r>
      <w:r w:rsidR="00894720" w:rsidRPr="0041613D">
        <w:rPr>
          <w:sz w:val="30"/>
          <w:szCs w:val="30"/>
        </w:rPr>
        <w:t xml:space="preserve"> В основной части выступления (тему ВКР повторять не стоит, </w:t>
      </w:r>
      <w:r w:rsidR="00E011BC" w:rsidRPr="0041613D">
        <w:rPr>
          <w:sz w:val="30"/>
          <w:szCs w:val="30"/>
        </w:rPr>
        <w:t xml:space="preserve">если её </w:t>
      </w:r>
      <w:r w:rsidR="00894720" w:rsidRPr="0041613D">
        <w:rPr>
          <w:sz w:val="30"/>
          <w:szCs w:val="30"/>
        </w:rPr>
        <w:t xml:space="preserve"> оглашает секретарь  комиссии)</w:t>
      </w:r>
      <w:r w:rsidR="008C6345" w:rsidRPr="0041613D">
        <w:rPr>
          <w:sz w:val="30"/>
          <w:szCs w:val="30"/>
        </w:rPr>
        <w:t xml:space="preserve"> студент </w:t>
      </w:r>
      <w:r w:rsidR="00894720" w:rsidRPr="0041613D">
        <w:rPr>
          <w:sz w:val="30"/>
          <w:szCs w:val="30"/>
        </w:rPr>
        <w:t xml:space="preserve"> произносит приветственное слово </w:t>
      </w:r>
      <w:r w:rsidR="008C6345" w:rsidRPr="0041613D">
        <w:rPr>
          <w:sz w:val="30"/>
          <w:szCs w:val="30"/>
        </w:rPr>
        <w:t xml:space="preserve">председателю и </w:t>
      </w:r>
      <w:r w:rsidR="00894720" w:rsidRPr="0041613D">
        <w:rPr>
          <w:sz w:val="30"/>
          <w:szCs w:val="30"/>
        </w:rPr>
        <w:t>членам комиссии, далее производится переход к тексту доклада. По завершению выступления необходимо выразить слова благодарности членам комиссии за внимание.</w:t>
      </w:r>
    </w:p>
    <w:p w:rsidR="003020B0" w:rsidRPr="0041613D" w:rsidRDefault="00DD5F6E" w:rsidP="0041613D">
      <w:pPr>
        <w:spacing w:line="240" w:lineRule="auto"/>
        <w:jc w:val="both"/>
        <w:rPr>
          <w:rFonts w:ascii="Times New Roman" w:hAnsi="Times New Roman" w:cs="Times New Roman"/>
          <w:sz w:val="30"/>
          <w:szCs w:val="30"/>
        </w:rPr>
      </w:pPr>
      <w:r w:rsidRPr="0041613D">
        <w:rPr>
          <w:rFonts w:ascii="Times New Roman" w:hAnsi="Times New Roman" w:cs="Times New Roman"/>
          <w:sz w:val="30"/>
          <w:szCs w:val="30"/>
        </w:rPr>
        <w:tab/>
      </w:r>
      <w:r w:rsidR="003020B0" w:rsidRPr="0041613D">
        <w:rPr>
          <w:rFonts w:ascii="Times New Roman" w:hAnsi="Times New Roman" w:cs="Times New Roman"/>
          <w:sz w:val="30"/>
          <w:szCs w:val="30"/>
        </w:rPr>
        <w:t>Примерная структура доклада на защите выпускной квалификационной работы</w:t>
      </w:r>
      <w:r w:rsidR="00456F10" w:rsidRPr="0041613D">
        <w:rPr>
          <w:rFonts w:ascii="Times New Roman" w:hAnsi="Times New Roman" w:cs="Times New Roman"/>
          <w:sz w:val="30"/>
          <w:szCs w:val="30"/>
        </w:rPr>
        <w:t>:</w:t>
      </w:r>
    </w:p>
    <w:p w:rsidR="003020B0" w:rsidRPr="0041613D" w:rsidRDefault="003020B0" w:rsidP="0041613D">
      <w:pPr>
        <w:pStyle w:val="a4"/>
        <w:numPr>
          <w:ilvl w:val="0"/>
          <w:numId w:val="13"/>
        </w:numPr>
        <w:tabs>
          <w:tab w:val="clear" w:pos="720"/>
          <w:tab w:val="num" w:pos="0"/>
          <w:tab w:val="left" w:pos="851"/>
          <w:tab w:val="left" w:pos="1134"/>
        </w:tabs>
        <w:spacing w:before="0" w:beforeAutospacing="0" w:after="0" w:afterAutospacing="0"/>
        <w:ind w:left="0" w:firstLine="709"/>
        <w:jc w:val="both"/>
        <w:rPr>
          <w:sz w:val="30"/>
          <w:szCs w:val="30"/>
        </w:rPr>
      </w:pPr>
      <w:r w:rsidRPr="0041613D">
        <w:rPr>
          <w:sz w:val="30"/>
          <w:szCs w:val="30"/>
        </w:rPr>
        <w:t>Представление темы ВКР.</w:t>
      </w:r>
    </w:p>
    <w:p w:rsidR="003020B0" w:rsidRPr="0041613D" w:rsidRDefault="003020B0" w:rsidP="0041613D">
      <w:pPr>
        <w:pStyle w:val="a4"/>
        <w:numPr>
          <w:ilvl w:val="0"/>
          <w:numId w:val="13"/>
        </w:numPr>
        <w:tabs>
          <w:tab w:val="clear" w:pos="720"/>
          <w:tab w:val="num" w:pos="0"/>
          <w:tab w:val="left" w:pos="851"/>
          <w:tab w:val="left" w:pos="1134"/>
        </w:tabs>
        <w:spacing w:before="0" w:beforeAutospacing="0" w:after="0" w:afterAutospacing="0"/>
        <w:ind w:left="0" w:firstLine="709"/>
        <w:jc w:val="both"/>
        <w:rPr>
          <w:sz w:val="30"/>
          <w:szCs w:val="30"/>
        </w:rPr>
      </w:pPr>
      <w:r w:rsidRPr="0041613D">
        <w:rPr>
          <w:sz w:val="30"/>
          <w:szCs w:val="30"/>
        </w:rPr>
        <w:t xml:space="preserve">Объект исследования. </w:t>
      </w:r>
    </w:p>
    <w:p w:rsidR="003020B0" w:rsidRPr="0041613D" w:rsidRDefault="003020B0" w:rsidP="0041613D">
      <w:pPr>
        <w:pStyle w:val="a4"/>
        <w:numPr>
          <w:ilvl w:val="0"/>
          <w:numId w:val="13"/>
        </w:numPr>
        <w:tabs>
          <w:tab w:val="clear" w:pos="720"/>
          <w:tab w:val="num" w:pos="0"/>
          <w:tab w:val="left" w:pos="851"/>
          <w:tab w:val="left" w:pos="1134"/>
        </w:tabs>
        <w:spacing w:before="0" w:beforeAutospacing="0" w:after="0" w:afterAutospacing="0"/>
        <w:ind w:left="0" w:firstLine="709"/>
        <w:jc w:val="both"/>
        <w:rPr>
          <w:sz w:val="30"/>
          <w:szCs w:val="30"/>
        </w:rPr>
      </w:pPr>
      <w:r w:rsidRPr="0041613D">
        <w:rPr>
          <w:sz w:val="30"/>
          <w:szCs w:val="30"/>
        </w:rPr>
        <w:t xml:space="preserve">Предмет исследования. </w:t>
      </w:r>
    </w:p>
    <w:p w:rsidR="003020B0" w:rsidRPr="0041613D" w:rsidRDefault="003020B0" w:rsidP="0041613D">
      <w:pPr>
        <w:pStyle w:val="a4"/>
        <w:numPr>
          <w:ilvl w:val="0"/>
          <w:numId w:val="13"/>
        </w:numPr>
        <w:tabs>
          <w:tab w:val="clear" w:pos="720"/>
          <w:tab w:val="num" w:pos="0"/>
          <w:tab w:val="left" w:pos="851"/>
          <w:tab w:val="left" w:pos="1134"/>
        </w:tabs>
        <w:spacing w:before="0" w:beforeAutospacing="0" w:after="0" w:afterAutospacing="0"/>
        <w:ind w:left="0" w:firstLine="709"/>
        <w:jc w:val="both"/>
        <w:rPr>
          <w:sz w:val="30"/>
          <w:szCs w:val="30"/>
        </w:rPr>
      </w:pPr>
      <w:r w:rsidRPr="0041613D">
        <w:rPr>
          <w:sz w:val="30"/>
          <w:szCs w:val="30"/>
        </w:rPr>
        <w:t xml:space="preserve">Цель и задачи ВКР. </w:t>
      </w:r>
    </w:p>
    <w:p w:rsidR="003020B0" w:rsidRPr="0041613D" w:rsidRDefault="003020B0" w:rsidP="0041613D">
      <w:pPr>
        <w:pStyle w:val="a4"/>
        <w:numPr>
          <w:ilvl w:val="0"/>
          <w:numId w:val="13"/>
        </w:numPr>
        <w:tabs>
          <w:tab w:val="clear" w:pos="720"/>
          <w:tab w:val="num" w:pos="0"/>
          <w:tab w:val="left" w:pos="851"/>
          <w:tab w:val="left" w:pos="1134"/>
        </w:tabs>
        <w:spacing w:before="0" w:beforeAutospacing="0" w:after="0" w:afterAutospacing="0"/>
        <w:ind w:left="0" w:firstLine="709"/>
        <w:jc w:val="both"/>
        <w:rPr>
          <w:sz w:val="30"/>
          <w:szCs w:val="30"/>
        </w:rPr>
      </w:pPr>
      <w:r w:rsidRPr="0041613D">
        <w:rPr>
          <w:sz w:val="30"/>
          <w:szCs w:val="30"/>
        </w:rPr>
        <w:t xml:space="preserve">Краткая характеристика исследуемого объекта. </w:t>
      </w:r>
    </w:p>
    <w:p w:rsidR="003020B0" w:rsidRPr="0041613D" w:rsidRDefault="003020B0" w:rsidP="0041613D">
      <w:pPr>
        <w:pStyle w:val="a4"/>
        <w:numPr>
          <w:ilvl w:val="0"/>
          <w:numId w:val="13"/>
        </w:numPr>
        <w:tabs>
          <w:tab w:val="clear" w:pos="720"/>
          <w:tab w:val="num" w:pos="0"/>
          <w:tab w:val="left" w:pos="851"/>
          <w:tab w:val="left" w:pos="1134"/>
        </w:tabs>
        <w:spacing w:before="0" w:beforeAutospacing="0" w:after="0" w:afterAutospacing="0"/>
        <w:ind w:left="0" w:firstLine="709"/>
        <w:jc w:val="both"/>
        <w:rPr>
          <w:sz w:val="30"/>
          <w:szCs w:val="30"/>
        </w:rPr>
      </w:pPr>
      <w:r w:rsidRPr="0041613D">
        <w:rPr>
          <w:sz w:val="30"/>
          <w:szCs w:val="30"/>
        </w:rPr>
        <w:t xml:space="preserve">Результаты анализа исследуемого предмета. </w:t>
      </w:r>
    </w:p>
    <w:p w:rsidR="003020B0" w:rsidRPr="0041613D" w:rsidRDefault="003020B0" w:rsidP="0041613D">
      <w:pPr>
        <w:pStyle w:val="a4"/>
        <w:numPr>
          <w:ilvl w:val="0"/>
          <w:numId w:val="13"/>
        </w:numPr>
        <w:tabs>
          <w:tab w:val="clear" w:pos="720"/>
          <w:tab w:val="num" w:pos="0"/>
          <w:tab w:val="left" w:pos="851"/>
          <w:tab w:val="left" w:pos="1134"/>
        </w:tabs>
        <w:spacing w:before="0" w:beforeAutospacing="0" w:after="0" w:afterAutospacing="0"/>
        <w:ind w:left="0" w:firstLine="709"/>
        <w:jc w:val="both"/>
        <w:rPr>
          <w:sz w:val="30"/>
          <w:szCs w:val="30"/>
        </w:rPr>
      </w:pPr>
      <w:r w:rsidRPr="0041613D">
        <w:rPr>
          <w:sz w:val="30"/>
          <w:szCs w:val="30"/>
        </w:rPr>
        <w:t>Выводы по результатам анализа  предмета.</w:t>
      </w:r>
    </w:p>
    <w:p w:rsidR="003020B0" w:rsidRPr="0041613D" w:rsidRDefault="003020B0" w:rsidP="0041613D">
      <w:pPr>
        <w:pStyle w:val="a4"/>
        <w:numPr>
          <w:ilvl w:val="0"/>
          <w:numId w:val="13"/>
        </w:numPr>
        <w:tabs>
          <w:tab w:val="clear" w:pos="720"/>
          <w:tab w:val="num" w:pos="0"/>
          <w:tab w:val="left" w:pos="851"/>
          <w:tab w:val="left" w:pos="1134"/>
        </w:tabs>
        <w:spacing w:before="0" w:beforeAutospacing="0" w:after="0" w:afterAutospacing="0"/>
        <w:ind w:left="0" w:firstLine="709"/>
        <w:jc w:val="both"/>
        <w:rPr>
          <w:sz w:val="30"/>
          <w:szCs w:val="30"/>
        </w:rPr>
      </w:pPr>
      <w:r w:rsidRPr="0041613D">
        <w:rPr>
          <w:sz w:val="30"/>
          <w:szCs w:val="30"/>
        </w:rPr>
        <w:t xml:space="preserve">Основные характеристики авторских </w:t>
      </w:r>
      <w:r w:rsidR="005D3941">
        <w:rPr>
          <w:sz w:val="30"/>
          <w:szCs w:val="30"/>
        </w:rPr>
        <w:t>рекомендаций</w:t>
      </w:r>
      <w:r w:rsidRPr="0041613D">
        <w:rPr>
          <w:sz w:val="30"/>
          <w:szCs w:val="30"/>
        </w:rPr>
        <w:t xml:space="preserve">. </w:t>
      </w:r>
    </w:p>
    <w:p w:rsidR="003020B0" w:rsidRPr="0041613D" w:rsidRDefault="003020B0" w:rsidP="0041613D">
      <w:pPr>
        <w:pStyle w:val="a4"/>
        <w:numPr>
          <w:ilvl w:val="0"/>
          <w:numId w:val="13"/>
        </w:numPr>
        <w:tabs>
          <w:tab w:val="clear" w:pos="720"/>
          <w:tab w:val="num" w:pos="0"/>
          <w:tab w:val="left" w:pos="851"/>
          <w:tab w:val="left" w:pos="1134"/>
        </w:tabs>
        <w:spacing w:before="0" w:beforeAutospacing="0" w:after="0" w:afterAutospacing="0"/>
        <w:ind w:left="0" w:firstLine="709"/>
        <w:jc w:val="both"/>
        <w:rPr>
          <w:sz w:val="30"/>
          <w:szCs w:val="30"/>
        </w:rPr>
      </w:pPr>
      <w:r w:rsidRPr="0041613D">
        <w:rPr>
          <w:sz w:val="30"/>
          <w:szCs w:val="30"/>
        </w:rPr>
        <w:t>Ожидаемые результаты</w:t>
      </w:r>
      <w:r w:rsidR="005D3941">
        <w:rPr>
          <w:sz w:val="30"/>
          <w:szCs w:val="30"/>
        </w:rPr>
        <w:t xml:space="preserve"> и эффективн</w:t>
      </w:r>
      <w:r w:rsidR="00E61FF1">
        <w:rPr>
          <w:sz w:val="30"/>
          <w:szCs w:val="30"/>
        </w:rPr>
        <w:t>о</w:t>
      </w:r>
      <w:r w:rsidR="005D3941">
        <w:rPr>
          <w:sz w:val="30"/>
          <w:szCs w:val="30"/>
        </w:rPr>
        <w:t>сть</w:t>
      </w:r>
      <w:r w:rsidRPr="0041613D">
        <w:rPr>
          <w:sz w:val="30"/>
          <w:szCs w:val="30"/>
        </w:rPr>
        <w:t xml:space="preserve"> </w:t>
      </w:r>
      <w:r w:rsidR="005D3941">
        <w:rPr>
          <w:sz w:val="30"/>
          <w:szCs w:val="30"/>
        </w:rPr>
        <w:t>рекомендаций</w:t>
      </w:r>
      <w:r w:rsidR="005D3941" w:rsidRPr="0041613D">
        <w:rPr>
          <w:sz w:val="30"/>
          <w:szCs w:val="30"/>
        </w:rPr>
        <w:t>.</w:t>
      </w:r>
      <w:r w:rsidRPr="0041613D">
        <w:rPr>
          <w:sz w:val="30"/>
          <w:szCs w:val="30"/>
        </w:rPr>
        <w:t xml:space="preserve">. </w:t>
      </w:r>
    </w:p>
    <w:p w:rsidR="00DD5F6E" w:rsidRPr="0041613D" w:rsidRDefault="00DD5F6E" w:rsidP="0041613D">
      <w:pPr>
        <w:autoSpaceDE w:val="0"/>
        <w:autoSpaceDN w:val="0"/>
        <w:adjustRightInd w:val="0"/>
        <w:spacing w:line="240" w:lineRule="auto"/>
        <w:jc w:val="both"/>
        <w:rPr>
          <w:rFonts w:ascii="Times New Roman" w:hAnsi="Times New Roman" w:cs="Times New Roman"/>
          <w:sz w:val="30"/>
          <w:szCs w:val="30"/>
        </w:rPr>
      </w:pPr>
      <w:r w:rsidRPr="0041613D">
        <w:rPr>
          <w:rFonts w:ascii="Times New Roman" w:hAnsi="Times New Roman" w:cs="Times New Roman"/>
          <w:sz w:val="30"/>
          <w:szCs w:val="30"/>
        </w:rPr>
        <w:tab/>
        <w:t xml:space="preserve">При подготовке доклада следует избегать сложных деепричастных оборотов, тяжелых словесных конструкций. Повествование ведется от </w:t>
      </w:r>
      <w:r w:rsidRPr="0041613D">
        <w:rPr>
          <w:rFonts w:ascii="Times New Roman" w:hAnsi="Times New Roman" w:cs="Times New Roman"/>
          <w:b/>
          <w:bCs/>
          <w:sz w:val="30"/>
          <w:szCs w:val="30"/>
        </w:rPr>
        <w:t xml:space="preserve">третьего </w:t>
      </w:r>
      <w:r w:rsidRPr="0041613D">
        <w:rPr>
          <w:rFonts w:ascii="Times New Roman" w:hAnsi="Times New Roman" w:cs="Times New Roman"/>
          <w:sz w:val="30"/>
          <w:szCs w:val="30"/>
        </w:rPr>
        <w:t>лица («в работе рассмотрено...», «было установлено, что ...» и т.п.).</w:t>
      </w:r>
      <w:r w:rsidR="00894720" w:rsidRPr="0041613D">
        <w:rPr>
          <w:rFonts w:ascii="Times New Roman" w:hAnsi="Times New Roman" w:cs="Times New Roman"/>
          <w:sz w:val="30"/>
          <w:szCs w:val="30"/>
        </w:rPr>
        <w:t xml:space="preserve"> </w:t>
      </w:r>
      <w:r w:rsidRPr="0041613D">
        <w:rPr>
          <w:rFonts w:ascii="Times New Roman" w:hAnsi="Times New Roman" w:cs="Times New Roman"/>
          <w:sz w:val="30"/>
          <w:szCs w:val="30"/>
        </w:rPr>
        <w:tab/>
        <w:t>Необходимо отрепетировать выступление вслух, провести хронометраж, проанализировать продолжительность различных частей доклада.</w:t>
      </w:r>
      <w:r w:rsidR="003020B0" w:rsidRPr="0041613D">
        <w:rPr>
          <w:rFonts w:ascii="Times New Roman" w:hAnsi="Times New Roman" w:cs="Times New Roman"/>
          <w:sz w:val="30"/>
          <w:szCs w:val="30"/>
        </w:rPr>
        <w:t xml:space="preserve"> </w:t>
      </w:r>
      <w:r w:rsidRPr="0041613D">
        <w:rPr>
          <w:rFonts w:ascii="Times New Roman" w:hAnsi="Times New Roman" w:cs="Times New Roman"/>
          <w:sz w:val="30"/>
          <w:szCs w:val="30"/>
        </w:rPr>
        <w:tab/>
        <w:t xml:space="preserve">Желательно, чтобы доклад не зачитывался с листа, а служил основой выступления. </w:t>
      </w:r>
      <w:r w:rsidRPr="0041613D">
        <w:rPr>
          <w:rFonts w:ascii="Times New Roman" w:hAnsi="Times New Roman" w:cs="Times New Roman"/>
          <w:sz w:val="30"/>
          <w:szCs w:val="30"/>
        </w:rPr>
        <w:lastRenderedPageBreak/>
        <w:t>Допустимо использование распечатанного варианта доклада для ориентировки во времени выступления и пространстве доклада.</w:t>
      </w:r>
      <w:r w:rsidR="00894720" w:rsidRPr="0041613D">
        <w:rPr>
          <w:rFonts w:ascii="Times New Roman" w:hAnsi="Times New Roman" w:cs="Times New Roman"/>
          <w:sz w:val="30"/>
          <w:szCs w:val="30"/>
        </w:rPr>
        <w:t xml:space="preserve"> </w:t>
      </w:r>
    </w:p>
    <w:p w:rsidR="00F7389D" w:rsidRPr="0041613D" w:rsidRDefault="00F7389D" w:rsidP="00F7389D">
      <w:pPr>
        <w:autoSpaceDE w:val="0"/>
        <w:autoSpaceDN w:val="0"/>
        <w:adjustRightInd w:val="0"/>
        <w:spacing w:line="240" w:lineRule="auto"/>
        <w:jc w:val="both"/>
        <w:rPr>
          <w:rFonts w:ascii="Times New Roman" w:hAnsi="Times New Roman" w:cs="Times New Roman"/>
          <w:sz w:val="30"/>
          <w:szCs w:val="30"/>
        </w:rPr>
      </w:pPr>
      <w:r w:rsidRPr="0041613D">
        <w:rPr>
          <w:rFonts w:ascii="Times New Roman" w:hAnsi="Times New Roman" w:cs="Times New Roman"/>
          <w:sz w:val="30"/>
          <w:szCs w:val="30"/>
        </w:rPr>
        <w:t>При защите работы обязательным является использование раздаточного материала, который служит для наглядного представления результатов работы студента. Студент должен подготовить и принести на защиту несколько (по числу членов Г</w:t>
      </w:r>
      <w:r w:rsidR="00822078">
        <w:rPr>
          <w:rFonts w:ascii="Times New Roman" w:hAnsi="Times New Roman" w:cs="Times New Roman"/>
          <w:sz w:val="30"/>
          <w:szCs w:val="30"/>
        </w:rPr>
        <w:t>Э</w:t>
      </w:r>
      <w:r w:rsidRPr="0041613D">
        <w:rPr>
          <w:rFonts w:ascii="Times New Roman" w:hAnsi="Times New Roman" w:cs="Times New Roman"/>
          <w:sz w:val="30"/>
          <w:szCs w:val="30"/>
        </w:rPr>
        <w:t xml:space="preserve">К)  сброшюрованных комплектов раздаточного материала, включающего </w:t>
      </w:r>
      <w:r w:rsidR="00785D7A">
        <w:rPr>
          <w:rFonts w:ascii="Times New Roman" w:hAnsi="Times New Roman" w:cs="Times New Roman"/>
          <w:sz w:val="30"/>
          <w:szCs w:val="30"/>
        </w:rPr>
        <w:t xml:space="preserve">рисунки </w:t>
      </w:r>
      <w:r w:rsidRPr="0041613D">
        <w:rPr>
          <w:rFonts w:ascii="Times New Roman" w:hAnsi="Times New Roman" w:cs="Times New Roman"/>
          <w:sz w:val="30"/>
          <w:szCs w:val="30"/>
        </w:rPr>
        <w:t xml:space="preserve"> и таблицы на листах формата А</w:t>
      </w:r>
      <w:r w:rsidR="00822078">
        <w:rPr>
          <w:rFonts w:ascii="Times New Roman" w:hAnsi="Times New Roman" w:cs="Times New Roman"/>
          <w:sz w:val="30"/>
          <w:szCs w:val="30"/>
        </w:rPr>
        <w:t xml:space="preserve"> </w:t>
      </w:r>
      <w:r w:rsidRPr="0041613D">
        <w:rPr>
          <w:rFonts w:ascii="Times New Roman" w:hAnsi="Times New Roman" w:cs="Times New Roman"/>
          <w:sz w:val="30"/>
          <w:szCs w:val="30"/>
        </w:rPr>
        <w:t>4 с</w:t>
      </w:r>
      <w:r w:rsidR="00785D7A">
        <w:rPr>
          <w:rFonts w:ascii="Times New Roman" w:hAnsi="Times New Roman" w:cs="Times New Roman"/>
          <w:sz w:val="30"/>
          <w:szCs w:val="30"/>
        </w:rPr>
        <w:t xml:space="preserve"> оформленным </w:t>
      </w:r>
      <w:r w:rsidRPr="0041613D">
        <w:rPr>
          <w:rFonts w:ascii="Times New Roman" w:hAnsi="Times New Roman" w:cs="Times New Roman"/>
          <w:sz w:val="30"/>
          <w:szCs w:val="30"/>
        </w:rPr>
        <w:t xml:space="preserve"> титульным листом. При оформлении раздаточного материала необходимо  применение цветных изображений и надписей. Принятые цифровые и цветовые обозначения должны быть расшифрованы. Нумерация в иллюстративном материале (таблицы, </w:t>
      </w:r>
      <w:r w:rsidR="00785D7A">
        <w:rPr>
          <w:rFonts w:ascii="Times New Roman" w:hAnsi="Times New Roman" w:cs="Times New Roman"/>
          <w:sz w:val="30"/>
          <w:szCs w:val="30"/>
        </w:rPr>
        <w:t>рисунки</w:t>
      </w:r>
      <w:r w:rsidRPr="0041613D">
        <w:rPr>
          <w:rFonts w:ascii="Times New Roman" w:hAnsi="Times New Roman" w:cs="Times New Roman"/>
          <w:sz w:val="30"/>
          <w:szCs w:val="30"/>
        </w:rPr>
        <w:t>, графики и т.д.) должна  производиться независимо от их номеров в тексте ВКР, начиная с номера 1.</w:t>
      </w:r>
      <w:r>
        <w:rPr>
          <w:rFonts w:ascii="Times New Roman" w:hAnsi="Times New Roman" w:cs="Times New Roman"/>
          <w:sz w:val="30"/>
          <w:szCs w:val="30"/>
        </w:rPr>
        <w:t xml:space="preserve"> </w:t>
      </w:r>
      <w:r w:rsidRPr="0041613D">
        <w:rPr>
          <w:rFonts w:ascii="Times New Roman" w:hAnsi="Times New Roman" w:cs="Times New Roman"/>
          <w:sz w:val="30"/>
          <w:szCs w:val="30"/>
        </w:rPr>
        <w:tab/>
        <w:t xml:space="preserve">В ходе защиты студент в докладе должен использовать ссылки на раздаточный материал. В раздаточный материал не допускается внесение материалов, не вошедших в текст ВКР. </w:t>
      </w:r>
    </w:p>
    <w:p w:rsidR="00DD5F6E" w:rsidRPr="0041613D" w:rsidRDefault="00CA7E1A" w:rsidP="00846686">
      <w:pPr>
        <w:pStyle w:val="a4"/>
        <w:spacing w:before="0" w:beforeAutospacing="0" w:after="0" w:afterAutospacing="0"/>
        <w:ind w:firstLine="709"/>
        <w:jc w:val="both"/>
        <w:rPr>
          <w:sz w:val="30"/>
          <w:szCs w:val="30"/>
        </w:rPr>
      </w:pPr>
      <w:r w:rsidRPr="0041613D">
        <w:rPr>
          <w:sz w:val="30"/>
          <w:szCs w:val="30"/>
        </w:rPr>
        <w:t>После выступления студент отвечает на вопросы членов ГАК.</w:t>
      </w:r>
      <w:r w:rsidR="00846686">
        <w:rPr>
          <w:sz w:val="30"/>
          <w:szCs w:val="30"/>
        </w:rPr>
        <w:t xml:space="preserve"> </w:t>
      </w:r>
      <w:r w:rsidR="005B6CA6">
        <w:rPr>
          <w:sz w:val="30"/>
          <w:szCs w:val="30"/>
        </w:rPr>
        <w:t>О</w:t>
      </w:r>
      <w:r w:rsidR="00DD5F6E" w:rsidRPr="0041613D">
        <w:rPr>
          <w:sz w:val="30"/>
          <w:szCs w:val="30"/>
        </w:rPr>
        <w:t>твет на вопрос должен быть кратким и по существу.</w:t>
      </w:r>
      <w:r w:rsidR="00E95110" w:rsidRPr="0041613D">
        <w:rPr>
          <w:sz w:val="30"/>
          <w:szCs w:val="30"/>
        </w:rPr>
        <w:t xml:space="preserve"> </w:t>
      </w:r>
      <w:r w:rsidR="00DD5F6E" w:rsidRPr="0041613D">
        <w:rPr>
          <w:sz w:val="30"/>
          <w:szCs w:val="30"/>
        </w:rPr>
        <w:tab/>
        <w:t>Отвечая на вопросы, можно обращаться к тексту пояснительной записки, доклада, иллюстративному и другим вспомогательным материалам.</w:t>
      </w:r>
    </w:p>
    <w:p w:rsidR="004D78F1" w:rsidRPr="0041613D" w:rsidRDefault="00DD5F6E" w:rsidP="0004419C">
      <w:pPr>
        <w:autoSpaceDE w:val="0"/>
        <w:autoSpaceDN w:val="0"/>
        <w:adjustRightInd w:val="0"/>
        <w:spacing w:line="240" w:lineRule="auto"/>
        <w:jc w:val="both"/>
        <w:rPr>
          <w:rFonts w:ascii="Times New Roman" w:hAnsi="Times New Roman" w:cs="Times New Roman"/>
          <w:sz w:val="30"/>
          <w:szCs w:val="30"/>
        </w:rPr>
      </w:pPr>
      <w:r w:rsidRPr="0041613D">
        <w:rPr>
          <w:rFonts w:ascii="Times New Roman" w:hAnsi="Times New Roman" w:cs="Times New Roman"/>
          <w:sz w:val="30"/>
          <w:szCs w:val="30"/>
        </w:rPr>
        <w:tab/>
      </w:r>
      <w:bookmarkStart w:id="8" w:name="_Toc382837190"/>
      <w:r w:rsidR="00C0435F" w:rsidRPr="0041613D">
        <w:rPr>
          <w:rFonts w:ascii="Times New Roman" w:hAnsi="Times New Roman" w:cs="Times New Roman"/>
          <w:sz w:val="30"/>
          <w:szCs w:val="30"/>
        </w:rPr>
        <w:t xml:space="preserve"> </w:t>
      </w:r>
      <w:bookmarkEnd w:id="8"/>
      <w:r w:rsidR="004D78F1" w:rsidRPr="00ED6573">
        <w:rPr>
          <w:rFonts w:ascii="Times New Roman" w:hAnsi="Times New Roman" w:cs="Times New Roman"/>
          <w:sz w:val="30"/>
          <w:szCs w:val="30"/>
        </w:rPr>
        <w:t xml:space="preserve">По окончании публичной защиты Государственная </w:t>
      </w:r>
      <w:r w:rsidR="00485C2A">
        <w:rPr>
          <w:rFonts w:ascii="Times New Roman" w:hAnsi="Times New Roman" w:cs="Times New Roman"/>
          <w:sz w:val="30"/>
          <w:szCs w:val="30"/>
        </w:rPr>
        <w:t>экзамен</w:t>
      </w:r>
      <w:r w:rsidR="004D78F1" w:rsidRPr="00ED6573">
        <w:rPr>
          <w:rFonts w:ascii="Times New Roman" w:hAnsi="Times New Roman" w:cs="Times New Roman"/>
          <w:sz w:val="30"/>
          <w:szCs w:val="30"/>
        </w:rPr>
        <w:t xml:space="preserve">ационная комиссия на закрытом заседании обсуждает результаты защиты. </w:t>
      </w:r>
      <w:bookmarkStart w:id="9" w:name="Пр_01"/>
      <w:bookmarkEnd w:id="9"/>
      <w:r w:rsidR="004D78F1" w:rsidRPr="0041613D">
        <w:rPr>
          <w:rFonts w:ascii="Times New Roman" w:hAnsi="Times New Roman" w:cs="Times New Roman"/>
          <w:spacing w:val="-4"/>
          <w:sz w:val="30"/>
          <w:szCs w:val="30"/>
        </w:rPr>
        <w:t xml:space="preserve">Оценка по итогам защиты </w:t>
      </w:r>
      <w:r w:rsidR="004D78F1" w:rsidRPr="0041613D">
        <w:rPr>
          <w:rFonts w:ascii="Times New Roman" w:hAnsi="Times New Roman" w:cs="Times New Roman"/>
          <w:sz w:val="30"/>
          <w:szCs w:val="30"/>
        </w:rPr>
        <w:t>ВКР</w:t>
      </w:r>
      <w:r w:rsidR="004D78F1" w:rsidRPr="0041613D">
        <w:rPr>
          <w:rFonts w:ascii="Times New Roman" w:hAnsi="Times New Roman" w:cs="Times New Roman"/>
          <w:spacing w:val="-4"/>
          <w:sz w:val="30"/>
          <w:szCs w:val="30"/>
        </w:rPr>
        <w:t xml:space="preserve"> объявля</w:t>
      </w:r>
      <w:r w:rsidR="0004419C">
        <w:rPr>
          <w:rFonts w:ascii="Times New Roman" w:hAnsi="Times New Roman" w:cs="Times New Roman"/>
          <w:spacing w:val="-4"/>
          <w:sz w:val="30"/>
          <w:szCs w:val="30"/>
        </w:rPr>
        <w:t>е</w:t>
      </w:r>
      <w:r w:rsidR="004D78F1" w:rsidRPr="0041613D">
        <w:rPr>
          <w:rFonts w:ascii="Times New Roman" w:hAnsi="Times New Roman" w:cs="Times New Roman"/>
          <w:spacing w:val="-4"/>
          <w:sz w:val="30"/>
          <w:szCs w:val="30"/>
        </w:rPr>
        <w:t>тся комиссией в день защиты после оформления в установленном порядке протокола заседания комиссии.</w:t>
      </w:r>
      <w:r w:rsidR="004D78F1" w:rsidRPr="0041613D">
        <w:rPr>
          <w:rFonts w:ascii="Times New Roman" w:hAnsi="Times New Roman" w:cs="Times New Roman"/>
          <w:sz w:val="30"/>
          <w:szCs w:val="30"/>
        </w:rPr>
        <w:t xml:space="preserve"> </w:t>
      </w:r>
    </w:p>
    <w:p w:rsidR="001C35BC" w:rsidRPr="008A5093" w:rsidRDefault="008A5093" w:rsidP="008A5093">
      <w:pPr>
        <w:autoSpaceDE w:val="0"/>
        <w:autoSpaceDN w:val="0"/>
        <w:adjustRightInd w:val="0"/>
        <w:spacing w:line="240" w:lineRule="auto"/>
        <w:jc w:val="center"/>
        <w:rPr>
          <w:rFonts w:ascii="Times New Roman" w:hAnsi="Times New Roman" w:cs="Times New Roman"/>
          <w:b/>
          <w:sz w:val="30"/>
          <w:szCs w:val="30"/>
        </w:rPr>
      </w:pPr>
      <w:r w:rsidRPr="008A5093">
        <w:rPr>
          <w:rFonts w:ascii="Times New Roman" w:hAnsi="Times New Roman" w:cs="Times New Roman"/>
          <w:b/>
          <w:sz w:val="30"/>
          <w:szCs w:val="30"/>
        </w:rPr>
        <w:t>БИБЛИОГРАФИЧЕСКИЙ СПИСОК</w:t>
      </w:r>
    </w:p>
    <w:p w:rsidR="00E46D50" w:rsidRPr="00237C51" w:rsidRDefault="00E46D50" w:rsidP="00E46D50">
      <w:pPr>
        <w:pStyle w:val="aa"/>
        <w:widowControl w:val="0"/>
        <w:numPr>
          <w:ilvl w:val="0"/>
          <w:numId w:val="36"/>
        </w:numPr>
        <w:jc w:val="both"/>
        <w:rPr>
          <w:b w:val="0"/>
          <w:i w:val="0"/>
          <w:spacing w:val="-6"/>
          <w:sz w:val="30"/>
          <w:szCs w:val="30"/>
        </w:rPr>
      </w:pPr>
      <w:r w:rsidRPr="00237C51">
        <w:rPr>
          <w:b w:val="0"/>
          <w:i w:val="0"/>
          <w:spacing w:val="-6"/>
          <w:sz w:val="30"/>
          <w:szCs w:val="30"/>
        </w:rPr>
        <w:t>Федеральный закон «Об образовании в Российской Федерации». – Москва: Проспект, 2013. – 160 с.</w:t>
      </w:r>
    </w:p>
    <w:p w:rsidR="00E46D50" w:rsidRDefault="00237C51" w:rsidP="00764F74">
      <w:pPr>
        <w:pStyle w:val="a4"/>
        <w:numPr>
          <w:ilvl w:val="0"/>
          <w:numId w:val="36"/>
        </w:numPr>
        <w:jc w:val="both"/>
        <w:rPr>
          <w:sz w:val="30"/>
          <w:szCs w:val="30"/>
        </w:rPr>
      </w:pPr>
      <w:r w:rsidRPr="00237C51">
        <w:rPr>
          <w:sz w:val="30"/>
          <w:szCs w:val="30"/>
        </w:rPr>
        <w:t xml:space="preserve">Абдукаримов, И.Т. Финансово-экономический анализ хозяйственной деятельности коммерческих организаций (анализ деловой активности): Учебное пособие / И.Т. Абдукаримов. </w:t>
      </w:r>
      <w:r w:rsidR="007C67D1" w:rsidRPr="00237C51">
        <w:rPr>
          <w:spacing w:val="-6"/>
          <w:sz w:val="30"/>
          <w:szCs w:val="30"/>
        </w:rPr>
        <w:t>–</w:t>
      </w:r>
      <w:r w:rsidRPr="00237C51">
        <w:rPr>
          <w:sz w:val="30"/>
          <w:szCs w:val="30"/>
        </w:rPr>
        <w:t xml:space="preserve">М.: НИЦ ИНФРА-М, 2013. </w:t>
      </w:r>
      <w:r w:rsidR="007C67D1" w:rsidRPr="00237C51">
        <w:rPr>
          <w:spacing w:val="-6"/>
          <w:sz w:val="30"/>
          <w:szCs w:val="30"/>
        </w:rPr>
        <w:t>–</w:t>
      </w:r>
      <w:r w:rsidRPr="00237C51">
        <w:rPr>
          <w:sz w:val="30"/>
          <w:szCs w:val="30"/>
        </w:rPr>
        <w:t xml:space="preserve"> 320 c.</w:t>
      </w:r>
    </w:p>
    <w:p w:rsidR="006A5FEA" w:rsidRDefault="00237C51" w:rsidP="00764F74">
      <w:pPr>
        <w:pStyle w:val="a4"/>
        <w:numPr>
          <w:ilvl w:val="0"/>
          <w:numId w:val="36"/>
        </w:numPr>
        <w:jc w:val="both"/>
        <w:rPr>
          <w:sz w:val="30"/>
          <w:szCs w:val="30"/>
        </w:rPr>
      </w:pPr>
      <w:r w:rsidRPr="00237C51">
        <w:rPr>
          <w:sz w:val="30"/>
          <w:szCs w:val="30"/>
        </w:rPr>
        <w:t xml:space="preserve"> Аверина, О.И. Комплексный экономический анализ хозяйственной деятельности: Учебник / О.И. Аверина, В.В. Давыдова, Н.И. Лушенкова. </w:t>
      </w:r>
      <w:r w:rsidR="007C67D1" w:rsidRPr="00237C51">
        <w:rPr>
          <w:spacing w:val="-6"/>
          <w:sz w:val="30"/>
          <w:szCs w:val="30"/>
        </w:rPr>
        <w:t>–</w:t>
      </w:r>
      <w:r w:rsidRPr="00237C51">
        <w:rPr>
          <w:sz w:val="30"/>
          <w:szCs w:val="30"/>
        </w:rPr>
        <w:t xml:space="preserve"> М.: КноРус, 2012. </w:t>
      </w:r>
      <w:r w:rsidR="007C67D1" w:rsidRPr="00237C51">
        <w:rPr>
          <w:spacing w:val="-6"/>
          <w:sz w:val="30"/>
          <w:szCs w:val="30"/>
        </w:rPr>
        <w:t>–</w:t>
      </w:r>
      <w:r w:rsidRPr="00237C51">
        <w:rPr>
          <w:sz w:val="30"/>
          <w:szCs w:val="30"/>
        </w:rPr>
        <w:t xml:space="preserve"> 432 c.</w:t>
      </w:r>
    </w:p>
    <w:p w:rsidR="00237C51" w:rsidRPr="00237C51" w:rsidRDefault="00237C51" w:rsidP="00764F74">
      <w:pPr>
        <w:pStyle w:val="aff6"/>
        <w:numPr>
          <w:ilvl w:val="0"/>
          <w:numId w:val="36"/>
        </w:numPr>
        <w:jc w:val="both"/>
        <w:rPr>
          <w:sz w:val="30"/>
          <w:szCs w:val="30"/>
        </w:rPr>
      </w:pPr>
      <w:r w:rsidRPr="00237C51">
        <w:rPr>
          <w:sz w:val="30"/>
          <w:szCs w:val="30"/>
        </w:rPr>
        <w:t xml:space="preserve">Балдин К. В. Инновационный менеджмент: Учебное пособие. / </w:t>
      </w:r>
      <w:r w:rsidRPr="00237C51">
        <w:rPr>
          <w:sz w:val="30"/>
          <w:szCs w:val="30"/>
        </w:rPr>
        <w:lastRenderedPageBreak/>
        <w:t xml:space="preserve">К. В. Балдин  и др. – М.: Издательский центр «Академия», 2010 – 368 с. </w:t>
      </w:r>
    </w:p>
    <w:p w:rsidR="00237C51" w:rsidRPr="00237C51" w:rsidRDefault="00237C51" w:rsidP="00764F74">
      <w:pPr>
        <w:pStyle w:val="afff1"/>
        <w:numPr>
          <w:ilvl w:val="0"/>
          <w:numId w:val="36"/>
        </w:numPr>
        <w:spacing w:after="0" w:line="240" w:lineRule="auto"/>
        <w:jc w:val="both"/>
        <w:rPr>
          <w:b w:val="0"/>
          <w:sz w:val="30"/>
          <w:szCs w:val="30"/>
        </w:rPr>
      </w:pPr>
      <w:r w:rsidRPr="00237C51">
        <w:rPr>
          <w:b w:val="0"/>
          <w:caps w:val="0"/>
          <w:sz w:val="30"/>
          <w:szCs w:val="30"/>
        </w:rPr>
        <w:t>Балдин,</w:t>
      </w:r>
      <w:r w:rsidR="00C0738B" w:rsidRPr="00C0738B">
        <w:rPr>
          <w:sz w:val="30"/>
          <w:szCs w:val="30"/>
        </w:rPr>
        <w:t xml:space="preserve"> </w:t>
      </w:r>
      <w:r w:rsidR="00C0738B" w:rsidRPr="00C0738B">
        <w:rPr>
          <w:b w:val="0"/>
          <w:sz w:val="30"/>
          <w:szCs w:val="30"/>
        </w:rPr>
        <w:t>К. В.</w:t>
      </w:r>
      <w:r w:rsidR="00C0738B" w:rsidRPr="00237C51">
        <w:rPr>
          <w:sz w:val="30"/>
          <w:szCs w:val="30"/>
        </w:rPr>
        <w:t xml:space="preserve"> </w:t>
      </w:r>
      <w:r w:rsidRPr="00237C51">
        <w:rPr>
          <w:b w:val="0"/>
          <w:caps w:val="0"/>
          <w:sz w:val="30"/>
          <w:szCs w:val="30"/>
        </w:rPr>
        <w:t xml:space="preserve">Методы оптимальных решений [текст] : учебник / </w:t>
      </w:r>
      <w:r w:rsidR="00C0738B" w:rsidRPr="00C0738B">
        <w:rPr>
          <w:b w:val="0"/>
          <w:sz w:val="30"/>
          <w:szCs w:val="30"/>
        </w:rPr>
        <w:t>К. В.</w:t>
      </w:r>
      <w:r w:rsidR="00C0738B">
        <w:rPr>
          <w:b w:val="0"/>
          <w:sz w:val="30"/>
          <w:szCs w:val="30"/>
        </w:rPr>
        <w:t xml:space="preserve"> </w:t>
      </w:r>
      <w:r w:rsidR="00C0738B" w:rsidRPr="00C0738B">
        <w:rPr>
          <w:b w:val="0"/>
          <w:sz w:val="30"/>
          <w:szCs w:val="30"/>
        </w:rPr>
        <w:t>Б</w:t>
      </w:r>
      <w:r w:rsidRPr="00237C51">
        <w:rPr>
          <w:b w:val="0"/>
          <w:caps w:val="0"/>
          <w:sz w:val="30"/>
          <w:szCs w:val="30"/>
        </w:rPr>
        <w:t>алдин,</w:t>
      </w:r>
      <w:r w:rsidR="00C0738B">
        <w:rPr>
          <w:b w:val="0"/>
          <w:caps w:val="0"/>
          <w:sz w:val="30"/>
          <w:szCs w:val="30"/>
        </w:rPr>
        <w:t xml:space="preserve"> В</w:t>
      </w:r>
      <w:r w:rsidRPr="00237C51">
        <w:rPr>
          <w:b w:val="0"/>
          <w:caps w:val="0"/>
          <w:sz w:val="30"/>
          <w:szCs w:val="30"/>
        </w:rPr>
        <w:t>.</w:t>
      </w:r>
      <w:r w:rsidR="00C0738B">
        <w:rPr>
          <w:b w:val="0"/>
          <w:caps w:val="0"/>
          <w:sz w:val="30"/>
          <w:szCs w:val="30"/>
        </w:rPr>
        <w:t>Н</w:t>
      </w:r>
      <w:r w:rsidRPr="00237C51">
        <w:rPr>
          <w:b w:val="0"/>
          <w:caps w:val="0"/>
          <w:sz w:val="30"/>
          <w:szCs w:val="30"/>
        </w:rPr>
        <w:t>.</w:t>
      </w:r>
      <w:r w:rsidR="00C0738B">
        <w:rPr>
          <w:b w:val="0"/>
          <w:caps w:val="0"/>
          <w:sz w:val="30"/>
          <w:szCs w:val="30"/>
        </w:rPr>
        <w:t>Б</w:t>
      </w:r>
      <w:r w:rsidRPr="00237C51">
        <w:rPr>
          <w:b w:val="0"/>
          <w:caps w:val="0"/>
          <w:sz w:val="30"/>
          <w:szCs w:val="30"/>
        </w:rPr>
        <w:t>ашлыков,</w:t>
      </w:r>
      <w:r w:rsidR="00C0738B">
        <w:rPr>
          <w:b w:val="0"/>
          <w:caps w:val="0"/>
          <w:sz w:val="30"/>
          <w:szCs w:val="30"/>
        </w:rPr>
        <w:t xml:space="preserve"> А</w:t>
      </w:r>
      <w:r w:rsidRPr="00237C51">
        <w:rPr>
          <w:b w:val="0"/>
          <w:caps w:val="0"/>
          <w:sz w:val="30"/>
          <w:szCs w:val="30"/>
        </w:rPr>
        <w:t>.</w:t>
      </w:r>
      <w:r w:rsidR="00C0738B">
        <w:rPr>
          <w:b w:val="0"/>
          <w:caps w:val="0"/>
          <w:sz w:val="30"/>
          <w:szCs w:val="30"/>
        </w:rPr>
        <w:t>В</w:t>
      </w:r>
      <w:r w:rsidRPr="00237C51">
        <w:rPr>
          <w:b w:val="0"/>
          <w:caps w:val="0"/>
          <w:sz w:val="30"/>
          <w:szCs w:val="30"/>
        </w:rPr>
        <w:t xml:space="preserve">. </w:t>
      </w:r>
      <w:r w:rsidR="00C0738B">
        <w:rPr>
          <w:b w:val="0"/>
          <w:caps w:val="0"/>
          <w:sz w:val="30"/>
          <w:szCs w:val="30"/>
        </w:rPr>
        <w:t>Р</w:t>
      </w:r>
      <w:r w:rsidRPr="00237C51">
        <w:rPr>
          <w:b w:val="0"/>
          <w:caps w:val="0"/>
          <w:sz w:val="30"/>
          <w:szCs w:val="30"/>
        </w:rPr>
        <w:t xml:space="preserve">укосуев, под общ.ред. </w:t>
      </w:r>
      <w:r w:rsidR="00C0738B" w:rsidRPr="00C0738B">
        <w:rPr>
          <w:b w:val="0"/>
          <w:sz w:val="30"/>
          <w:szCs w:val="30"/>
        </w:rPr>
        <w:t>К. В.</w:t>
      </w:r>
      <w:r w:rsidR="00C0738B">
        <w:rPr>
          <w:b w:val="0"/>
          <w:sz w:val="30"/>
          <w:szCs w:val="30"/>
        </w:rPr>
        <w:t xml:space="preserve"> </w:t>
      </w:r>
      <w:r w:rsidR="00C0738B" w:rsidRPr="00C0738B">
        <w:rPr>
          <w:b w:val="0"/>
          <w:sz w:val="30"/>
          <w:szCs w:val="30"/>
        </w:rPr>
        <w:t>Б</w:t>
      </w:r>
      <w:r w:rsidRPr="00237C51">
        <w:rPr>
          <w:b w:val="0"/>
          <w:caps w:val="0"/>
          <w:sz w:val="30"/>
          <w:szCs w:val="30"/>
        </w:rPr>
        <w:t xml:space="preserve">алдина. </w:t>
      </w:r>
      <w:r w:rsidR="007C67D1" w:rsidRPr="00237C51">
        <w:rPr>
          <w:b w:val="0"/>
          <w:spacing w:val="-6"/>
          <w:sz w:val="30"/>
          <w:szCs w:val="30"/>
        </w:rPr>
        <w:t>–</w:t>
      </w:r>
      <w:r w:rsidR="007C67D1">
        <w:rPr>
          <w:b w:val="0"/>
          <w:spacing w:val="-6"/>
          <w:sz w:val="30"/>
          <w:szCs w:val="30"/>
        </w:rPr>
        <w:t xml:space="preserve"> </w:t>
      </w:r>
      <w:r w:rsidRPr="00237C51">
        <w:rPr>
          <w:b w:val="0"/>
          <w:caps w:val="0"/>
          <w:sz w:val="30"/>
          <w:szCs w:val="30"/>
        </w:rPr>
        <w:t xml:space="preserve">3-е изд.,стер. </w:t>
      </w:r>
      <w:r w:rsidR="007C67D1" w:rsidRPr="00237C51">
        <w:rPr>
          <w:b w:val="0"/>
          <w:spacing w:val="-6"/>
          <w:sz w:val="30"/>
          <w:szCs w:val="30"/>
        </w:rPr>
        <w:t>–</w:t>
      </w:r>
      <w:r w:rsidR="007C67D1">
        <w:rPr>
          <w:b w:val="0"/>
          <w:spacing w:val="-6"/>
          <w:sz w:val="30"/>
          <w:szCs w:val="30"/>
        </w:rPr>
        <w:t xml:space="preserve"> </w:t>
      </w:r>
      <w:r w:rsidR="00EA5E8B">
        <w:rPr>
          <w:b w:val="0"/>
          <w:caps w:val="0"/>
          <w:sz w:val="30"/>
          <w:szCs w:val="30"/>
        </w:rPr>
        <w:t>М</w:t>
      </w:r>
      <w:r w:rsidRPr="00237C51">
        <w:rPr>
          <w:b w:val="0"/>
          <w:caps w:val="0"/>
          <w:sz w:val="30"/>
          <w:szCs w:val="30"/>
        </w:rPr>
        <w:t xml:space="preserve">. : </w:t>
      </w:r>
      <w:r w:rsidR="00EA5E8B">
        <w:rPr>
          <w:b w:val="0"/>
          <w:caps w:val="0"/>
          <w:sz w:val="30"/>
          <w:szCs w:val="30"/>
        </w:rPr>
        <w:t>Ф</w:t>
      </w:r>
      <w:r w:rsidRPr="00237C51">
        <w:rPr>
          <w:b w:val="0"/>
          <w:caps w:val="0"/>
          <w:sz w:val="30"/>
          <w:szCs w:val="30"/>
        </w:rPr>
        <w:t xml:space="preserve">линта: </w:t>
      </w:r>
      <w:r w:rsidR="00EA5E8B" w:rsidRPr="00237C51">
        <w:rPr>
          <w:b w:val="0"/>
          <w:caps w:val="0"/>
          <w:sz w:val="30"/>
          <w:szCs w:val="30"/>
        </w:rPr>
        <w:t xml:space="preserve">НОУ ВПО </w:t>
      </w:r>
      <w:r w:rsidRPr="00237C51">
        <w:rPr>
          <w:b w:val="0"/>
          <w:caps w:val="0"/>
          <w:sz w:val="30"/>
          <w:szCs w:val="30"/>
        </w:rPr>
        <w:t>"</w:t>
      </w:r>
      <w:r w:rsidR="00EA5E8B" w:rsidRPr="00237C51">
        <w:rPr>
          <w:b w:val="0"/>
          <w:caps w:val="0"/>
          <w:sz w:val="30"/>
          <w:szCs w:val="30"/>
        </w:rPr>
        <w:t>МПСОУ</w:t>
      </w:r>
      <w:r w:rsidRPr="00237C51">
        <w:rPr>
          <w:b w:val="0"/>
          <w:caps w:val="0"/>
          <w:sz w:val="30"/>
          <w:szCs w:val="30"/>
        </w:rPr>
        <w:t xml:space="preserve">", 2015. </w:t>
      </w:r>
      <w:r w:rsidR="007C67D1" w:rsidRPr="00237C51">
        <w:rPr>
          <w:b w:val="0"/>
          <w:spacing w:val="-6"/>
          <w:sz w:val="30"/>
          <w:szCs w:val="30"/>
        </w:rPr>
        <w:t>–</w:t>
      </w:r>
      <w:r w:rsidRPr="00237C51">
        <w:rPr>
          <w:b w:val="0"/>
          <w:caps w:val="0"/>
          <w:sz w:val="30"/>
          <w:szCs w:val="30"/>
        </w:rPr>
        <w:t xml:space="preserve"> 336с</w:t>
      </w:r>
    </w:p>
    <w:p w:rsidR="00237C51" w:rsidRPr="00237C51" w:rsidRDefault="00237C51" w:rsidP="00764F74">
      <w:pPr>
        <w:pStyle w:val="aff6"/>
        <w:numPr>
          <w:ilvl w:val="0"/>
          <w:numId w:val="36"/>
        </w:numPr>
        <w:tabs>
          <w:tab w:val="left" w:pos="1080"/>
        </w:tabs>
        <w:jc w:val="both"/>
        <w:rPr>
          <w:sz w:val="30"/>
          <w:szCs w:val="30"/>
        </w:rPr>
      </w:pPr>
      <w:r w:rsidRPr="00237C51">
        <w:rPr>
          <w:sz w:val="30"/>
          <w:szCs w:val="30"/>
        </w:rPr>
        <w:t xml:space="preserve">Веснин, В.Р.  Менеджмент: учеб. пособие / В.Р. Веснин. –  4-е изд., перераб. и доп. – М.: Проспект, 2011. – 616с. </w:t>
      </w:r>
    </w:p>
    <w:p w:rsidR="00237C51" w:rsidRPr="00237C51" w:rsidRDefault="00237C51" w:rsidP="00764F74">
      <w:pPr>
        <w:pStyle w:val="aff6"/>
        <w:numPr>
          <w:ilvl w:val="0"/>
          <w:numId w:val="36"/>
        </w:numPr>
        <w:tabs>
          <w:tab w:val="left" w:pos="993"/>
        </w:tabs>
        <w:jc w:val="both"/>
        <w:rPr>
          <w:sz w:val="30"/>
          <w:szCs w:val="30"/>
        </w:rPr>
      </w:pPr>
      <w:r w:rsidRPr="00237C51">
        <w:rPr>
          <w:sz w:val="30"/>
          <w:szCs w:val="30"/>
          <w:shd w:val="clear" w:color="auto" w:fill="FFFFFF"/>
        </w:rPr>
        <w:t>Герчикова, И.Н. Менеджмент [Электронный ресурс]: учебное пособие/ Герчикова И.Н.</w:t>
      </w:r>
      <w:r w:rsidRPr="00237C51">
        <w:rPr>
          <w:sz w:val="30"/>
          <w:szCs w:val="30"/>
        </w:rPr>
        <w:t xml:space="preserve"> –</w:t>
      </w:r>
      <w:r w:rsidRPr="00237C51">
        <w:rPr>
          <w:sz w:val="30"/>
          <w:szCs w:val="30"/>
          <w:shd w:val="clear" w:color="auto" w:fill="FFFFFF"/>
        </w:rPr>
        <w:t xml:space="preserve"> Электрон. текстовые данные.</w:t>
      </w:r>
      <w:r w:rsidRPr="00237C51">
        <w:rPr>
          <w:sz w:val="30"/>
          <w:szCs w:val="30"/>
        </w:rPr>
        <w:t xml:space="preserve"> –</w:t>
      </w:r>
      <w:r w:rsidRPr="00237C51">
        <w:rPr>
          <w:sz w:val="30"/>
          <w:szCs w:val="30"/>
          <w:shd w:val="clear" w:color="auto" w:fill="FFFFFF"/>
        </w:rPr>
        <w:t xml:space="preserve"> М.: ЮНИТИ-ДАНА, 2012.</w:t>
      </w:r>
      <w:r w:rsidRPr="00237C51">
        <w:rPr>
          <w:sz w:val="30"/>
          <w:szCs w:val="30"/>
        </w:rPr>
        <w:t xml:space="preserve"> – </w:t>
      </w:r>
      <w:r w:rsidRPr="00237C51">
        <w:rPr>
          <w:sz w:val="30"/>
          <w:szCs w:val="30"/>
          <w:shd w:val="clear" w:color="auto" w:fill="FFFFFF"/>
        </w:rPr>
        <w:t>511 c.</w:t>
      </w:r>
      <w:r w:rsidRPr="00237C51">
        <w:rPr>
          <w:sz w:val="30"/>
          <w:szCs w:val="30"/>
        </w:rPr>
        <w:t xml:space="preserve"> –</w:t>
      </w:r>
      <w:r w:rsidRPr="00237C51">
        <w:rPr>
          <w:sz w:val="30"/>
          <w:szCs w:val="30"/>
          <w:shd w:val="clear" w:color="auto" w:fill="FFFFFF"/>
        </w:rPr>
        <w:t xml:space="preserve"> Режим доступа: </w:t>
      </w:r>
      <w:hyperlink r:id="rId62" w:history="1">
        <w:r w:rsidRPr="00237C51">
          <w:rPr>
            <w:rStyle w:val="afa"/>
            <w:sz w:val="30"/>
            <w:szCs w:val="30"/>
            <w:shd w:val="clear" w:color="auto" w:fill="FFFFFF"/>
          </w:rPr>
          <w:t>http://www.iprbookshop.ru/15396</w:t>
        </w:r>
      </w:hyperlink>
      <w:r w:rsidRPr="00237C51">
        <w:rPr>
          <w:sz w:val="30"/>
          <w:szCs w:val="30"/>
          <w:shd w:val="clear" w:color="auto" w:fill="FFFFFF"/>
        </w:rPr>
        <w:t>.</w:t>
      </w:r>
    </w:p>
    <w:p w:rsidR="00237C51" w:rsidRPr="00237C51" w:rsidRDefault="00237C51" w:rsidP="00764F74">
      <w:pPr>
        <w:pStyle w:val="aff6"/>
        <w:numPr>
          <w:ilvl w:val="0"/>
          <w:numId w:val="36"/>
        </w:numPr>
        <w:jc w:val="both"/>
        <w:rPr>
          <w:sz w:val="30"/>
          <w:szCs w:val="30"/>
        </w:rPr>
      </w:pPr>
      <w:r w:rsidRPr="00237C51">
        <w:rPr>
          <w:sz w:val="30"/>
          <w:szCs w:val="30"/>
        </w:rPr>
        <w:t>Ефимова</w:t>
      </w:r>
      <w:r w:rsidR="0059426A">
        <w:rPr>
          <w:sz w:val="30"/>
          <w:szCs w:val="30"/>
        </w:rPr>
        <w:t xml:space="preserve">, </w:t>
      </w:r>
      <w:r w:rsidRPr="00237C51">
        <w:rPr>
          <w:sz w:val="30"/>
          <w:szCs w:val="30"/>
        </w:rPr>
        <w:t xml:space="preserve"> О. В. Финансовый анализ: современный инструментарий для принятия экономических  решений Учебник для ВУЗов. 4-е изд., перераб.</w:t>
      </w:r>
      <w:r w:rsidR="003D55C6" w:rsidRPr="003D55C6">
        <w:rPr>
          <w:b/>
          <w:caps/>
          <w:sz w:val="30"/>
          <w:szCs w:val="30"/>
        </w:rPr>
        <w:t xml:space="preserve"> </w:t>
      </w:r>
      <w:r w:rsidR="003D55C6" w:rsidRPr="00237C51">
        <w:rPr>
          <w:b/>
          <w:caps/>
          <w:sz w:val="30"/>
          <w:szCs w:val="30"/>
        </w:rPr>
        <w:t>/</w:t>
      </w:r>
      <w:r w:rsidR="003D55C6" w:rsidRPr="003D55C6">
        <w:rPr>
          <w:sz w:val="30"/>
          <w:szCs w:val="30"/>
        </w:rPr>
        <w:t xml:space="preserve"> </w:t>
      </w:r>
      <w:r w:rsidR="003D55C6" w:rsidRPr="00237C51">
        <w:rPr>
          <w:sz w:val="30"/>
          <w:szCs w:val="30"/>
        </w:rPr>
        <w:t>О. В. Ефимова</w:t>
      </w:r>
      <w:r w:rsidR="00B223C5">
        <w:rPr>
          <w:sz w:val="30"/>
          <w:szCs w:val="30"/>
        </w:rPr>
        <w:t>.</w:t>
      </w:r>
      <w:r w:rsidR="003D55C6" w:rsidRPr="00237C51">
        <w:rPr>
          <w:sz w:val="30"/>
          <w:szCs w:val="30"/>
        </w:rPr>
        <w:t xml:space="preserve"> </w:t>
      </w:r>
      <w:r w:rsidR="00B223C5" w:rsidRPr="00237C51">
        <w:rPr>
          <w:spacing w:val="-6"/>
          <w:sz w:val="30"/>
          <w:szCs w:val="30"/>
        </w:rPr>
        <w:t>–</w:t>
      </w:r>
      <w:r w:rsidRPr="00237C51">
        <w:rPr>
          <w:sz w:val="30"/>
          <w:szCs w:val="30"/>
        </w:rPr>
        <w:t xml:space="preserve"> М.: Омега-Л, 2013. 351с.</w:t>
      </w:r>
    </w:p>
    <w:p w:rsidR="00237C51" w:rsidRPr="00237C51" w:rsidRDefault="00237C51" w:rsidP="00764F74">
      <w:pPr>
        <w:pStyle w:val="aff6"/>
        <w:numPr>
          <w:ilvl w:val="0"/>
          <w:numId w:val="36"/>
        </w:numPr>
        <w:tabs>
          <w:tab w:val="left" w:pos="851"/>
        </w:tabs>
        <w:jc w:val="both"/>
        <w:rPr>
          <w:sz w:val="30"/>
          <w:szCs w:val="30"/>
        </w:rPr>
      </w:pPr>
      <w:r w:rsidRPr="00237C51">
        <w:rPr>
          <w:sz w:val="30"/>
          <w:szCs w:val="30"/>
        </w:rPr>
        <w:t>Зайцев Н. Л. Экономика, организация и управление предприятием: учебник/ Н. Л. Зайцев. – М.: ИНФРА-М, 2010. – 445 с.</w:t>
      </w:r>
    </w:p>
    <w:p w:rsidR="00237C51" w:rsidRPr="00237C51" w:rsidRDefault="00DB492D" w:rsidP="00764F74">
      <w:pPr>
        <w:pStyle w:val="aff6"/>
        <w:numPr>
          <w:ilvl w:val="0"/>
          <w:numId w:val="36"/>
        </w:numPr>
        <w:jc w:val="both"/>
        <w:rPr>
          <w:rFonts w:eastAsiaTheme="minorEastAsia"/>
          <w:spacing w:val="-6"/>
          <w:sz w:val="30"/>
          <w:szCs w:val="30"/>
        </w:rPr>
      </w:pPr>
      <w:r>
        <w:rPr>
          <w:rStyle w:val="afd"/>
          <w:rFonts w:eastAsiaTheme="minorEastAsia"/>
          <w:i w:val="0"/>
          <w:spacing w:val="-9"/>
          <w:sz w:val="30"/>
          <w:szCs w:val="30"/>
        </w:rPr>
        <w:t xml:space="preserve"> Л</w:t>
      </w:r>
      <w:r w:rsidR="00237C51" w:rsidRPr="00237C51">
        <w:rPr>
          <w:rStyle w:val="afd"/>
          <w:rFonts w:eastAsiaTheme="minorEastAsia"/>
          <w:i w:val="0"/>
          <w:spacing w:val="-9"/>
          <w:sz w:val="30"/>
          <w:szCs w:val="30"/>
        </w:rPr>
        <w:t>унева, Е. А.</w:t>
      </w:r>
      <w:r w:rsidR="00237C51" w:rsidRPr="00237C51">
        <w:rPr>
          <w:rFonts w:eastAsiaTheme="minorEastAsia"/>
          <w:spacing w:val="-9"/>
          <w:sz w:val="30"/>
          <w:szCs w:val="30"/>
        </w:rPr>
        <w:t> </w:t>
      </w:r>
      <w:r w:rsidR="00237C51" w:rsidRPr="00237C51">
        <w:rPr>
          <w:rFonts w:eastAsiaTheme="minorEastAsia"/>
          <w:spacing w:val="-6"/>
          <w:sz w:val="30"/>
          <w:szCs w:val="30"/>
        </w:rPr>
        <w:t>Оформление выпускной квалификационной работы: методические указания  [Текст] /  Е. А. Лунева, С. В. Тарута. – Омск: Омский государственный институт сервиса, 2014. – 75 с.</w:t>
      </w:r>
    </w:p>
    <w:p w:rsidR="006A5FEA" w:rsidRDefault="006A5FEA" w:rsidP="006A5FEA">
      <w:pPr>
        <w:pStyle w:val="a4"/>
        <w:numPr>
          <w:ilvl w:val="0"/>
          <w:numId w:val="36"/>
        </w:numPr>
        <w:jc w:val="both"/>
        <w:rPr>
          <w:sz w:val="30"/>
          <w:szCs w:val="30"/>
        </w:rPr>
      </w:pPr>
      <w:r w:rsidRPr="00237C51">
        <w:rPr>
          <w:sz w:val="30"/>
          <w:szCs w:val="30"/>
        </w:rPr>
        <w:t xml:space="preserve">Лысенко, Д.В. Комплексный экономический анализ хозяйственной деятельности: Учебник для вузов / Д.В. Лысенко. </w:t>
      </w:r>
      <w:r w:rsidR="00F465F0" w:rsidRPr="00237C51">
        <w:rPr>
          <w:spacing w:val="-6"/>
          <w:sz w:val="30"/>
          <w:szCs w:val="30"/>
        </w:rPr>
        <w:t>–</w:t>
      </w:r>
      <w:r w:rsidRPr="00237C51">
        <w:rPr>
          <w:sz w:val="30"/>
          <w:szCs w:val="30"/>
        </w:rPr>
        <w:t xml:space="preserve"> М.: ИНФРА-М, 2013. </w:t>
      </w:r>
      <w:r w:rsidR="00CE4684" w:rsidRPr="00E10A2E">
        <w:rPr>
          <w:spacing w:val="-8"/>
          <w:sz w:val="30"/>
          <w:szCs w:val="30"/>
        </w:rPr>
        <w:t>–</w:t>
      </w:r>
      <w:r w:rsidRPr="00237C51">
        <w:rPr>
          <w:sz w:val="30"/>
          <w:szCs w:val="30"/>
        </w:rPr>
        <w:t xml:space="preserve"> 320 c.</w:t>
      </w:r>
    </w:p>
    <w:p w:rsidR="00237C51" w:rsidRDefault="006A5FEA" w:rsidP="00764F74">
      <w:pPr>
        <w:pStyle w:val="a4"/>
        <w:numPr>
          <w:ilvl w:val="0"/>
          <w:numId w:val="36"/>
        </w:numPr>
        <w:jc w:val="both"/>
        <w:rPr>
          <w:spacing w:val="-8"/>
          <w:sz w:val="30"/>
          <w:szCs w:val="30"/>
        </w:rPr>
      </w:pPr>
      <w:r w:rsidRPr="00E10A2E">
        <w:rPr>
          <w:sz w:val="30"/>
          <w:szCs w:val="30"/>
        </w:rPr>
        <w:t xml:space="preserve"> </w:t>
      </w:r>
      <w:r w:rsidR="00237C51" w:rsidRPr="00E10A2E">
        <w:rPr>
          <w:bCs/>
          <w:spacing w:val="-8"/>
          <w:sz w:val="30"/>
          <w:szCs w:val="30"/>
        </w:rPr>
        <w:t>Маевский, Д.П.</w:t>
      </w:r>
      <w:r w:rsidR="00237C51" w:rsidRPr="00E10A2E">
        <w:rPr>
          <w:spacing w:val="-8"/>
          <w:sz w:val="30"/>
          <w:szCs w:val="30"/>
        </w:rPr>
        <w:t xml:space="preserve">  Менеджмент: учеб. пособие/ Д.П. Маевский. – Омск: ОГИС, 2010. – 88 с.</w:t>
      </w:r>
    </w:p>
    <w:p w:rsidR="00E10A2E" w:rsidRPr="00237C51" w:rsidRDefault="00E10A2E" w:rsidP="00E10A2E">
      <w:pPr>
        <w:pStyle w:val="a4"/>
        <w:numPr>
          <w:ilvl w:val="0"/>
          <w:numId w:val="36"/>
        </w:numPr>
        <w:jc w:val="both"/>
        <w:rPr>
          <w:sz w:val="30"/>
          <w:szCs w:val="30"/>
        </w:rPr>
      </w:pPr>
      <w:r w:rsidRPr="00237C51">
        <w:rPr>
          <w:sz w:val="30"/>
          <w:szCs w:val="30"/>
        </w:rPr>
        <w:t xml:space="preserve">Маркарьян, Э.А. Экономический анализ хозяйственной деятельности: Учебное пособие / Э.А. Маркарьян, Г.П. Герасименко, С.Э. Маркарьян. - М.: КноРус, 2013. </w:t>
      </w:r>
      <w:r w:rsidR="00CE4684" w:rsidRPr="00E10A2E">
        <w:rPr>
          <w:spacing w:val="-8"/>
          <w:sz w:val="30"/>
          <w:szCs w:val="30"/>
        </w:rPr>
        <w:t>–</w:t>
      </w:r>
      <w:r w:rsidRPr="00237C51">
        <w:rPr>
          <w:sz w:val="30"/>
          <w:szCs w:val="30"/>
        </w:rPr>
        <w:t xml:space="preserve"> 536 </w:t>
      </w:r>
    </w:p>
    <w:p w:rsidR="00237C51" w:rsidRPr="00237C51" w:rsidRDefault="00237C51" w:rsidP="00764F74">
      <w:pPr>
        <w:pStyle w:val="aff6"/>
        <w:numPr>
          <w:ilvl w:val="0"/>
          <w:numId w:val="36"/>
        </w:numPr>
        <w:jc w:val="both"/>
        <w:rPr>
          <w:sz w:val="30"/>
          <w:szCs w:val="30"/>
        </w:rPr>
      </w:pPr>
      <w:r w:rsidRPr="00237C51">
        <w:rPr>
          <w:sz w:val="30"/>
          <w:szCs w:val="30"/>
        </w:rPr>
        <w:t xml:space="preserve">Маслов, Д.В. </w:t>
      </w:r>
      <w:r w:rsidRPr="00237C51">
        <w:rPr>
          <w:rStyle w:val="bcurrentcrumb"/>
          <w:sz w:val="30"/>
          <w:szCs w:val="30"/>
        </w:rPr>
        <w:t xml:space="preserve">Малый бизнес. Японский путь </w:t>
      </w:r>
      <w:r w:rsidRPr="00237C51">
        <w:rPr>
          <w:rStyle w:val="bcurrentcrumb"/>
          <w:spacing w:val="-2"/>
          <w:sz w:val="30"/>
          <w:szCs w:val="30"/>
        </w:rPr>
        <w:t xml:space="preserve">к успеху </w:t>
      </w:r>
      <w:r w:rsidRPr="00237C51">
        <w:rPr>
          <w:sz w:val="30"/>
          <w:szCs w:val="30"/>
        </w:rPr>
        <w:t>[Электронный ресурс]</w:t>
      </w:r>
      <w:r w:rsidRPr="00237C51">
        <w:rPr>
          <w:rStyle w:val="bcurrentcrumb"/>
          <w:spacing w:val="-2"/>
          <w:sz w:val="30"/>
          <w:szCs w:val="30"/>
        </w:rPr>
        <w:t xml:space="preserve">: учебное пособие/ Д.В. Маслов, Э.А. Белокоровин. – М: </w:t>
      </w:r>
      <w:r w:rsidRPr="00237C51">
        <w:rPr>
          <w:spacing w:val="-2"/>
          <w:sz w:val="30"/>
          <w:szCs w:val="30"/>
        </w:rPr>
        <w:t>ДМК Пресс, 2011. – 192</w:t>
      </w:r>
      <w:r w:rsidRPr="00237C51">
        <w:rPr>
          <w:sz w:val="30"/>
          <w:szCs w:val="30"/>
        </w:rPr>
        <w:t xml:space="preserve"> с. </w:t>
      </w:r>
      <w:r w:rsidRPr="00237C51">
        <w:sym w:font="Symbol" w:char="F02D"/>
      </w:r>
      <w:r w:rsidRPr="00237C51">
        <w:rPr>
          <w:sz w:val="30"/>
          <w:szCs w:val="30"/>
        </w:rPr>
        <w:t xml:space="preserve"> Режим доступа: </w:t>
      </w:r>
      <w:hyperlink r:id="rId63" w:history="1">
        <w:r w:rsidRPr="00237C51">
          <w:rPr>
            <w:rStyle w:val="afa"/>
            <w:sz w:val="30"/>
            <w:szCs w:val="30"/>
          </w:rPr>
          <w:t>http://www.</w:t>
        </w:r>
        <w:r w:rsidRPr="00237C51">
          <w:rPr>
            <w:rStyle w:val="afa"/>
            <w:sz w:val="30"/>
            <w:szCs w:val="30"/>
            <w:lang w:val="en-US"/>
          </w:rPr>
          <w:t>iprbooks</w:t>
        </w:r>
        <w:r w:rsidRPr="00237C51">
          <w:rPr>
            <w:rStyle w:val="afa"/>
            <w:sz w:val="30"/>
            <w:szCs w:val="30"/>
          </w:rPr>
          <w:t>.</w:t>
        </w:r>
        <w:r w:rsidRPr="00237C51">
          <w:rPr>
            <w:rStyle w:val="afa"/>
            <w:sz w:val="30"/>
            <w:szCs w:val="30"/>
            <w:lang w:val="en-US"/>
          </w:rPr>
          <w:t>ru</w:t>
        </w:r>
      </w:hyperlink>
      <w:r w:rsidRPr="00237C51">
        <w:rPr>
          <w:sz w:val="30"/>
          <w:szCs w:val="30"/>
        </w:rPr>
        <w:t xml:space="preserve"> (дата обращения 03.10.2013 г.)</w:t>
      </w:r>
    </w:p>
    <w:p w:rsidR="00237C51" w:rsidRPr="00237C51" w:rsidRDefault="00237C51" w:rsidP="00764F74">
      <w:pPr>
        <w:pStyle w:val="afff1"/>
        <w:numPr>
          <w:ilvl w:val="0"/>
          <w:numId w:val="36"/>
        </w:numPr>
        <w:spacing w:after="0" w:line="240" w:lineRule="auto"/>
        <w:jc w:val="both"/>
        <w:rPr>
          <w:b w:val="0"/>
          <w:sz w:val="30"/>
          <w:szCs w:val="30"/>
        </w:rPr>
      </w:pPr>
      <w:r w:rsidRPr="00237C51">
        <w:rPr>
          <w:b w:val="0"/>
          <w:caps w:val="0"/>
          <w:sz w:val="30"/>
          <w:szCs w:val="30"/>
        </w:rPr>
        <w:t xml:space="preserve">Методы принятия управленческих решений [текст] : учебное пособие / под ред. П.В. Иванова. </w:t>
      </w:r>
      <w:r w:rsidR="00351ECD" w:rsidRPr="00237C51">
        <w:rPr>
          <w:b w:val="0"/>
          <w:spacing w:val="-6"/>
          <w:sz w:val="30"/>
          <w:szCs w:val="30"/>
        </w:rPr>
        <w:t>–</w:t>
      </w:r>
      <w:r w:rsidRPr="00237C51">
        <w:rPr>
          <w:b w:val="0"/>
          <w:caps w:val="0"/>
          <w:sz w:val="30"/>
          <w:szCs w:val="30"/>
        </w:rPr>
        <w:t xml:space="preserve"> Ростов-н/д : Феникс, 2014. </w:t>
      </w:r>
      <w:r w:rsidR="00524635" w:rsidRPr="00E10A2E">
        <w:rPr>
          <w:spacing w:val="-8"/>
          <w:sz w:val="30"/>
          <w:szCs w:val="30"/>
        </w:rPr>
        <w:t>–</w:t>
      </w:r>
      <w:r w:rsidRPr="00237C51">
        <w:rPr>
          <w:b w:val="0"/>
          <w:caps w:val="0"/>
          <w:sz w:val="30"/>
          <w:szCs w:val="30"/>
        </w:rPr>
        <w:t xml:space="preserve"> 413 с. </w:t>
      </w:r>
    </w:p>
    <w:p w:rsidR="00237C51" w:rsidRPr="00237C51" w:rsidRDefault="00237C51" w:rsidP="00764F74">
      <w:pPr>
        <w:pStyle w:val="aff6"/>
        <w:numPr>
          <w:ilvl w:val="0"/>
          <w:numId w:val="36"/>
        </w:numPr>
        <w:tabs>
          <w:tab w:val="left" w:pos="851"/>
        </w:tabs>
        <w:jc w:val="both"/>
        <w:rPr>
          <w:sz w:val="30"/>
          <w:szCs w:val="30"/>
          <w:shd w:val="clear" w:color="auto" w:fill="FFFFFF"/>
        </w:rPr>
      </w:pPr>
      <w:r w:rsidRPr="00237C51">
        <w:rPr>
          <w:sz w:val="30"/>
          <w:szCs w:val="30"/>
          <w:shd w:val="clear" w:color="auto" w:fill="FFFFFF"/>
        </w:rPr>
        <w:t>Мумладзе, Р.Г. Менеджмент [Электронный ресурс]: учебное пособие/ Мумладзе Р.Г.</w:t>
      </w:r>
      <w:r w:rsidRPr="00237C51">
        <w:rPr>
          <w:sz w:val="30"/>
          <w:szCs w:val="30"/>
        </w:rPr>
        <w:t xml:space="preserve"> –</w:t>
      </w:r>
      <w:r w:rsidRPr="00237C51">
        <w:rPr>
          <w:sz w:val="30"/>
          <w:szCs w:val="30"/>
          <w:shd w:val="clear" w:color="auto" w:fill="FFFFFF"/>
        </w:rPr>
        <w:t xml:space="preserve"> Электрон. текстовые данные.</w:t>
      </w:r>
      <w:r w:rsidRPr="00237C51">
        <w:rPr>
          <w:sz w:val="30"/>
          <w:szCs w:val="30"/>
        </w:rPr>
        <w:t xml:space="preserve"> –</w:t>
      </w:r>
      <w:r w:rsidRPr="00237C51">
        <w:rPr>
          <w:sz w:val="30"/>
          <w:szCs w:val="30"/>
          <w:shd w:val="clear" w:color="auto" w:fill="FFFFFF"/>
        </w:rPr>
        <w:t xml:space="preserve"> М.: Палеотип, 2011.</w:t>
      </w:r>
      <w:r w:rsidRPr="00237C51">
        <w:rPr>
          <w:sz w:val="30"/>
          <w:szCs w:val="30"/>
        </w:rPr>
        <w:t xml:space="preserve"> –</w:t>
      </w:r>
      <w:r w:rsidRPr="00237C51">
        <w:rPr>
          <w:sz w:val="30"/>
          <w:szCs w:val="30"/>
          <w:shd w:val="clear" w:color="auto" w:fill="FFFFFF"/>
        </w:rPr>
        <w:t xml:space="preserve"> 260 c.</w:t>
      </w:r>
      <w:r w:rsidRPr="00237C51">
        <w:rPr>
          <w:sz w:val="30"/>
          <w:szCs w:val="30"/>
        </w:rPr>
        <w:t xml:space="preserve"> –</w:t>
      </w:r>
      <w:r w:rsidRPr="00237C51">
        <w:rPr>
          <w:sz w:val="30"/>
          <w:szCs w:val="30"/>
          <w:shd w:val="clear" w:color="auto" w:fill="FFFFFF"/>
        </w:rPr>
        <w:t xml:space="preserve"> Режим доступа: </w:t>
      </w:r>
      <w:hyperlink r:id="rId64" w:history="1">
        <w:r w:rsidRPr="00237C51">
          <w:rPr>
            <w:rStyle w:val="afa"/>
            <w:sz w:val="30"/>
            <w:szCs w:val="30"/>
            <w:shd w:val="clear" w:color="auto" w:fill="FFFFFF"/>
          </w:rPr>
          <w:t>http://www.iprbookshop.ru/10231</w:t>
        </w:r>
      </w:hyperlink>
      <w:r w:rsidRPr="00237C51">
        <w:rPr>
          <w:sz w:val="30"/>
          <w:szCs w:val="30"/>
          <w:shd w:val="clear" w:color="auto" w:fill="FFFFFF"/>
        </w:rPr>
        <w:t>.</w:t>
      </w:r>
    </w:p>
    <w:p w:rsidR="00237C51" w:rsidRPr="00BE55B9" w:rsidRDefault="00DB0618" w:rsidP="00764F74">
      <w:pPr>
        <w:pStyle w:val="aff6"/>
        <w:numPr>
          <w:ilvl w:val="0"/>
          <w:numId w:val="36"/>
        </w:numPr>
        <w:tabs>
          <w:tab w:val="left" w:pos="851"/>
        </w:tabs>
        <w:jc w:val="both"/>
        <w:rPr>
          <w:spacing w:val="-6"/>
          <w:sz w:val="30"/>
          <w:szCs w:val="30"/>
        </w:rPr>
      </w:pPr>
      <w:r>
        <w:rPr>
          <w:sz w:val="30"/>
          <w:szCs w:val="30"/>
        </w:rPr>
        <w:t xml:space="preserve"> </w:t>
      </w:r>
      <w:r w:rsidR="00237C51" w:rsidRPr="00BE55B9">
        <w:rPr>
          <w:sz w:val="30"/>
          <w:szCs w:val="30"/>
        </w:rPr>
        <w:t xml:space="preserve">Оркина Е.А. Управление изменениями : Учебное пособие. / Е.А. Оркина. – Ростов н/Д : Феникс, 2014. – 190 с. </w:t>
      </w:r>
    </w:p>
    <w:p w:rsidR="00237C51" w:rsidRPr="00237C51" w:rsidRDefault="00DB0618" w:rsidP="00764F74">
      <w:pPr>
        <w:pStyle w:val="aa"/>
        <w:numPr>
          <w:ilvl w:val="0"/>
          <w:numId w:val="36"/>
        </w:numPr>
        <w:jc w:val="both"/>
        <w:rPr>
          <w:b w:val="0"/>
          <w:i w:val="0"/>
          <w:spacing w:val="-6"/>
          <w:sz w:val="30"/>
          <w:szCs w:val="30"/>
        </w:rPr>
      </w:pPr>
      <w:r>
        <w:rPr>
          <w:b w:val="0"/>
          <w:i w:val="0"/>
          <w:spacing w:val="-6"/>
          <w:sz w:val="30"/>
          <w:szCs w:val="30"/>
        </w:rPr>
        <w:t xml:space="preserve"> </w:t>
      </w:r>
      <w:r w:rsidR="00237C51" w:rsidRPr="00BE55B9">
        <w:rPr>
          <w:b w:val="0"/>
          <w:i w:val="0"/>
          <w:spacing w:val="-6"/>
          <w:sz w:val="30"/>
          <w:szCs w:val="30"/>
        </w:rPr>
        <w:t>Планирование на предприятии. В 2-х частях.  Часть 1. Планирование основных экономических показателей деятельности предприятия : учебное пособие / В. Л. Рачек, Г. А. Дремина. – Омск : Омский государственный институт сервиса, 2011. – 94 с.</w:t>
      </w:r>
    </w:p>
    <w:p w:rsidR="00237C51" w:rsidRPr="00237C51" w:rsidRDefault="00DB0618" w:rsidP="00764F74">
      <w:pPr>
        <w:pStyle w:val="aa"/>
        <w:widowControl w:val="0"/>
        <w:numPr>
          <w:ilvl w:val="0"/>
          <w:numId w:val="36"/>
        </w:numPr>
        <w:jc w:val="both"/>
        <w:rPr>
          <w:b w:val="0"/>
          <w:i w:val="0"/>
          <w:spacing w:val="-6"/>
          <w:sz w:val="30"/>
          <w:szCs w:val="30"/>
        </w:rPr>
      </w:pPr>
      <w:r>
        <w:rPr>
          <w:b w:val="0"/>
          <w:i w:val="0"/>
          <w:spacing w:val="-6"/>
          <w:sz w:val="30"/>
          <w:szCs w:val="30"/>
        </w:rPr>
        <w:t xml:space="preserve"> </w:t>
      </w:r>
      <w:r w:rsidR="00237C51" w:rsidRPr="00237C51">
        <w:rPr>
          <w:b w:val="0"/>
          <w:i w:val="0"/>
          <w:spacing w:val="-6"/>
          <w:sz w:val="30"/>
          <w:szCs w:val="30"/>
        </w:rPr>
        <w:t>Планирование на предприятии. В 2-х частях.  Часть 2. Планирование затрат и результатов деятельности предприятия : учебное пособие / В. Л. Рачек, Г. А. Дремина. – Омск : Омский государственный институт сервиса, 2011. –  111</w:t>
      </w:r>
      <w:r w:rsidR="00237C51" w:rsidRPr="00237C51">
        <w:rPr>
          <w:b w:val="0"/>
          <w:i w:val="0"/>
          <w:color w:val="FF0000"/>
          <w:spacing w:val="-6"/>
          <w:sz w:val="30"/>
          <w:szCs w:val="30"/>
        </w:rPr>
        <w:t xml:space="preserve"> </w:t>
      </w:r>
      <w:r w:rsidR="00237C51" w:rsidRPr="00237C51">
        <w:rPr>
          <w:b w:val="0"/>
          <w:i w:val="0"/>
          <w:spacing w:val="-6"/>
          <w:sz w:val="30"/>
          <w:szCs w:val="30"/>
        </w:rPr>
        <w:t>с.</w:t>
      </w:r>
    </w:p>
    <w:p w:rsidR="00237C51" w:rsidRPr="00DB0618" w:rsidRDefault="00237C51" w:rsidP="00764F74">
      <w:pPr>
        <w:pStyle w:val="aff6"/>
        <w:numPr>
          <w:ilvl w:val="0"/>
          <w:numId w:val="36"/>
        </w:numPr>
        <w:jc w:val="both"/>
        <w:rPr>
          <w:sz w:val="30"/>
          <w:szCs w:val="30"/>
        </w:rPr>
      </w:pPr>
      <w:r w:rsidRPr="00DB0618">
        <w:rPr>
          <w:sz w:val="30"/>
          <w:szCs w:val="30"/>
        </w:rPr>
        <w:t>Савицкая, Г.В. Комплексный анализ хозяйственной деятельности предприятия: Учебник / Г.В. Савицкая. - М.: НИЦ ИНФРА-М, 2013. - 607 c.</w:t>
      </w:r>
      <w:r w:rsidRPr="00DB0618">
        <w:rPr>
          <w:sz w:val="30"/>
          <w:szCs w:val="30"/>
        </w:rPr>
        <w:br/>
      </w:r>
    </w:p>
    <w:p w:rsidR="00524635" w:rsidRDefault="00237C51" w:rsidP="00764F74">
      <w:pPr>
        <w:pStyle w:val="a4"/>
        <w:numPr>
          <w:ilvl w:val="0"/>
          <w:numId w:val="36"/>
        </w:numPr>
        <w:jc w:val="both"/>
        <w:rPr>
          <w:sz w:val="30"/>
          <w:szCs w:val="30"/>
        </w:rPr>
      </w:pPr>
      <w:r w:rsidRPr="00DB0618">
        <w:rPr>
          <w:sz w:val="30"/>
          <w:szCs w:val="30"/>
        </w:rPr>
        <w:t xml:space="preserve">Толпегина, О.А. Комплексный экономический анализ хозяйственной деятельности: Учебник для бакалавров / О.А. Толпегина, Н.А. Толпегина. </w:t>
      </w:r>
      <w:r w:rsidR="00DB0618" w:rsidRPr="00237C51">
        <w:rPr>
          <w:spacing w:val="-6"/>
          <w:sz w:val="30"/>
          <w:szCs w:val="30"/>
        </w:rPr>
        <w:t>–</w:t>
      </w:r>
      <w:r w:rsidRPr="00DB0618">
        <w:rPr>
          <w:sz w:val="30"/>
          <w:szCs w:val="30"/>
        </w:rPr>
        <w:t xml:space="preserve"> М.: Юрайт, 2013. </w:t>
      </w:r>
      <w:r w:rsidR="00DB0618" w:rsidRPr="00237C51">
        <w:rPr>
          <w:spacing w:val="-6"/>
          <w:sz w:val="30"/>
          <w:szCs w:val="30"/>
        </w:rPr>
        <w:t>–</w:t>
      </w:r>
      <w:r w:rsidRPr="00DB0618">
        <w:rPr>
          <w:sz w:val="30"/>
          <w:szCs w:val="30"/>
        </w:rPr>
        <w:t xml:space="preserve"> 672 c.</w:t>
      </w:r>
      <w:r w:rsidRPr="00DB0618">
        <w:rPr>
          <w:sz w:val="30"/>
          <w:szCs w:val="30"/>
        </w:rPr>
        <w:br/>
      </w:r>
    </w:p>
    <w:p w:rsidR="00237C51" w:rsidRPr="006D1D44" w:rsidRDefault="00237C51" w:rsidP="00764F74">
      <w:pPr>
        <w:pStyle w:val="a4"/>
        <w:numPr>
          <w:ilvl w:val="0"/>
          <w:numId w:val="36"/>
        </w:numPr>
        <w:jc w:val="both"/>
        <w:rPr>
          <w:sz w:val="30"/>
          <w:szCs w:val="30"/>
        </w:rPr>
      </w:pPr>
      <w:r w:rsidRPr="006D1D44">
        <w:rPr>
          <w:sz w:val="30"/>
          <w:szCs w:val="30"/>
        </w:rPr>
        <w:t>Тугускина</w:t>
      </w:r>
      <w:r w:rsidR="007B325C">
        <w:rPr>
          <w:sz w:val="30"/>
          <w:szCs w:val="30"/>
        </w:rPr>
        <w:t xml:space="preserve">, </w:t>
      </w:r>
      <w:r w:rsidRPr="006D1D44">
        <w:rPr>
          <w:sz w:val="30"/>
          <w:szCs w:val="30"/>
        </w:rPr>
        <w:t xml:space="preserve"> Г.Н. Торговый менеджмент : учебное пособие / Г.Н. Тугускина, В.М. Тимирьянова. – Ростов н/Д : Феникс, 2014. – 220 с. </w:t>
      </w:r>
    </w:p>
    <w:p w:rsidR="00237C51" w:rsidRPr="00237C51" w:rsidRDefault="00237C51" w:rsidP="00764F74">
      <w:pPr>
        <w:pStyle w:val="aff6"/>
        <w:numPr>
          <w:ilvl w:val="0"/>
          <w:numId w:val="36"/>
        </w:numPr>
        <w:jc w:val="both"/>
        <w:rPr>
          <w:sz w:val="30"/>
          <w:szCs w:val="30"/>
        </w:rPr>
      </w:pPr>
      <w:r w:rsidRPr="006D1D44">
        <w:rPr>
          <w:sz w:val="30"/>
          <w:szCs w:val="30"/>
        </w:rPr>
        <w:t>Фатхутдинов</w:t>
      </w:r>
      <w:r w:rsidR="00CF32D9">
        <w:rPr>
          <w:sz w:val="30"/>
          <w:szCs w:val="30"/>
        </w:rPr>
        <w:t xml:space="preserve">, </w:t>
      </w:r>
      <w:r w:rsidRPr="006D1D44">
        <w:rPr>
          <w:sz w:val="30"/>
          <w:szCs w:val="30"/>
        </w:rPr>
        <w:t xml:space="preserve"> Р.А. Инновационный менеджмент</w:t>
      </w:r>
      <w:r w:rsidR="00C8266C">
        <w:rPr>
          <w:sz w:val="30"/>
          <w:szCs w:val="30"/>
        </w:rPr>
        <w:t>:</w:t>
      </w:r>
      <w:r w:rsidRPr="006D1D44">
        <w:rPr>
          <w:sz w:val="30"/>
          <w:szCs w:val="30"/>
        </w:rPr>
        <w:t xml:space="preserve"> учебник / Р.А. Фатхутдинов.</w:t>
      </w:r>
      <w:r w:rsidRPr="00237C51">
        <w:rPr>
          <w:sz w:val="30"/>
          <w:szCs w:val="30"/>
        </w:rPr>
        <w:t xml:space="preserve"> </w:t>
      </w:r>
      <w:r w:rsidRPr="006D1D44">
        <w:rPr>
          <w:sz w:val="30"/>
          <w:szCs w:val="30"/>
        </w:rPr>
        <w:sym w:font="Symbol" w:char="F02D"/>
      </w:r>
      <w:r w:rsidRPr="006D1D44">
        <w:rPr>
          <w:sz w:val="30"/>
          <w:szCs w:val="30"/>
        </w:rPr>
        <w:t xml:space="preserve"> 6-е издание, СПб.:  Питер</w:t>
      </w:r>
      <w:r w:rsidR="00F649F8">
        <w:rPr>
          <w:sz w:val="30"/>
          <w:szCs w:val="30"/>
        </w:rPr>
        <w:t xml:space="preserve">, </w:t>
      </w:r>
      <w:r w:rsidRPr="006D1D44">
        <w:rPr>
          <w:sz w:val="30"/>
          <w:szCs w:val="30"/>
        </w:rPr>
        <w:t xml:space="preserve"> 2010. – 448с.</w:t>
      </w:r>
    </w:p>
    <w:p w:rsidR="00237C51" w:rsidRPr="00237C51" w:rsidRDefault="00237C51" w:rsidP="00764F74">
      <w:pPr>
        <w:pStyle w:val="aff6"/>
        <w:numPr>
          <w:ilvl w:val="0"/>
          <w:numId w:val="36"/>
        </w:numPr>
        <w:jc w:val="both"/>
        <w:rPr>
          <w:sz w:val="30"/>
          <w:szCs w:val="30"/>
        </w:rPr>
      </w:pPr>
      <w:r w:rsidRPr="00237C51">
        <w:rPr>
          <w:sz w:val="30"/>
          <w:szCs w:val="30"/>
        </w:rPr>
        <w:t>Шеремет</w:t>
      </w:r>
      <w:r w:rsidR="00CF32D9">
        <w:rPr>
          <w:sz w:val="30"/>
          <w:szCs w:val="30"/>
        </w:rPr>
        <w:t xml:space="preserve">, </w:t>
      </w:r>
      <w:r w:rsidRPr="00237C51">
        <w:rPr>
          <w:sz w:val="30"/>
          <w:szCs w:val="30"/>
        </w:rPr>
        <w:t xml:space="preserve"> А.Д. Бухгалтерский учет и анализ</w:t>
      </w:r>
      <w:r w:rsidR="00CF32D9">
        <w:rPr>
          <w:sz w:val="30"/>
          <w:szCs w:val="30"/>
        </w:rPr>
        <w:t xml:space="preserve"> </w:t>
      </w:r>
      <w:r w:rsidR="00CF32D9" w:rsidRPr="006D1D44">
        <w:rPr>
          <w:sz w:val="30"/>
          <w:szCs w:val="30"/>
        </w:rPr>
        <w:t>/</w:t>
      </w:r>
      <w:r w:rsidR="00CF32D9" w:rsidRPr="00CF32D9">
        <w:rPr>
          <w:sz w:val="30"/>
          <w:szCs w:val="30"/>
        </w:rPr>
        <w:t xml:space="preserve"> </w:t>
      </w:r>
      <w:r w:rsidR="00CF32D9" w:rsidRPr="00237C51">
        <w:rPr>
          <w:sz w:val="30"/>
          <w:szCs w:val="30"/>
        </w:rPr>
        <w:t>А.Д.</w:t>
      </w:r>
      <w:r w:rsidR="00CF32D9" w:rsidRPr="00CF32D9">
        <w:rPr>
          <w:sz w:val="30"/>
          <w:szCs w:val="30"/>
        </w:rPr>
        <w:t xml:space="preserve"> </w:t>
      </w:r>
      <w:r w:rsidR="00CF32D9" w:rsidRPr="00237C51">
        <w:rPr>
          <w:sz w:val="30"/>
          <w:szCs w:val="30"/>
        </w:rPr>
        <w:t>Шеремет</w:t>
      </w:r>
      <w:r w:rsidR="00291694">
        <w:rPr>
          <w:sz w:val="30"/>
          <w:szCs w:val="30"/>
        </w:rPr>
        <w:t xml:space="preserve">, </w:t>
      </w:r>
      <w:r w:rsidR="00CF32D9" w:rsidRPr="00CF32D9">
        <w:rPr>
          <w:sz w:val="30"/>
          <w:szCs w:val="30"/>
        </w:rPr>
        <w:t xml:space="preserve"> </w:t>
      </w:r>
      <w:r w:rsidR="00CF32D9" w:rsidRPr="00237C51">
        <w:rPr>
          <w:sz w:val="30"/>
          <w:szCs w:val="30"/>
        </w:rPr>
        <w:t>Е.В. Старовойтова</w:t>
      </w:r>
      <w:r w:rsidR="00CF32D9">
        <w:rPr>
          <w:sz w:val="30"/>
          <w:szCs w:val="30"/>
        </w:rPr>
        <w:t xml:space="preserve">. </w:t>
      </w:r>
      <w:r w:rsidRPr="00237C51">
        <w:rPr>
          <w:sz w:val="30"/>
          <w:szCs w:val="30"/>
        </w:rPr>
        <w:t xml:space="preserve"> – М.: Инфра-М, 2011. 618с.</w:t>
      </w:r>
    </w:p>
    <w:p w:rsidR="00237C51" w:rsidRDefault="00237C51" w:rsidP="00764F74">
      <w:pPr>
        <w:pStyle w:val="a4"/>
        <w:numPr>
          <w:ilvl w:val="0"/>
          <w:numId w:val="36"/>
        </w:numPr>
        <w:jc w:val="both"/>
        <w:rPr>
          <w:sz w:val="30"/>
          <w:szCs w:val="30"/>
        </w:rPr>
      </w:pPr>
      <w:r w:rsidRPr="00237C51">
        <w:rPr>
          <w:sz w:val="30"/>
          <w:szCs w:val="30"/>
        </w:rPr>
        <w:t xml:space="preserve">Шеремет, А.Д. Комплексный анализ хозяйственной деятельности: Учебное пособие / А.Д. Шеремет. </w:t>
      </w:r>
      <w:r w:rsidR="00291694" w:rsidRPr="006D1D44">
        <w:rPr>
          <w:sz w:val="30"/>
          <w:szCs w:val="30"/>
        </w:rPr>
        <w:t>–</w:t>
      </w:r>
      <w:r w:rsidRPr="00237C51">
        <w:rPr>
          <w:sz w:val="30"/>
          <w:szCs w:val="30"/>
        </w:rPr>
        <w:t xml:space="preserve"> М.: ИЦ РИОР, 2010. </w:t>
      </w:r>
      <w:r w:rsidR="00524635" w:rsidRPr="00E10A2E">
        <w:rPr>
          <w:spacing w:val="-8"/>
          <w:sz w:val="30"/>
          <w:szCs w:val="30"/>
        </w:rPr>
        <w:t>–</w:t>
      </w:r>
      <w:r w:rsidRPr="00237C51">
        <w:rPr>
          <w:sz w:val="30"/>
          <w:szCs w:val="30"/>
        </w:rPr>
        <w:t xml:space="preserve"> 255 c.</w:t>
      </w:r>
    </w:p>
    <w:p w:rsidR="009367AB" w:rsidRPr="00237C51" w:rsidRDefault="009367AB" w:rsidP="009367AB">
      <w:pPr>
        <w:pStyle w:val="aff6"/>
        <w:numPr>
          <w:ilvl w:val="0"/>
          <w:numId w:val="36"/>
        </w:numPr>
        <w:jc w:val="both"/>
        <w:rPr>
          <w:sz w:val="30"/>
          <w:szCs w:val="30"/>
        </w:rPr>
      </w:pPr>
      <w:r w:rsidRPr="00237C51">
        <w:rPr>
          <w:sz w:val="30"/>
          <w:szCs w:val="30"/>
        </w:rPr>
        <w:t xml:space="preserve">ГОСТ 7.32-2001. </w:t>
      </w:r>
      <w:hyperlink r:id="rId65" w:tgtFrame="_blank" w:history="1">
        <w:r w:rsidRPr="00237C51">
          <w:rPr>
            <w:rStyle w:val="afa"/>
            <w:sz w:val="30"/>
            <w:szCs w:val="30"/>
          </w:rPr>
          <w:t>Система стандартов по информации, библиотечному и издательскому делу. Отчет о научно-исследовательской работе. Структура и правила оформления</w:t>
        </w:r>
      </w:hyperlink>
      <w:r w:rsidRPr="00237C51">
        <w:rPr>
          <w:sz w:val="30"/>
          <w:szCs w:val="30"/>
        </w:rPr>
        <w:t xml:space="preserve"> [Электронный ресурс]. / Доступ из справочно-правовой системы «Консультант плюс».</w:t>
      </w:r>
    </w:p>
    <w:p w:rsidR="009367AB" w:rsidRPr="00237C51" w:rsidRDefault="009367AB" w:rsidP="00524635">
      <w:pPr>
        <w:pStyle w:val="a4"/>
        <w:ind w:left="360"/>
        <w:jc w:val="both"/>
        <w:rPr>
          <w:sz w:val="30"/>
          <w:szCs w:val="30"/>
        </w:rPr>
      </w:pPr>
    </w:p>
    <w:p w:rsidR="002F61E8" w:rsidRDefault="002F61E8" w:rsidP="0041613D">
      <w:pPr>
        <w:spacing w:line="240" w:lineRule="auto"/>
        <w:jc w:val="center"/>
        <w:rPr>
          <w:rFonts w:ascii="Times New Roman" w:hAnsi="Times New Roman" w:cs="Times New Roman"/>
          <w:sz w:val="30"/>
          <w:szCs w:val="30"/>
        </w:rPr>
      </w:pPr>
    </w:p>
    <w:p w:rsidR="002F61E8" w:rsidRDefault="002F61E8" w:rsidP="0041613D">
      <w:pPr>
        <w:spacing w:line="240" w:lineRule="auto"/>
        <w:jc w:val="center"/>
        <w:rPr>
          <w:rFonts w:ascii="Times New Roman" w:hAnsi="Times New Roman" w:cs="Times New Roman"/>
          <w:sz w:val="30"/>
          <w:szCs w:val="30"/>
        </w:rPr>
      </w:pPr>
    </w:p>
    <w:p w:rsidR="000B0768" w:rsidRDefault="000B0768" w:rsidP="0041613D">
      <w:pPr>
        <w:spacing w:line="240" w:lineRule="auto"/>
        <w:jc w:val="center"/>
        <w:rPr>
          <w:rFonts w:ascii="Times New Roman" w:hAnsi="Times New Roman" w:cs="Times New Roman"/>
          <w:sz w:val="30"/>
          <w:szCs w:val="30"/>
        </w:rPr>
        <w:sectPr w:rsidR="000B0768" w:rsidSect="00ED5752">
          <w:footerReference w:type="default" r:id="rId66"/>
          <w:pgSz w:w="11906" w:h="16838"/>
          <w:pgMar w:top="1701" w:right="1418" w:bottom="1304" w:left="1418" w:header="709" w:footer="709" w:gutter="0"/>
          <w:cols w:space="708"/>
          <w:docGrid w:linePitch="360"/>
        </w:sectPr>
      </w:pPr>
    </w:p>
    <w:p w:rsidR="00AC1A5C" w:rsidRPr="0041613D" w:rsidRDefault="00AC1A5C" w:rsidP="0041613D">
      <w:pPr>
        <w:spacing w:line="240" w:lineRule="auto"/>
        <w:jc w:val="center"/>
        <w:rPr>
          <w:rFonts w:ascii="Times New Roman" w:hAnsi="Times New Roman" w:cs="Times New Roman"/>
          <w:sz w:val="30"/>
          <w:szCs w:val="30"/>
        </w:rPr>
      </w:pPr>
      <w:r w:rsidRPr="0041613D">
        <w:rPr>
          <w:rFonts w:ascii="Times New Roman" w:hAnsi="Times New Roman" w:cs="Times New Roman"/>
          <w:sz w:val="30"/>
          <w:szCs w:val="30"/>
        </w:rPr>
        <w:lastRenderedPageBreak/>
        <w:t>ПРИЛОЖЕНИЕ А</w:t>
      </w:r>
    </w:p>
    <w:p w:rsidR="00AC1A5C" w:rsidRPr="0041613D" w:rsidRDefault="00AC1A5C" w:rsidP="0041613D">
      <w:pPr>
        <w:spacing w:line="240" w:lineRule="auto"/>
        <w:jc w:val="center"/>
        <w:rPr>
          <w:rFonts w:ascii="Times New Roman" w:hAnsi="Times New Roman" w:cs="Times New Roman"/>
          <w:color w:val="FF0000"/>
          <w:sz w:val="30"/>
          <w:szCs w:val="30"/>
        </w:rPr>
      </w:pPr>
      <w:r w:rsidRPr="0041613D">
        <w:rPr>
          <w:rFonts w:ascii="Times New Roman" w:hAnsi="Times New Roman" w:cs="Times New Roman"/>
          <w:sz w:val="30"/>
          <w:szCs w:val="30"/>
        </w:rPr>
        <w:t>Динамика основных экономических показателей  работы ООО «</w:t>
      </w:r>
      <w:r w:rsidRPr="0041613D">
        <w:rPr>
          <w:rFonts w:ascii="Times New Roman" w:hAnsi="Times New Roman" w:cs="Times New Roman"/>
          <w:color w:val="FF0000"/>
          <w:sz w:val="30"/>
          <w:szCs w:val="30"/>
        </w:rPr>
        <w:t>Витязь и К»</w:t>
      </w:r>
    </w:p>
    <w:p w:rsidR="00AC1A5C" w:rsidRPr="0041613D" w:rsidRDefault="00AC1A5C" w:rsidP="0041613D">
      <w:pPr>
        <w:spacing w:line="240" w:lineRule="auto"/>
        <w:rPr>
          <w:rFonts w:ascii="Times New Roman" w:hAnsi="Times New Roman" w:cs="Times New Roman"/>
          <w:sz w:val="30"/>
          <w:szCs w:val="30"/>
        </w:rPr>
      </w:pPr>
      <w:r w:rsidRPr="0041613D">
        <w:rPr>
          <w:rFonts w:ascii="Times New Roman" w:hAnsi="Times New Roman" w:cs="Times New Roman"/>
          <w:sz w:val="30"/>
          <w:szCs w:val="30"/>
        </w:rPr>
        <w:t>Таблица</w:t>
      </w:r>
      <w:r w:rsidR="002B3318">
        <w:rPr>
          <w:rFonts w:ascii="Times New Roman" w:hAnsi="Times New Roman" w:cs="Times New Roman"/>
          <w:sz w:val="30"/>
          <w:szCs w:val="30"/>
        </w:rPr>
        <w:t xml:space="preserve"> </w:t>
      </w:r>
      <w:r w:rsidRPr="0041613D">
        <w:rPr>
          <w:rFonts w:ascii="Times New Roman" w:hAnsi="Times New Roman" w:cs="Times New Roman"/>
          <w:sz w:val="30"/>
          <w:szCs w:val="30"/>
        </w:rPr>
        <w:t>А.1 – Основные экономические показатели работы ООО «</w:t>
      </w:r>
      <w:r w:rsidRPr="0041613D">
        <w:rPr>
          <w:rFonts w:ascii="Times New Roman" w:hAnsi="Times New Roman" w:cs="Times New Roman"/>
          <w:color w:val="FF0000"/>
          <w:sz w:val="30"/>
          <w:szCs w:val="30"/>
        </w:rPr>
        <w:t>Витязь и</w:t>
      </w:r>
      <w:r w:rsidRPr="0041613D">
        <w:rPr>
          <w:rFonts w:ascii="Times New Roman" w:hAnsi="Times New Roman" w:cs="Times New Roman"/>
          <w:sz w:val="30"/>
          <w:szCs w:val="30"/>
        </w:rPr>
        <w:t xml:space="preserve"> К»</w:t>
      </w:r>
    </w:p>
    <w:p w:rsidR="00AC1A5C" w:rsidRPr="0041613D" w:rsidRDefault="00AC1A5C" w:rsidP="0041613D">
      <w:pPr>
        <w:spacing w:line="240" w:lineRule="auto"/>
        <w:rPr>
          <w:rFonts w:ascii="Times New Roman" w:hAnsi="Times New Roman" w:cs="Times New Roman"/>
          <w:sz w:val="30"/>
          <w:szCs w:val="30"/>
        </w:rPr>
      </w:pPr>
    </w:p>
    <w:tbl>
      <w:tblPr>
        <w:tblW w:w="14214" w:type="dxa"/>
        <w:jc w:val="center"/>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74"/>
        <w:gridCol w:w="1594"/>
        <w:gridCol w:w="1351"/>
        <w:gridCol w:w="1559"/>
        <w:gridCol w:w="1276"/>
        <w:gridCol w:w="1701"/>
        <w:gridCol w:w="1559"/>
      </w:tblGrid>
      <w:tr w:rsidR="00AC1A5C" w:rsidRPr="0041613D" w:rsidTr="0036598F">
        <w:trPr>
          <w:trHeight w:val="679"/>
          <w:jc w:val="center"/>
        </w:trPr>
        <w:tc>
          <w:tcPr>
            <w:tcW w:w="5174" w:type="dxa"/>
            <w:shd w:val="clear" w:color="auto" w:fill="auto"/>
            <w:vAlign w:val="center"/>
            <w:hideMark/>
          </w:tcPr>
          <w:p w:rsidR="00AC1A5C" w:rsidRPr="0041613D" w:rsidRDefault="00AC1A5C" w:rsidP="0041613D">
            <w:pPr>
              <w:spacing w:line="240" w:lineRule="auto"/>
              <w:jc w:val="center"/>
              <w:rPr>
                <w:rFonts w:ascii="Times New Roman" w:eastAsia="Times New Roman" w:hAnsi="Times New Roman" w:cs="Times New Roman"/>
                <w:color w:val="000000"/>
                <w:sz w:val="30"/>
                <w:szCs w:val="30"/>
              </w:rPr>
            </w:pPr>
            <w:r w:rsidRPr="0041613D">
              <w:rPr>
                <w:rFonts w:ascii="Times New Roman" w:eastAsia="Times New Roman" w:hAnsi="Times New Roman" w:cs="Times New Roman"/>
                <w:color w:val="000000"/>
                <w:sz w:val="30"/>
                <w:szCs w:val="30"/>
              </w:rPr>
              <w:t>Наименование показателя</w:t>
            </w:r>
          </w:p>
        </w:tc>
        <w:tc>
          <w:tcPr>
            <w:tcW w:w="1594" w:type="dxa"/>
            <w:shd w:val="clear" w:color="auto" w:fill="auto"/>
            <w:vAlign w:val="center"/>
            <w:hideMark/>
          </w:tcPr>
          <w:p w:rsidR="00AC1A5C" w:rsidRPr="0041613D" w:rsidRDefault="00AC1A5C" w:rsidP="0041613D">
            <w:pPr>
              <w:spacing w:line="240" w:lineRule="auto"/>
              <w:jc w:val="center"/>
              <w:rPr>
                <w:rFonts w:ascii="Times New Roman" w:eastAsia="Times New Roman" w:hAnsi="Times New Roman" w:cs="Times New Roman"/>
                <w:color w:val="FF0000"/>
                <w:sz w:val="30"/>
                <w:szCs w:val="30"/>
              </w:rPr>
            </w:pPr>
            <w:r w:rsidRPr="0041613D">
              <w:rPr>
                <w:rFonts w:ascii="Times New Roman" w:eastAsia="Times New Roman" w:hAnsi="Times New Roman" w:cs="Times New Roman"/>
                <w:color w:val="FF0000"/>
                <w:sz w:val="30"/>
                <w:szCs w:val="30"/>
              </w:rPr>
              <w:t>2013 г.</w:t>
            </w:r>
          </w:p>
        </w:tc>
        <w:tc>
          <w:tcPr>
            <w:tcW w:w="1351" w:type="dxa"/>
            <w:shd w:val="clear" w:color="auto" w:fill="auto"/>
            <w:vAlign w:val="center"/>
            <w:hideMark/>
          </w:tcPr>
          <w:p w:rsidR="00AC1A5C" w:rsidRPr="0041613D" w:rsidRDefault="00AC1A5C" w:rsidP="0041613D">
            <w:pPr>
              <w:spacing w:line="240" w:lineRule="auto"/>
              <w:jc w:val="center"/>
              <w:rPr>
                <w:rFonts w:ascii="Times New Roman" w:eastAsia="Times New Roman" w:hAnsi="Times New Roman" w:cs="Times New Roman"/>
                <w:color w:val="FF0000"/>
                <w:sz w:val="30"/>
                <w:szCs w:val="30"/>
              </w:rPr>
            </w:pPr>
            <w:r w:rsidRPr="0041613D">
              <w:rPr>
                <w:rFonts w:ascii="Times New Roman" w:eastAsia="Times New Roman" w:hAnsi="Times New Roman" w:cs="Times New Roman"/>
                <w:color w:val="FF0000"/>
                <w:sz w:val="30"/>
                <w:szCs w:val="30"/>
              </w:rPr>
              <w:t>2014 г.</w:t>
            </w:r>
          </w:p>
        </w:tc>
        <w:tc>
          <w:tcPr>
            <w:tcW w:w="1559" w:type="dxa"/>
            <w:shd w:val="clear" w:color="auto" w:fill="auto"/>
            <w:vAlign w:val="center"/>
            <w:hideMark/>
          </w:tcPr>
          <w:p w:rsidR="00AC1A5C" w:rsidRPr="0041613D" w:rsidRDefault="00AC1A5C" w:rsidP="0041613D">
            <w:pPr>
              <w:spacing w:line="240" w:lineRule="auto"/>
              <w:jc w:val="center"/>
              <w:rPr>
                <w:rFonts w:ascii="Times New Roman" w:eastAsia="Times New Roman" w:hAnsi="Times New Roman" w:cs="Times New Roman"/>
                <w:color w:val="FF0000"/>
                <w:sz w:val="30"/>
                <w:szCs w:val="30"/>
              </w:rPr>
            </w:pPr>
            <w:r w:rsidRPr="0041613D">
              <w:rPr>
                <w:rFonts w:ascii="Times New Roman" w:eastAsia="Times New Roman" w:hAnsi="Times New Roman" w:cs="Times New Roman"/>
                <w:color w:val="FF0000"/>
                <w:sz w:val="30"/>
                <w:szCs w:val="30"/>
              </w:rPr>
              <w:t>Темпы роста 2014/2013,%</w:t>
            </w:r>
          </w:p>
        </w:tc>
        <w:tc>
          <w:tcPr>
            <w:tcW w:w="1276" w:type="dxa"/>
            <w:shd w:val="clear" w:color="auto" w:fill="auto"/>
            <w:vAlign w:val="center"/>
            <w:hideMark/>
          </w:tcPr>
          <w:p w:rsidR="00AC1A5C" w:rsidRPr="0041613D" w:rsidRDefault="00AC1A5C" w:rsidP="0041613D">
            <w:pPr>
              <w:spacing w:line="240" w:lineRule="auto"/>
              <w:jc w:val="center"/>
              <w:rPr>
                <w:rFonts w:ascii="Times New Roman" w:eastAsia="Times New Roman" w:hAnsi="Times New Roman" w:cs="Times New Roman"/>
                <w:color w:val="FF0000"/>
                <w:sz w:val="30"/>
                <w:szCs w:val="30"/>
              </w:rPr>
            </w:pPr>
            <w:r w:rsidRPr="0041613D">
              <w:rPr>
                <w:rFonts w:ascii="Times New Roman" w:eastAsia="Times New Roman" w:hAnsi="Times New Roman" w:cs="Times New Roman"/>
                <w:color w:val="FF0000"/>
                <w:sz w:val="30"/>
                <w:szCs w:val="30"/>
              </w:rPr>
              <w:t>2015 г.</w:t>
            </w:r>
          </w:p>
        </w:tc>
        <w:tc>
          <w:tcPr>
            <w:tcW w:w="1701" w:type="dxa"/>
            <w:shd w:val="clear" w:color="auto" w:fill="auto"/>
            <w:vAlign w:val="center"/>
            <w:hideMark/>
          </w:tcPr>
          <w:p w:rsidR="00AC1A5C" w:rsidRPr="0041613D" w:rsidRDefault="00AC1A5C" w:rsidP="0041613D">
            <w:pPr>
              <w:spacing w:line="240" w:lineRule="auto"/>
              <w:jc w:val="center"/>
              <w:rPr>
                <w:rFonts w:ascii="Times New Roman" w:eastAsia="Times New Roman" w:hAnsi="Times New Roman" w:cs="Times New Roman"/>
                <w:color w:val="000000"/>
                <w:sz w:val="30"/>
                <w:szCs w:val="30"/>
              </w:rPr>
            </w:pPr>
            <w:r w:rsidRPr="0041613D">
              <w:rPr>
                <w:rFonts w:ascii="Times New Roman" w:eastAsia="Times New Roman" w:hAnsi="Times New Roman" w:cs="Times New Roman"/>
                <w:color w:val="000000"/>
                <w:sz w:val="30"/>
                <w:szCs w:val="30"/>
              </w:rPr>
              <w:t xml:space="preserve">Темпы роста </w:t>
            </w:r>
            <w:r w:rsidRPr="0041613D">
              <w:rPr>
                <w:rFonts w:ascii="Times New Roman" w:eastAsia="Times New Roman" w:hAnsi="Times New Roman" w:cs="Times New Roman"/>
                <w:color w:val="FF0000"/>
                <w:sz w:val="30"/>
                <w:szCs w:val="30"/>
              </w:rPr>
              <w:t>2015/2014,%</w:t>
            </w:r>
          </w:p>
        </w:tc>
        <w:tc>
          <w:tcPr>
            <w:tcW w:w="1559" w:type="dxa"/>
            <w:shd w:val="clear" w:color="auto" w:fill="auto"/>
            <w:vAlign w:val="center"/>
            <w:hideMark/>
          </w:tcPr>
          <w:p w:rsidR="00AC1A5C" w:rsidRPr="0041613D" w:rsidRDefault="00AC1A5C" w:rsidP="0041613D">
            <w:pPr>
              <w:spacing w:line="240" w:lineRule="auto"/>
              <w:jc w:val="center"/>
              <w:rPr>
                <w:rFonts w:ascii="Times New Roman" w:eastAsia="Times New Roman" w:hAnsi="Times New Roman" w:cs="Times New Roman"/>
                <w:color w:val="000000"/>
                <w:sz w:val="30"/>
                <w:szCs w:val="30"/>
              </w:rPr>
            </w:pPr>
            <w:r w:rsidRPr="0041613D">
              <w:rPr>
                <w:rFonts w:ascii="Times New Roman" w:eastAsia="Times New Roman" w:hAnsi="Times New Roman" w:cs="Times New Roman"/>
                <w:color w:val="000000"/>
                <w:sz w:val="30"/>
                <w:szCs w:val="30"/>
              </w:rPr>
              <w:t>Темпы роста 2013/2011,%</w:t>
            </w:r>
          </w:p>
        </w:tc>
      </w:tr>
      <w:tr w:rsidR="00AC1A5C" w:rsidRPr="0041613D" w:rsidTr="0036598F">
        <w:trPr>
          <w:trHeight w:val="284"/>
          <w:jc w:val="center"/>
        </w:trPr>
        <w:tc>
          <w:tcPr>
            <w:tcW w:w="5174" w:type="dxa"/>
            <w:shd w:val="clear" w:color="auto" w:fill="auto"/>
            <w:vAlign w:val="bottom"/>
            <w:hideMark/>
          </w:tcPr>
          <w:p w:rsidR="00AC1A5C" w:rsidRPr="0041613D" w:rsidRDefault="00AC1A5C" w:rsidP="0041613D">
            <w:pPr>
              <w:spacing w:line="240" w:lineRule="auto"/>
              <w:rPr>
                <w:rFonts w:ascii="Times New Roman" w:eastAsia="Times New Roman" w:hAnsi="Times New Roman" w:cs="Times New Roman"/>
                <w:color w:val="000000"/>
                <w:sz w:val="30"/>
                <w:szCs w:val="30"/>
              </w:rPr>
            </w:pPr>
            <w:r w:rsidRPr="0041613D">
              <w:rPr>
                <w:rFonts w:ascii="Times New Roman" w:eastAsia="Times New Roman" w:hAnsi="Times New Roman" w:cs="Times New Roman"/>
                <w:color w:val="000000"/>
                <w:sz w:val="30"/>
                <w:szCs w:val="30"/>
              </w:rPr>
              <w:t>1. Выручка от продаж, тыс. руб.</w:t>
            </w:r>
          </w:p>
        </w:tc>
        <w:tc>
          <w:tcPr>
            <w:tcW w:w="1594" w:type="dxa"/>
            <w:shd w:val="clear" w:color="auto" w:fill="auto"/>
            <w:noWrap/>
            <w:vAlign w:val="center"/>
            <w:hideMark/>
          </w:tcPr>
          <w:p w:rsidR="00AC1A5C" w:rsidRPr="0041613D" w:rsidRDefault="00AC1A5C" w:rsidP="0041613D">
            <w:pPr>
              <w:spacing w:line="240" w:lineRule="auto"/>
              <w:jc w:val="center"/>
              <w:rPr>
                <w:rFonts w:ascii="Times New Roman" w:eastAsia="Times New Roman" w:hAnsi="Times New Roman" w:cs="Times New Roman"/>
                <w:color w:val="000000"/>
                <w:sz w:val="30"/>
                <w:szCs w:val="30"/>
              </w:rPr>
            </w:pPr>
            <w:r w:rsidRPr="0041613D">
              <w:rPr>
                <w:rFonts w:ascii="Times New Roman" w:eastAsia="Times New Roman" w:hAnsi="Times New Roman" w:cs="Times New Roman"/>
                <w:color w:val="000000"/>
                <w:sz w:val="30"/>
                <w:szCs w:val="30"/>
              </w:rPr>
              <w:t>30 223,00</w:t>
            </w:r>
          </w:p>
        </w:tc>
        <w:tc>
          <w:tcPr>
            <w:tcW w:w="1351" w:type="dxa"/>
            <w:shd w:val="clear" w:color="auto" w:fill="auto"/>
            <w:noWrap/>
            <w:vAlign w:val="center"/>
            <w:hideMark/>
          </w:tcPr>
          <w:p w:rsidR="00AC1A5C" w:rsidRPr="0041613D" w:rsidRDefault="00AC1A5C" w:rsidP="0041613D">
            <w:pPr>
              <w:spacing w:line="240" w:lineRule="auto"/>
              <w:jc w:val="center"/>
              <w:rPr>
                <w:rFonts w:ascii="Times New Roman" w:eastAsia="Times New Roman" w:hAnsi="Times New Roman" w:cs="Times New Roman"/>
                <w:color w:val="000000"/>
                <w:sz w:val="30"/>
                <w:szCs w:val="30"/>
              </w:rPr>
            </w:pPr>
            <w:r w:rsidRPr="0041613D">
              <w:rPr>
                <w:rFonts w:ascii="Times New Roman" w:eastAsia="Times New Roman" w:hAnsi="Times New Roman" w:cs="Times New Roman"/>
                <w:color w:val="000000"/>
                <w:sz w:val="30"/>
                <w:szCs w:val="30"/>
              </w:rPr>
              <w:t>26 600,00</w:t>
            </w:r>
          </w:p>
        </w:tc>
        <w:tc>
          <w:tcPr>
            <w:tcW w:w="1559" w:type="dxa"/>
            <w:shd w:val="clear" w:color="auto" w:fill="auto"/>
            <w:noWrap/>
            <w:vAlign w:val="center"/>
            <w:hideMark/>
          </w:tcPr>
          <w:p w:rsidR="00AC1A5C" w:rsidRPr="0041613D" w:rsidRDefault="00AC1A5C" w:rsidP="0041613D">
            <w:pPr>
              <w:spacing w:line="240" w:lineRule="auto"/>
              <w:jc w:val="center"/>
              <w:rPr>
                <w:rFonts w:ascii="Times New Roman" w:eastAsia="Times New Roman" w:hAnsi="Times New Roman" w:cs="Times New Roman"/>
                <w:color w:val="000000"/>
                <w:sz w:val="30"/>
                <w:szCs w:val="30"/>
              </w:rPr>
            </w:pPr>
            <w:r w:rsidRPr="0041613D">
              <w:rPr>
                <w:rFonts w:ascii="Times New Roman" w:eastAsia="Times New Roman" w:hAnsi="Times New Roman" w:cs="Times New Roman"/>
                <w:color w:val="000000"/>
                <w:sz w:val="30"/>
                <w:szCs w:val="30"/>
              </w:rPr>
              <w:t>88,01</w:t>
            </w:r>
          </w:p>
        </w:tc>
        <w:tc>
          <w:tcPr>
            <w:tcW w:w="1276" w:type="dxa"/>
            <w:shd w:val="clear" w:color="auto" w:fill="auto"/>
            <w:noWrap/>
            <w:vAlign w:val="center"/>
            <w:hideMark/>
          </w:tcPr>
          <w:p w:rsidR="00AC1A5C" w:rsidRPr="0041613D" w:rsidRDefault="00AC1A5C" w:rsidP="0041613D">
            <w:pPr>
              <w:spacing w:line="240" w:lineRule="auto"/>
              <w:jc w:val="center"/>
              <w:rPr>
                <w:rFonts w:ascii="Times New Roman" w:eastAsia="Times New Roman" w:hAnsi="Times New Roman" w:cs="Times New Roman"/>
                <w:color w:val="000000"/>
                <w:sz w:val="30"/>
                <w:szCs w:val="30"/>
              </w:rPr>
            </w:pPr>
            <w:r w:rsidRPr="0041613D">
              <w:rPr>
                <w:rFonts w:ascii="Times New Roman" w:eastAsia="Times New Roman" w:hAnsi="Times New Roman" w:cs="Times New Roman"/>
                <w:color w:val="000000"/>
                <w:sz w:val="30"/>
                <w:szCs w:val="30"/>
              </w:rPr>
              <w:t>31 039,00</w:t>
            </w:r>
          </w:p>
        </w:tc>
        <w:tc>
          <w:tcPr>
            <w:tcW w:w="1701" w:type="dxa"/>
            <w:shd w:val="clear" w:color="auto" w:fill="auto"/>
            <w:noWrap/>
            <w:vAlign w:val="center"/>
            <w:hideMark/>
          </w:tcPr>
          <w:p w:rsidR="00AC1A5C" w:rsidRPr="0041613D" w:rsidRDefault="00AC1A5C" w:rsidP="0041613D">
            <w:pPr>
              <w:spacing w:line="240" w:lineRule="auto"/>
              <w:jc w:val="center"/>
              <w:rPr>
                <w:rFonts w:ascii="Times New Roman" w:eastAsia="Times New Roman" w:hAnsi="Times New Roman" w:cs="Times New Roman"/>
                <w:color w:val="000000"/>
                <w:sz w:val="30"/>
                <w:szCs w:val="30"/>
              </w:rPr>
            </w:pPr>
            <w:r w:rsidRPr="0041613D">
              <w:rPr>
                <w:rFonts w:ascii="Times New Roman" w:eastAsia="Times New Roman" w:hAnsi="Times New Roman" w:cs="Times New Roman"/>
                <w:color w:val="000000"/>
                <w:sz w:val="30"/>
                <w:szCs w:val="30"/>
              </w:rPr>
              <w:t>116,69</w:t>
            </w:r>
          </w:p>
        </w:tc>
        <w:tc>
          <w:tcPr>
            <w:tcW w:w="1559" w:type="dxa"/>
            <w:shd w:val="clear" w:color="auto" w:fill="auto"/>
            <w:noWrap/>
            <w:vAlign w:val="center"/>
            <w:hideMark/>
          </w:tcPr>
          <w:p w:rsidR="00AC1A5C" w:rsidRPr="0041613D" w:rsidRDefault="00AC1A5C" w:rsidP="0041613D">
            <w:pPr>
              <w:spacing w:line="240" w:lineRule="auto"/>
              <w:jc w:val="center"/>
              <w:rPr>
                <w:rFonts w:ascii="Times New Roman" w:eastAsia="Times New Roman" w:hAnsi="Times New Roman" w:cs="Times New Roman"/>
                <w:color w:val="000000"/>
                <w:sz w:val="30"/>
                <w:szCs w:val="30"/>
              </w:rPr>
            </w:pPr>
            <w:r w:rsidRPr="0041613D">
              <w:rPr>
                <w:rFonts w:ascii="Times New Roman" w:eastAsia="Times New Roman" w:hAnsi="Times New Roman" w:cs="Times New Roman"/>
                <w:color w:val="000000"/>
                <w:sz w:val="30"/>
                <w:szCs w:val="30"/>
              </w:rPr>
              <w:t>102,7</w:t>
            </w:r>
          </w:p>
        </w:tc>
      </w:tr>
      <w:tr w:rsidR="00AC1A5C" w:rsidRPr="0041613D" w:rsidTr="0036598F">
        <w:trPr>
          <w:trHeight w:val="284"/>
          <w:jc w:val="center"/>
        </w:trPr>
        <w:tc>
          <w:tcPr>
            <w:tcW w:w="5174" w:type="dxa"/>
            <w:shd w:val="clear" w:color="auto" w:fill="auto"/>
            <w:vAlign w:val="bottom"/>
            <w:hideMark/>
          </w:tcPr>
          <w:p w:rsidR="00AC1A5C" w:rsidRPr="0041613D" w:rsidRDefault="00AC1A5C" w:rsidP="0041613D">
            <w:pPr>
              <w:spacing w:line="240" w:lineRule="auto"/>
              <w:rPr>
                <w:rFonts w:ascii="Times New Roman" w:eastAsia="Times New Roman" w:hAnsi="Times New Roman" w:cs="Times New Roman"/>
                <w:color w:val="000000"/>
                <w:sz w:val="30"/>
                <w:szCs w:val="30"/>
              </w:rPr>
            </w:pPr>
            <w:r w:rsidRPr="0041613D">
              <w:rPr>
                <w:rFonts w:ascii="Times New Roman" w:eastAsia="Times New Roman" w:hAnsi="Times New Roman" w:cs="Times New Roman"/>
                <w:color w:val="000000"/>
                <w:sz w:val="30"/>
                <w:szCs w:val="30"/>
              </w:rPr>
              <w:t>2. Численность работающих, чел.</w:t>
            </w:r>
          </w:p>
        </w:tc>
        <w:tc>
          <w:tcPr>
            <w:tcW w:w="1594" w:type="dxa"/>
            <w:shd w:val="clear" w:color="auto" w:fill="auto"/>
            <w:noWrap/>
            <w:vAlign w:val="center"/>
            <w:hideMark/>
          </w:tcPr>
          <w:p w:rsidR="00AC1A5C" w:rsidRPr="0041613D" w:rsidRDefault="00AC1A5C" w:rsidP="0041613D">
            <w:pPr>
              <w:spacing w:line="240" w:lineRule="auto"/>
              <w:jc w:val="center"/>
              <w:rPr>
                <w:rFonts w:ascii="Times New Roman" w:eastAsia="Times New Roman" w:hAnsi="Times New Roman" w:cs="Times New Roman"/>
                <w:color w:val="000000"/>
                <w:sz w:val="30"/>
                <w:szCs w:val="30"/>
              </w:rPr>
            </w:pPr>
            <w:r w:rsidRPr="0041613D">
              <w:rPr>
                <w:rFonts w:ascii="Times New Roman" w:eastAsia="Times New Roman" w:hAnsi="Times New Roman" w:cs="Times New Roman"/>
                <w:color w:val="000000"/>
                <w:sz w:val="30"/>
                <w:szCs w:val="30"/>
              </w:rPr>
              <w:t>42</w:t>
            </w:r>
          </w:p>
        </w:tc>
        <w:tc>
          <w:tcPr>
            <w:tcW w:w="1351" w:type="dxa"/>
            <w:shd w:val="clear" w:color="auto" w:fill="auto"/>
            <w:noWrap/>
            <w:vAlign w:val="center"/>
            <w:hideMark/>
          </w:tcPr>
          <w:p w:rsidR="00AC1A5C" w:rsidRPr="0041613D" w:rsidRDefault="00AC1A5C" w:rsidP="0041613D">
            <w:pPr>
              <w:spacing w:line="240" w:lineRule="auto"/>
              <w:jc w:val="center"/>
              <w:rPr>
                <w:rFonts w:ascii="Times New Roman" w:eastAsia="Times New Roman" w:hAnsi="Times New Roman" w:cs="Times New Roman"/>
                <w:color w:val="000000"/>
                <w:sz w:val="30"/>
                <w:szCs w:val="30"/>
              </w:rPr>
            </w:pPr>
            <w:r w:rsidRPr="0041613D">
              <w:rPr>
                <w:rFonts w:ascii="Times New Roman" w:eastAsia="Times New Roman" w:hAnsi="Times New Roman" w:cs="Times New Roman"/>
                <w:color w:val="000000"/>
                <w:sz w:val="30"/>
                <w:szCs w:val="30"/>
              </w:rPr>
              <w:t>45</w:t>
            </w:r>
          </w:p>
        </w:tc>
        <w:tc>
          <w:tcPr>
            <w:tcW w:w="1559" w:type="dxa"/>
            <w:shd w:val="clear" w:color="auto" w:fill="auto"/>
            <w:noWrap/>
            <w:vAlign w:val="center"/>
            <w:hideMark/>
          </w:tcPr>
          <w:p w:rsidR="00AC1A5C" w:rsidRPr="0041613D" w:rsidRDefault="00AC1A5C" w:rsidP="0041613D">
            <w:pPr>
              <w:spacing w:line="240" w:lineRule="auto"/>
              <w:jc w:val="center"/>
              <w:rPr>
                <w:rFonts w:ascii="Times New Roman" w:eastAsia="Times New Roman" w:hAnsi="Times New Roman" w:cs="Times New Roman"/>
                <w:color w:val="000000"/>
                <w:sz w:val="30"/>
                <w:szCs w:val="30"/>
              </w:rPr>
            </w:pPr>
            <w:r w:rsidRPr="0041613D">
              <w:rPr>
                <w:rFonts w:ascii="Times New Roman" w:eastAsia="Times New Roman" w:hAnsi="Times New Roman" w:cs="Times New Roman"/>
                <w:color w:val="000000"/>
                <w:sz w:val="30"/>
                <w:szCs w:val="30"/>
              </w:rPr>
              <w:t>107,14</w:t>
            </w:r>
          </w:p>
        </w:tc>
        <w:tc>
          <w:tcPr>
            <w:tcW w:w="1276" w:type="dxa"/>
            <w:shd w:val="clear" w:color="auto" w:fill="auto"/>
            <w:noWrap/>
            <w:vAlign w:val="bottom"/>
            <w:hideMark/>
          </w:tcPr>
          <w:p w:rsidR="00AC1A5C" w:rsidRPr="0041613D" w:rsidRDefault="00AC1A5C" w:rsidP="0041613D">
            <w:pPr>
              <w:spacing w:line="240" w:lineRule="auto"/>
              <w:jc w:val="center"/>
              <w:rPr>
                <w:rFonts w:ascii="Times New Roman" w:eastAsia="Times New Roman" w:hAnsi="Times New Roman" w:cs="Times New Roman"/>
                <w:color w:val="000000"/>
                <w:sz w:val="30"/>
                <w:szCs w:val="30"/>
              </w:rPr>
            </w:pPr>
            <w:r w:rsidRPr="0041613D">
              <w:rPr>
                <w:rFonts w:ascii="Times New Roman" w:eastAsia="Times New Roman" w:hAnsi="Times New Roman" w:cs="Times New Roman"/>
                <w:color w:val="000000"/>
                <w:sz w:val="30"/>
                <w:szCs w:val="30"/>
              </w:rPr>
              <w:t>45</w:t>
            </w:r>
          </w:p>
        </w:tc>
        <w:tc>
          <w:tcPr>
            <w:tcW w:w="1701" w:type="dxa"/>
            <w:shd w:val="clear" w:color="auto" w:fill="auto"/>
            <w:noWrap/>
            <w:vAlign w:val="center"/>
            <w:hideMark/>
          </w:tcPr>
          <w:p w:rsidR="00AC1A5C" w:rsidRPr="0041613D" w:rsidRDefault="00AC1A5C" w:rsidP="0041613D">
            <w:pPr>
              <w:spacing w:line="240" w:lineRule="auto"/>
              <w:jc w:val="center"/>
              <w:rPr>
                <w:rFonts w:ascii="Times New Roman" w:eastAsia="Times New Roman" w:hAnsi="Times New Roman" w:cs="Times New Roman"/>
                <w:color w:val="000000"/>
                <w:sz w:val="30"/>
                <w:szCs w:val="30"/>
              </w:rPr>
            </w:pPr>
            <w:r w:rsidRPr="0041613D">
              <w:rPr>
                <w:rFonts w:ascii="Times New Roman" w:eastAsia="Times New Roman" w:hAnsi="Times New Roman" w:cs="Times New Roman"/>
                <w:color w:val="000000"/>
                <w:sz w:val="30"/>
                <w:szCs w:val="30"/>
              </w:rPr>
              <w:t>100,00</w:t>
            </w:r>
          </w:p>
        </w:tc>
        <w:tc>
          <w:tcPr>
            <w:tcW w:w="1559" w:type="dxa"/>
            <w:shd w:val="clear" w:color="auto" w:fill="auto"/>
            <w:noWrap/>
            <w:vAlign w:val="center"/>
            <w:hideMark/>
          </w:tcPr>
          <w:p w:rsidR="00AC1A5C" w:rsidRPr="0041613D" w:rsidRDefault="00AC1A5C" w:rsidP="0041613D">
            <w:pPr>
              <w:spacing w:line="240" w:lineRule="auto"/>
              <w:jc w:val="center"/>
              <w:rPr>
                <w:rFonts w:ascii="Times New Roman" w:eastAsia="Times New Roman" w:hAnsi="Times New Roman" w:cs="Times New Roman"/>
                <w:color w:val="000000"/>
                <w:sz w:val="30"/>
                <w:szCs w:val="30"/>
              </w:rPr>
            </w:pPr>
            <w:r w:rsidRPr="0041613D">
              <w:rPr>
                <w:rFonts w:ascii="Times New Roman" w:eastAsia="Times New Roman" w:hAnsi="Times New Roman" w:cs="Times New Roman"/>
                <w:color w:val="000000"/>
                <w:sz w:val="30"/>
                <w:szCs w:val="30"/>
              </w:rPr>
              <w:t>107,14</w:t>
            </w:r>
          </w:p>
        </w:tc>
      </w:tr>
      <w:tr w:rsidR="00AC1A5C" w:rsidRPr="0041613D" w:rsidTr="0036598F">
        <w:trPr>
          <w:trHeight w:val="284"/>
          <w:jc w:val="center"/>
        </w:trPr>
        <w:tc>
          <w:tcPr>
            <w:tcW w:w="5174" w:type="dxa"/>
            <w:shd w:val="clear" w:color="auto" w:fill="auto"/>
            <w:vAlign w:val="bottom"/>
            <w:hideMark/>
          </w:tcPr>
          <w:p w:rsidR="00AC1A5C" w:rsidRPr="0041613D" w:rsidRDefault="00AC1A5C" w:rsidP="0041613D">
            <w:pPr>
              <w:spacing w:line="240" w:lineRule="auto"/>
              <w:rPr>
                <w:rFonts w:ascii="Times New Roman" w:eastAsia="Times New Roman" w:hAnsi="Times New Roman" w:cs="Times New Roman"/>
                <w:color w:val="000000"/>
                <w:sz w:val="30"/>
                <w:szCs w:val="30"/>
              </w:rPr>
            </w:pPr>
            <w:r w:rsidRPr="0041613D">
              <w:rPr>
                <w:rFonts w:ascii="Times New Roman" w:eastAsia="Times New Roman" w:hAnsi="Times New Roman" w:cs="Times New Roman"/>
                <w:color w:val="000000"/>
                <w:sz w:val="30"/>
                <w:szCs w:val="30"/>
              </w:rPr>
              <w:t>3. Численность рабочих, чел.</w:t>
            </w:r>
          </w:p>
        </w:tc>
        <w:tc>
          <w:tcPr>
            <w:tcW w:w="1594" w:type="dxa"/>
            <w:shd w:val="clear" w:color="auto" w:fill="auto"/>
            <w:noWrap/>
            <w:vAlign w:val="center"/>
            <w:hideMark/>
          </w:tcPr>
          <w:p w:rsidR="00AC1A5C" w:rsidRPr="0041613D" w:rsidRDefault="00AC1A5C" w:rsidP="0041613D">
            <w:pPr>
              <w:spacing w:line="240" w:lineRule="auto"/>
              <w:jc w:val="center"/>
              <w:rPr>
                <w:rFonts w:ascii="Times New Roman" w:eastAsia="Times New Roman" w:hAnsi="Times New Roman" w:cs="Times New Roman"/>
                <w:color w:val="000000"/>
                <w:sz w:val="30"/>
                <w:szCs w:val="30"/>
              </w:rPr>
            </w:pPr>
            <w:r w:rsidRPr="0041613D">
              <w:rPr>
                <w:rFonts w:ascii="Times New Roman" w:eastAsia="Times New Roman" w:hAnsi="Times New Roman" w:cs="Times New Roman"/>
                <w:color w:val="000000"/>
                <w:sz w:val="30"/>
                <w:szCs w:val="30"/>
              </w:rPr>
              <w:t>34</w:t>
            </w:r>
          </w:p>
        </w:tc>
        <w:tc>
          <w:tcPr>
            <w:tcW w:w="1351" w:type="dxa"/>
            <w:shd w:val="clear" w:color="auto" w:fill="auto"/>
            <w:noWrap/>
            <w:vAlign w:val="center"/>
            <w:hideMark/>
          </w:tcPr>
          <w:p w:rsidR="00AC1A5C" w:rsidRPr="0041613D" w:rsidRDefault="00AC1A5C" w:rsidP="0041613D">
            <w:pPr>
              <w:spacing w:line="240" w:lineRule="auto"/>
              <w:jc w:val="center"/>
              <w:rPr>
                <w:rFonts w:ascii="Times New Roman" w:eastAsia="Times New Roman" w:hAnsi="Times New Roman" w:cs="Times New Roman"/>
                <w:color w:val="000000"/>
                <w:sz w:val="30"/>
                <w:szCs w:val="30"/>
              </w:rPr>
            </w:pPr>
            <w:r w:rsidRPr="0041613D">
              <w:rPr>
                <w:rFonts w:ascii="Times New Roman" w:eastAsia="Times New Roman" w:hAnsi="Times New Roman" w:cs="Times New Roman"/>
                <w:color w:val="000000"/>
                <w:sz w:val="30"/>
                <w:szCs w:val="30"/>
              </w:rPr>
              <w:t>36</w:t>
            </w:r>
          </w:p>
        </w:tc>
        <w:tc>
          <w:tcPr>
            <w:tcW w:w="1559" w:type="dxa"/>
            <w:shd w:val="clear" w:color="auto" w:fill="auto"/>
            <w:noWrap/>
            <w:vAlign w:val="center"/>
            <w:hideMark/>
          </w:tcPr>
          <w:p w:rsidR="00AC1A5C" w:rsidRPr="0041613D" w:rsidRDefault="00AC1A5C" w:rsidP="0041613D">
            <w:pPr>
              <w:spacing w:line="240" w:lineRule="auto"/>
              <w:jc w:val="center"/>
              <w:rPr>
                <w:rFonts w:ascii="Times New Roman" w:eastAsia="Times New Roman" w:hAnsi="Times New Roman" w:cs="Times New Roman"/>
                <w:color w:val="000000"/>
                <w:sz w:val="30"/>
                <w:szCs w:val="30"/>
              </w:rPr>
            </w:pPr>
            <w:r w:rsidRPr="0041613D">
              <w:rPr>
                <w:rFonts w:ascii="Times New Roman" w:eastAsia="Times New Roman" w:hAnsi="Times New Roman" w:cs="Times New Roman"/>
                <w:color w:val="000000"/>
                <w:sz w:val="30"/>
                <w:szCs w:val="30"/>
              </w:rPr>
              <w:t>105,88</w:t>
            </w:r>
          </w:p>
        </w:tc>
        <w:tc>
          <w:tcPr>
            <w:tcW w:w="1276" w:type="dxa"/>
            <w:shd w:val="clear" w:color="auto" w:fill="auto"/>
            <w:noWrap/>
            <w:vAlign w:val="bottom"/>
            <w:hideMark/>
          </w:tcPr>
          <w:p w:rsidR="00AC1A5C" w:rsidRPr="0041613D" w:rsidRDefault="00AC1A5C" w:rsidP="0041613D">
            <w:pPr>
              <w:spacing w:line="240" w:lineRule="auto"/>
              <w:jc w:val="center"/>
              <w:rPr>
                <w:rFonts w:ascii="Times New Roman" w:eastAsia="Times New Roman" w:hAnsi="Times New Roman" w:cs="Times New Roman"/>
                <w:color w:val="000000"/>
                <w:sz w:val="30"/>
                <w:szCs w:val="30"/>
              </w:rPr>
            </w:pPr>
            <w:r w:rsidRPr="0041613D">
              <w:rPr>
                <w:rFonts w:ascii="Times New Roman" w:eastAsia="Times New Roman" w:hAnsi="Times New Roman" w:cs="Times New Roman"/>
                <w:color w:val="000000"/>
                <w:sz w:val="30"/>
                <w:szCs w:val="30"/>
              </w:rPr>
              <w:t>36</w:t>
            </w:r>
          </w:p>
        </w:tc>
        <w:tc>
          <w:tcPr>
            <w:tcW w:w="1701" w:type="dxa"/>
            <w:shd w:val="clear" w:color="auto" w:fill="auto"/>
            <w:noWrap/>
            <w:vAlign w:val="center"/>
            <w:hideMark/>
          </w:tcPr>
          <w:p w:rsidR="00AC1A5C" w:rsidRPr="0041613D" w:rsidRDefault="00AC1A5C" w:rsidP="0041613D">
            <w:pPr>
              <w:spacing w:line="240" w:lineRule="auto"/>
              <w:jc w:val="center"/>
              <w:rPr>
                <w:rFonts w:ascii="Times New Roman" w:eastAsia="Times New Roman" w:hAnsi="Times New Roman" w:cs="Times New Roman"/>
                <w:color w:val="000000"/>
                <w:sz w:val="30"/>
                <w:szCs w:val="30"/>
              </w:rPr>
            </w:pPr>
            <w:r w:rsidRPr="0041613D">
              <w:rPr>
                <w:rFonts w:ascii="Times New Roman" w:eastAsia="Times New Roman" w:hAnsi="Times New Roman" w:cs="Times New Roman"/>
                <w:color w:val="000000"/>
                <w:sz w:val="30"/>
                <w:szCs w:val="30"/>
              </w:rPr>
              <w:t>100,00</w:t>
            </w:r>
          </w:p>
        </w:tc>
        <w:tc>
          <w:tcPr>
            <w:tcW w:w="1559" w:type="dxa"/>
            <w:shd w:val="clear" w:color="auto" w:fill="auto"/>
            <w:noWrap/>
            <w:vAlign w:val="center"/>
            <w:hideMark/>
          </w:tcPr>
          <w:p w:rsidR="00AC1A5C" w:rsidRPr="0041613D" w:rsidRDefault="00AC1A5C" w:rsidP="0041613D">
            <w:pPr>
              <w:spacing w:line="240" w:lineRule="auto"/>
              <w:jc w:val="center"/>
              <w:rPr>
                <w:rFonts w:ascii="Times New Roman" w:eastAsia="Times New Roman" w:hAnsi="Times New Roman" w:cs="Times New Roman"/>
                <w:color w:val="000000"/>
                <w:sz w:val="30"/>
                <w:szCs w:val="30"/>
              </w:rPr>
            </w:pPr>
            <w:r w:rsidRPr="0041613D">
              <w:rPr>
                <w:rFonts w:ascii="Times New Roman" w:eastAsia="Times New Roman" w:hAnsi="Times New Roman" w:cs="Times New Roman"/>
                <w:color w:val="000000"/>
                <w:sz w:val="30"/>
                <w:szCs w:val="30"/>
              </w:rPr>
              <w:t>105,88</w:t>
            </w:r>
          </w:p>
        </w:tc>
      </w:tr>
      <w:tr w:rsidR="00AC1A5C" w:rsidRPr="0041613D" w:rsidTr="0036598F">
        <w:trPr>
          <w:trHeight w:val="284"/>
          <w:jc w:val="center"/>
        </w:trPr>
        <w:tc>
          <w:tcPr>
            <w:tcW w:w="5174" w:type="dxa"/>
            <w:shd w:val="clear" w:color="auto" w:fill="auto"/>
            <w:vAlign w:val="bottom"/>
            <w:hideMark/>
          </w:tcPr>
          <w:p w:rsidR="00AC1A5C" w:rsidRPr="0041613D" w:rsidRDefault="00AC1A5C" w:rsidP="0041613D">
            <w:pPr>
              <w:spacing w:line="240" w:lineRule="auto"/>
              <w:rPr>
                <w:rFonts w:ascii="Times New Roman" w:eastAsia="Times New Roman" w:hAnsi="Times New Roman" w:cs="Times New Roman"/>
                <w:color w:val="000000"/>
                <w:sz w:val="30"/>
                <w:szCs w:val="30"/>
              </w:rPr>
            </w:pPr>
            <w:r w:rsidRPr="0041613D">
              <w:rPr>
                <w:rFonts w:ascii="Times New Roman" w:eastAsia="Times New Roman" w:hAnsi="Times New Roman" w:cs="Times New Roman"/>
                <w:color w:val="000000"/>
                <w:sz w:val="30"/>
                <w:szCs w:val="30"/>
              </w:rPr>
              <w:t>4. Среднегодовая выручка на одного работающего, тыс. руб.</w:t>
            </w:r>
          </w:p>
        </w:tc>
        <w:tc>
          <w:tcPr>
            <w:tcW w:w="1594" w:type="dxa"/>
            <w:shd w:val="clear" w:color="auto" w:fill="auto"/>
            <w:noWrap/>
            <w:vAlign w:val="center"/>
            <w:hideMark/>
          </w:tcPr>
          <w:p w:rsidR="00AC1A5C" w:rsidRPr="0041613D" w:rsidRDefault="00AC1A5C" w:rsidP="0041613D">
            <w:pPr>
              <w:spacing w:line="240" w:lineRule="auto"/>
              <w:jc w:val="center"/>
              <w:rPr>
                <w:rFonts w:ascii="Times New Roman" w:eastAsia="Times New Roman" w:hAnsi="Times New Roman" w:cs="Times New Roman"/>
                <w:color w:val="000000"/>
                <w:sz w:val="30"/>
                <w:szCs w:val="30"/>
              </w:rPr>
            </w:pPr>
            <w:r w:rsidRPr="0041613D">
              <w:rPr>
                <w:rFonts w:ascii="Times New Roman" w:eastAsia="Times New Roman" w:hAnsi="Times New Roman" w:cs="Times New Roman"/>
                <w:color w:val="000000"/>
                <w:sz w:val="30"/>
                <w:szCs w:val="30"/>
              </w:rPr>
              <w:t>719,60</w:t>
            </w:r>
          </w:p>
        </w:tc>
        <w:tc>
          <w:tcPr>
            <w:tcW w:w="1351" w:type="dxa"/>
            <w:shd w:val="clear" w:color="auto" w:fill="auto"/>
            <w:noWrap/>
            <w:vAlign w:val="center"/>
            <w:hideMark/>
          </w:tcPr>
          <w:p w:rsidR="00AC1A5C" w:rsidRPr="0041613D" w:rsidRDefault="00AC1A5C" w:rsidP="0041613D">
            <w:pPr>
              <w:spacing w:line="240" w:lineRule="auto"/>
              <w:jc w:val="center"/>
              <w:rPr>
                <w:rFonts w:ascii="Times New Roman" w:eastAsia="Times New Roman" w:hAnsi="Times New Roman" w:cs="Times New Roman"/>
                <w:color w:val="000000"/>
                <w:sz w:val="30"/>
                <w:szCs w:val="30"/>
              </w:rPr>
            </w:pPr>
            <w:r w:rsidRPr="0041613D">
              <w:rPr>
                <w:rFonts w:ascii="Times New Roman" w:eastAsia="Times New Roman" w:hAnsi="Times New Roman" w:cs="Times New Roman"/>
                <w:color w:val="000000"/>
                <w:sz w:val="30"/>
                <w:szCs w:val="30"/>
              </w:rPr>
              <w:t>591,11</w:t>
            </w:r>
          </w:p>
        </w:tc>
        <w:tc>
          <w:tcPr>
            <w:tcW w:w="1559" w:type="dxa"/>
            <w:shd w:val="clear" w:color="auto" w:fill="auto"/>
            <w:noWrap/>
            <w:vAlign w:val="center"/>
            <w:hideMark/>
          </w:tcPr>
          <w:p w:rsidR="00AC1A5C" w:rsidRPr="0041613D" w:rsidRDefault="00AC1A5C" w:rsidP="0041613D">
            <w:pPr>
              <w:spacing w:line="240" w:lineRule="auto"/>
              <w:jc w:val="center"/>
              <w:rPr>
                <w:rFonts w:ascii="Times New Roman" w:eastAsia="Times New Roman" w:hAnsi="Times New Roman" w:cs="Times New Roman"/>
                <w:color w:val="000000"/>
                <w:sz w:val="30"/>
                <w:szCs w:val="30"/>
              </w:rPr>
            </w:pPr>
            <w:r w:rsidRPr="0041613D">
              <w:rPr>
                <w:rFonts w:ascii="Times New Roman" w:eastAsia="Times New Roman" w:hAnsi="Times New Roman" w:cs="Times New Roman"/>
                <w:color w:val="000000"/>
                <w:sz w:val="30"/>
                <w:szCs w:val="30"/>
              </w:rPr>
              <w:t>82,14</w:t>
            </w:r>
          </w:p>
        </w:tc>
        <w:tc>
          <w:tcPr>
            <w:tcW w:w="1276" w:type="dxa"/>
            <w:shd w:val="clear" w:color="auto" w:fill="auto"/>
            <w:noWrap/>
            <w:vAlign w:val="center"/>
            <w:hideMark/>
          </w:tcPr>
          <w:p w:rsidR="00AC1A5C" w:rsidRPr="0041613D" w:rsidRDefault="00AC1A5C" w:rsidP="0041613D">
            <w:pPr>
              <w:spacing w:line="240" w:lineRule="auto"/>
              <w:jc w:val="center"/>
              <w:rPr>
                <w:rFonts w:ascii="Times New Roman" w:eastAsia="Times New Roman" w:hAnsi="Times New Roman" w:cs="Times New Roman"/>
                <w:color w:val="000000"/>
                <w:sz w:val="30"/>
                <w:szCs w:val="30"/>
              </w:rPr>
            </w:pPr>
            <w:r w:rsidRPr="0041613D">
              <w:rPr>
                <w:rFonts w:ascii="Times New Roman" w:eastAsia="Times New Roman" w:hAnsi="Times New Roman" w:cs="Times New Roman"/>
                <w:color w:val="000000"/>
                <w:sz w:val="30"/>
                <w:szCs w:val="30"/>
              </w:rPr>
              <w:t>689,76</w:t>
            </w:r>
          </w:p>
        </w:tc>
        <w:tc>
          <w:tcPr>
            <w:tcW w:w="1701" w:type="dxa"/>
            <w:shd w:val="clear" w:color="auto" w:fill="auto"/>
            <w:noWrap/>
            <w:vAlign w:val="center"/>
            <w:hideMark/>
          </w:tcPr>
          <w:p w:rsidR="00AC1A5C" w:rsidRPr="0041613D" w:rsidRDefault="00AC1A5C" w:rsidP="0041613D">
            <w:pPr>
              <w:spacing w:line="240" w:lineRule="auto"/>
              <w:jc w:val="center"/>
              <w:rPr>
                <w:rFonts w:ascii="Times New Roman" w:eastAsia="Times New Roman" w:hAnsi="Times New Roman" w:cs="Times New Roman"/>
                <w:color w:val="000000"/>
                <w:sz w:val="30"/>
                <w:szCs w:val="30"/>
              </w:rPr>
            </w:pPr>
            <w:r w:rsidRPr="0041613D">
              <w:rPr>
                <w:rFonts w:ascii="Times New Roman" w:eastAsia="Times New Roman" w:hAnsi="Times New Roman" w:cs="Times New Roman"/>
                <w:color w:val="000000"/>
                <w:sz w:val="30"/>
                <w:szCs w:val="30"/>
              </w:rPr>
              <w:t>116,69</w:t>
            </w:r>
          </w:p>
        </w:tc>
        <w:tc>
          <w:tcPr>
            <w:tcW w:w="1559" w:type="dxa"/>
            <w:shd w:val="clear" w:color="auto" w:fill="auto"/>
            <w:noWrap/>
            <w:vAlign w:val="center"/>
            <w:hideMark/>
          </w:tcPr>
          <w:p w:rsidR="00AC1A5C" w:rsidRPr="0041613D" w:rsidRDefault="00AC1A5C" w:rsidP="0041613D">
            <w:pPr>
              <w:spacing w:line="240" w:lineRule="auto"/>
              <w:jc w:val="center"/>
              <w:rPr>
                <w:rFonts w:ascii="Times New Roman" w:eastAsia="Times New Roman" w:hAnsi="Times New Roman" w:cs="Times New Roman"/>
                <w:color w:val="000000"/>
                <w:sz w:val="30"/>
                <w:szCs w:val="30"/>
              </w:rPr>
            </w:pPr>
            <w:r w:rsidRPr="0041613D">
              <w:rPr>
                <w:rFonts w:ascii="Times New Roman" w:eastAsia="Times New Roman" w:hAnsi="Times New Roman" w:cs="Times New Roman"/>
                <w:color w:val="000000"/>
                <w:sz w:val="30"/>
                <w:szCs w:val="30"/>
              </w:rPr>
              <w:t>95,86</w:t>
            </w:r>
          </w:p>
        </w:tc>
      </w:tr>
      <w:tr w:rsidR="00AC1A5C" w:rsidRPr="0041613D" w:rsidTr="0036598F">
        <w:trPr>
          <w:trHeight w:val="284"/>
          <w:jc w:val="center"/>
        </w:trPr>
        <w:tc>
          <w:tcPr>
            <w:tcW w:w="5174" w:type="dxa"/>
            <w:shd w:val="clear" w:color="auto" w:fill="auto"/>
            <w:vAlign w:val="bottom"/>
            <w:hideMark/>
          </w:tcPr>
          <w:p w:rsidR="00AC1A5C" w:rsidRPr="0041613D" w:rsidRDefault="00AC1A5C" w:rsidP="0041613D">
            <w:pPr>
              <w:spacing w:line="240" w:lineRule="auto"/>
              <w:rPr>
                <w:rFonts w:ascii="Times New Roman" w:eastAsia="Times New Roman" w:hAnsi="Times New Roman" w:cs="Times New Roman"/>
                <w:color w:val="000000"/>
                <w:sz w:val="30"/>
                <w:szCs w:val="30"/>
              </w:rPr>
            </w:pPr>
            <w:r w:rsidRPr="0041613D">
              <w:rPr>
                <w:rFonts w:ascii="Times New Roman" w:eastAsia="Times New Roman" w:hAnsi="Times New Roman" w:cs="Times New Roman"/>
                <w:color w:val="000000"/>
                <w:sz w:val="30"/>
                <w:szCs w:val="30"/>
              </w:rPr>
              <w:t>5. Среднегодовая выручка на одного рабочего, тыс. руб.</w:t>
            </w:r>
          </w:p>
        </w:tc>
        <w:tc>
          <w:tcPr>
            <w:tcW w:w="1594" w:type="dxa"/>
            <w:shd w:val="clear" w:color="auto" w:fill="auto"/>
            <w:noWrap/>
            <w:vAlign w:val="center"/>
            <w:hideMark/>
          </w:tcPr>
          <w:p w:rsidR="00AC1A5C" w:rsidRPr="0041613D" w:rsidRDefault="00AC1A5C" w:rsidP="0041613D">
            <w:pPr>
              <w:spacing w:line="240" w:lineRule="auto"/>
              <w:jc w:val="center"/>
              <w:rPr>
                <w:rFonts w:ascii="Times New Roman" w:eastAsia="Times New Roman" w:hAnsi="Times New Roman" w:cs="Times New Roman"/>
                <w:color w:val="000000"/>
                <w:sz w:val="30"/>
                <w:szCs w:val="30"/>
              </w:rPr>
            </w:pPr>
            <w:r w:rsidRPr="0041613D">
              <w:rPr>
                <w:rFonts w:ascii="Times New Roman" w:eastAsia="Times New Roman" w:hAnsi="Times New Roman" w:cs="Times New Roman"/>
                <w:color w:val="000000"/>
                <w:sz w:val="30"/>
                <w:szCs w:val="30"/>
              </w:rPr>
              <w:t>888,91</w:t>
            </w:r>
          </w:p>
        </w:tc>
        <w:tc>
          <w:tcPr>
            <w:tcW w:w="1351" w:type="dxa"/>
            <w:shd w:val="clear" w:color="auto" w:fill="auto"/>
            <w:noWrap/>
            <w:vAlign w:val="center"/>
            <w:hideMark/>
          </w:tcPr>
          <w:p w:rsidR="00AC1A5C" w:rsidRPr="0041613D" w:rsidRDefault="00AC1A5C" w:rsidP="0041613D">
            <w:pPr>
              <w:spacing w:line="240" w:lineRule="auto"/>
              <w:jc w:val="center"/>
              <w:rPr>
                <w:rFonts w:ascii="Times New Roman" w:eastAsia="Times New Roman" w:hAnsi="Times New Roman" w:cs="Times New Roman"/>
                <w:color w:val="000000"/>
                <w:sz w:val="30"/>
                <w:szCs w:val="30"/>
              </w:rPr>
            </w:pPr>
            <w:r w:rsidRPr="0041613D">
              <w:rPr>
                <w:rFonts w:ascii="Times New Roman" w:eastAsia="Times New Roman" w:hAnsi="Times New Roman" w:cs="Times New Roman"/>
                <w:color w:val="000000"/>
                <w:sz w:val="30"/>
                <w:szCs w:val="30"/>
              </w:rPr>
              <w:t>738,89</w:t>
            </w:r>
          </w:p>
        </w:tc>
        <w:tc>
          <w:tcPr>
            <w:tcW w:w="1559" w:type="dxa"/>
            <w:shd w:val="clear" w:color="auto" w:fill="auto"/>
            <w:noWrap/>
            <w:vAlign w:val="center"/>
            <w:hideMark/>
          </w:tcPr>
          <w:p w:rsidR="00AC1A5C" w:rsidRPr="0041613D" w:rsidRDefault="00AC1A5C" w:rsidP="0041613D">
            <w:pPr>
              <w:spacing w:line="240" w:lineRule="auto"/>
              <w:jc w:val="center"/>
              <w:rPr>
                <w:rFonts w:ascii="Times New Roman" w:eastAsia="Times New Roman" w:hAnsi="Times New Roman" w:cs="Times New Roman"/>
                <w:color w:val="000000"/>
                <w:sz w:val="30"/>
                <w:szCs w:val="30"/>
              </w:rPr>
            </w:pPr>
            <w:r w:rsidRPr="0041613D">
              <w:rPr>
                <w:rFonts w:ascii="Times New Roman" w:eastAsia="Times New Roman" w:hAnsi="Times New Roman" w:cs="Times New Roman"/>
                <w:color w:val="000000"/>
                <w:sz w:val="30"/>
                <w:szCs w:val="30"/>
              </w:rPr>
              <w:t>83,12</w:t>
            </w:r>
          </w:p>
        </w:tc>
        <w:tc>
          <w:tcPr>
            <w:tcW w:w="1276" w:type="dxa"/>
            <w:shd w:val="clear" w:color="auto" w:fill="auto"/>
            <w:noWrap/>
            <w:vAlign w:val="center"/>
            <w:hideMark/>
          </w:tcPr>
          <w:p w:rsidR="00AC1A5C" w:rsidRPr="0041613D" w:rsidRDefault="00AC1A5C" w:rsidP="0041613D">
            <w:pPr>
              <w:spacing w:line="240" w:lineRule="auto"/>
              <w:jc w:val="center"/>
              <w:rPr>
                <w:rFonts w:ascii="Times New Roman" w:eastAsia="Times New Roman" w:hAnsi="Times New Roman" w:cs="Times New Roman"/>
                <w:color w:val="000000"/>
                <w:sz w:val="30"/>
                <w:szCs w:val="30"/>
              </w:rPr>
            </w:pPr>
            <w:r w:rsidRPr="0041613D">
              <w:rPr>
                <w:rFonts w:ascii="Times New Roman" w:eastAsia="Times New Roman" w:hAnsi="Times New Roman" w:cs="Times New Roman"/>
                <w:color w:val="000000"/>
                <w:sz w:val="30"/>
                <w:szCs w:val="30"/>
              </w:rPr>
              <w:t>862,19</w:t>
            </w:r>
          </w:p>
        </w:tc>
        <w:tc>
          <w:tcPr>
            <w:tcW w:w="1701" w:type="dxa"/>
            <w:shd w:val="clear" w:color="auto" w:fill="auto"/>
            <w:noWrap/>
            <w:vAlign w:val="center"/>
            <w:hideMark/>
          </w:tcPr>
          <w:p w:rsidR="00AC1A5C" w:rsidRPr="0041613D" w:rsidRDefault="00AC1A5C" w:rsidP="0041613D">
            <w:pPr>
              <w:spacing w:line="240" w:lineRule="auto"/>
              <w:jc w:val="center"/>
              <w:rPr>
                <w:rFonts w:ascii="Times New Roman" w:eastAsia="Times New Roman" w:hAnsi="Times New Roman" w:cs="Times New Roman"/>
                <w:color w:val="000000"/>
                <w:sz w:val="30"/>
                <w:szCs w:val="30"/>
              </w:rPr>
            </w:pPr>
            <w:r w:rsidRPr="0041613D">
              <w:rPr>
                <w:rFonts w:ascii="Times New Roman" w:eastAsia="Times New Roman" w:hAnsi="Times New Roman" w:cs="Times New Roman"/>
                <w:color w:val="000000"/>
                <w:sz w:val="30"/>
                <w:szCs w:val="30"/>
              </w:rPr>
              <w:t>116,69</w:t>
            </w:r>
          </w:p>
        </w:tc>
        <w:tc>
          <w:tcPr>
            <w:tcW w:w="1559" w:type="dxa"/>
            <w:shd w:val="clear" w:color="auto" w:fill="auto"/>
            <w:noWrap/>
            <w:vAlign w:val="center"/>
            <w:hideMark/>
          </w:tcPr>
          <w:p w:rsidR="00AC1A5C" w:rsidRPr="0041613D" w:rsidRDefault="00AC1A5C" w:rsidP="0041613D">
            <w:pPr>
              <w:spacing w:line="240" w:lineRule="auto"/>
              <w:jc w:val="center"/>
              <w:rPr>
                <w:rFonts w:ascii="Times New Roman" w:eastAsia="Times New Roman" w:hAnsi="Times New Roman" w:cs="Times New Roman"/>
                <w:color w:val="000000"/>
                <w:sz w:val="30"/>
                <w:szCs w:val="30"/>
              </w:rPr>
            </w:pPr>
            <w:r w:rsidRPr="0041613D">
              <w:rPr>
                <w:rFonts w:ascii="Times New Roman" w:eastAsia="Times New Roman" w:hAnsi="Times New Roman" w:cs="Times New Roman"/>
                <w:color w:val="000000"/>
                <w:sz w:val="30"/>
                <w:szCs w:val="30"/>
              </w:rPr>
              <w:t>96,99</w:t>
            </w:r>
          </w:p>
        </w:tc>
      </w:tr>
      <w:tr w:rsidR="00AC1A5C" w:rsidRPr="0041613D" w:rsidTr="00A85E4F">
        <w:trPr>
          <w:trHeight w:val="284"/>
          <w:jc w:val="center"/>
        </w:trPr>
        <w:tc>
          <w:tcPr>
            <w:tcW w:w="5174" w:type="dxa"/>
            <w:tcBorders>
              <w:bottom w:val="nil"/>
            </w:tcBorders>
            <w:shd w:val="clear" w:color="auto" w:fill="auto"/>
            <w:vAlign w:val="bottom"/>
            <w:hideMark/>
          </w:tcPr>
          <w:p w:rsidR="00AC1A5C" w:rsidRDefault="00AC1A5C" w:rsidP="0041613D">
            <w:pPr>
              <w:spacing w:line="240" w:lineRule="auto"/>
              <w:rPr>
                <w:rFonts w:ascii="Times New Roman" w:eastAsia="Times New Roman" w:hAnsi="Times New Roman" w:cs="Times New Roman"/>
                <w:color w:val="000000"/>
                <w:sz w:val="30"/>
                <w:szCs w:val="30"/>
              </w:rPr>
            </w:pPr>
            <w:r w:rsidRPr="0041613D">
              <w:rPr>
                <w:rFonts w:ascii="Times New Roman" w:eastAsia="Times New Roman" w:hAnsi="Times New Roman" w:cs="Times New Roman"/>
                <w:color w:val="000000"/>
                <w:sz w:val="30"/>
                <w:szCs w:val="30"/>
              </w:rPr>
              <w:t>6. Фонд оплаты труда работающих, тыс. руб.</w:t>
            </w:r>
          </w:p>
          <w:p w:rsidR="00693623" w:rsidRPr="0041613D" w:rsidRDefault="00693623" w:rsidP="0041613D">
            <w:pPr>
              <w:spacing w:line="240" w:lineRule="auto"/>
              <w:rPr>
                <w:rFonts w:ascii="Times New Roman" w:eastAsia="Times New Roman" w:hAnsi="Times New Roman" w:cs="Times New Roman"/>
                <w:color w:val="000000"/>
                <w:sz w:val="30"/>
                <w:szCs w:val="30"/>
              </w:rPr>
            </w:pPr>
          </w:p>
        </w:tc>
        <w:tc>
          <w:tcPr>
            <w:tcW w:w="1594" w:type="dxa"/>
            <w:tcBorders>
              <w:bottom w:val="nil"/>
            </w:tcBorders>
            <w:shd w:val="clear" w:color="auto" w:fill="auto"/>
            <w:noWrap/>
            <w:vAlign w:val="center"/>
            <w:hideMark/>
          </w:tcPr>
          <w:p w:rsidR="00AC1A5C" w:rsidRPr="0041613D" w:rsidRDefault="00AC1A5C" w:rsidP="0041613D">
            <w:pPr>
              <w:spacing w:line="240" w:lineRule="auto"/>
              <w:jc w:val="center"/>
              <w:rPr>
                <w:rFonts w:ascii="Times New Roman" w:eastAsia="Times New Roman" w:hAnsi="Times New Roman" w:cs="Times New Roman"/>
                <w:color w:val="000000"/>
                <w:sz w:val="30"/>
                <w:szCs w:val="30"/>
              </w:rPr>
            </w:pPr>
            <w:r w:rsidRPr="0041613D">
              <w:rPr>
                <w:rFonts w:ascii="Times New Roman" w:eastAsia="Times New Roman" w:hAnsi="Times New Roman" w:cs="Times New Roman"/>
                <w:color w:val="000000"/>
                <w:sz w:val="30"/>
                <w:szCs w:val="30"/>
              </w:rPr>
              <w:t>6 348,00</w:t>
            </w:r>
          </w:p>
        </w:tc>
        <w:tc>
          <w:tcPr>
            <w:tcW w:w="1351" w:type="dxa"/>
            <w:tcBorders>
              <w:bottom w:val="nil"/>
            </w:tcBorders>
            <w:shd w:val="clear" w:color="auto" w:fill="auto"/>
            <w:noWrap/>
            <w:vAlign w:val="center"/>
            <w:hideMark/>
          </w:tcPr>
          <w:p w:rsidR="00AC1A5C" w:rsidRPr="0041613D" w:rsidRDefault="00AC1A5C" w:rsidP="0041613D">
            <w:pPr>
              <w:spacing w:line="240" w:lineRule="auto"/>
              <w:jc w:val="center"/>
              <w:rPr>
                <w:rFonts w:ascii="Times New Roman" w:eastAsia="Times New Roman" w:hAnsi="Times New Roman" w:cs="Times New Roman"/>
                <w:color w:val="000000"/>
                <w:sz w:val="30"/>
                <w:szCs w:val="30"/>
              </w:rPr>
            </w:pPr>
            <w:r w:rsidRPr="0041613D">
              <w:rPr>
                <w:rFonts w:ascii="Times New Roman" w:eastAsia="Times New Roman" w:hAnsi="Times New Roman" w:cs="Times New Roman"/>
                <w:color w:val="000000"/>
                <w:sz w:val="30"/>
                <w:szCs w:val="30"/>
              </w:rPr>
              <w:t>6 164,00</w:t>
            </w:r>
          </w:p>
        </w:tc>
        <w:tc>
          <w:tcPr>
            <w:tcW w:w="1559" w:type="dxa"/>
            <w:tcBorders>
              <w:bottom w:val="nil"/>
            </w:tcBorders>
            <w:shd w:val="clear" w:color="auto" w:fill="auto"/>
            <w:noWrap/>
            <w:vAlign w:val="center"/>
            <w:hideMark/>
          </w:tcPr>
          <w:p w:rsidR="00AC1A5C" w:rsidRPr="0041613D" w:rsidRDefault="00AC1A5C" w:rsidP="0041613D">
            <w:pPr>
              <w:spacing w:line="240" w:lineRule="auto"/>
              <w:jc w:val="center"/>
              <w:rPr>
                <w:rFonts w:ascii="Times New Roman" w:eastAsia="Times New Roman" w:hAnsi="Times New Roman" w:cs="Times New Roman"/>
                <w:color w:val="000000"/>
                <w:sz w:val="30"/>
                <w:szCs w:val="30"/>
              </w:rPr>
            </w:pPr>
            <w:r w:rsidRPr="0041613D">
              <w:rPr>
                <w:rFonts w:ascii="Times New Roman" w:eastAsia="Times New Roman" w:hAnsi="Times New Roman" w:cs="Times New Roman"/>
                <w:color w:val="000000"/>
                <w:sz w:val="30"/>
                <w:szCs w:val="30"/>
              </w:rPr>
              <w:t>97,10</w:t>
            </w:r>
          </w:p>
        </w:tc>
        <w:tc>
          <w:tcPr>
            <w:tcW w:w="1276" w:type="dxa"/>
            <w:tcBorders>
              <w:bottom w:val="nil"/>
            </w:tcBorders>
            <w:shd w:val="clear" w:color="auto" w:fill="auto"/>
            <w:noWrap/>
            <w:vAlign w:val="center"/>
            <w:hideMark/>
          </w:tcPr>
          <w:p w:rsidR="00AC1A5C" w:rsidRPr="0041613D" w:rsidRDefault="00AC1A5C" w:rsidP="0041613D">
            <w:pPr>
              <w:spacing w:line="240" w:lineRule="auto"/>
              <w:jc w:val="center"/>
              <w:rPr>
                <w:rFonts w:ascii="Times New Roman" w:eastAsia="Times New Roman" w:hAnsi="Times New Roman" w:cs="Times New Roman"/>
                <w:color w:val="000000"/>
                <w:sz w:val="30"/>
                <w:szCs w:val="30"/>
              </w:rPr>
            </w:pPr>
            <w:r w:rsidRPr="0041613D">
              <w:rPr>
                <w:rFonts w:ascii="Times New Roman" w:eastAsia="Times New Roman" w:hAnsi="Times New Roman" w:cs="Times New Roman"/>
                <w:color w:val="000000"/>
                <w:sz w:val="30"/>
                <w:szCs w:val="30"/>
              </w:rPr>
              <w:t>6 877,00</w:t>
            </w:r>
          </w:p>
        </w:tc>
        <w:tc>
          <w:tcPr>
            <w:tcW w:w="1701" w:type="dxa"/>
            <w:tcBorders>
              <w:bottom w:val="nil"/>
            </w:tcBorders>
            <w:shd w:val="clear" w:color="auto" w:fill="auto"/>
            <w:noWrap/>
            <w:vAlign w:val="center"/>
            <w:hideMark/>
          </w:tcPr>
          <w:p w:rsidR="00AC1A5C" w:rsidRPr="0041613D" w:rsidRDefault="00AC1A5C" w:rsidP="0041613D">
            <w:pPr>
              <w:spacing w:line="240" w:lineRule="auto"/>
              <w:jc w:val="center"/>
              <w:rPr>
                <w:rFonts w:ascii="Times New Roman" w:eastAsia="Times New Roman" w:hAnsi="Times New Roman" w:cs="Times New Roman"/>
                <w:color w:val="000000"/>
                <w:sz w:val="30"/>
                <w:szCs w:val="30"/>
              </w:rPr>
            </w:pPr>
            <w:r w:rsidRPr="0041613D">
              <w:rPr>
                <w:rFonts w:ascii="Times New Roman" w:eastAsia="Times New Roman" w:hAnsi="Times New Roman" w:cs="Times New Roman"/>
                <w:color w:val="000000"/>
                <w:sz w:val="30"/>
                <w:szCs w:val="30"/>
              </w:rPr>
              <w:t>111,57</w:t>
            </w:r>
          </w:p>
        </w:tc>
        <w:tc>
          <w:tcPr>
            <w:tcW w:w="1559" w:type="dxa"/>
            <w:tcBorders>
              <w:bottom w:val="nil"/>
            </w:tcBorders>
            <w:shd w:val="clear" w:color="auto" w:fill="auto"/>
            <w:noWrap/>
            <w:vAlign w:val="center"/>
            <w:hideMark/>
          </w:tcPr>
          <w:p w:rsidR="00AC1A5C" w:rsidRPr="0041613D" w:rsidRDefault="00AC1A5C" w:rsidP="0041613D">
            <w:pPr>
              <w:spacing w:line="240" w:lineRule="auto"/>
              <w:jc w:val="center"/>
              <w:rPr>
                <w:rFonts w:ascii="Times New Roman" w:eastAsia="Times New Roman" w:hAnsi="Times New Roman" w:cs="Times New Roman"/>
                <w:color w:val="000000"/>
                <w:sz w:val="30"/>
                <w:szCs w:val="30"/>
              </w:rPr>
            </w:pPr>
            <w:r w:rsidRPr="0041613D">
              <w:rPr>
                <w:rFonts w:ascii="Times New Roman" w:eastAsia="Times New Roman" w:hAnsi="Times New Roman" w:cs="Times New Roman"/>
                <w:color w:val="000000"/>
                <w:sz w:val="30"/>
                <w:szCs w:val="30"/>
              </w:rPr>
              <w:t>108,33</w:t>
            </w:r>
          </w:p>
        </w:tc>
      </w:tr>
      <w:tr w:rsidR="00A85E4F" w:rsidRPr="0041613D" w:rsidTr="00A85E4F">
        <w:trPr>
          <w:trHeight w:val="284"/>
          <w:jc w:val="center"/>
        </w:trPr>
        <w:tc>
          <w:tcPr>
            <w:tcW w:w="14214" w:type="dxa"/>
            <w:gridSpan w:val="7"/>
            <w:tcBorders>
              <w:top w:val="nil"/>
              <w:left w:val="nil"/>
              <w:right w:val="nil"/>
            </w:tcBorders>
            <w:shd w:val="clear" w:color="auto" w:fill="auto"/>
            <w:vAlign w:val="bottom"/>
          </w:tcPr>
          <w:p w:rsidR="00A85E4F" w:rsidRPr="0041613D" w:rsidRDefault="00A85E4F" w:rsidP="007C12CE">
            <w:pPr>
              <w:spacing w:after="0" w:line="240" w:lineRule="auto"/>
              <w:jc w:val="right"/>
              <w:rPr>
                <w:rFonts w:ascii="Times New Roman" w:eastAsia="Times New Roman" w:hAnsi="Times New Roman" w:cs="Times New Roman"/>
                <w:color w:val="000000"/>
                <w:sz w:val="30"/>
                <w:szCs w:val="30"/>
              </w:rPr>
            </w:pPr>
            <w:r w:rsidRPr="00A85E4F">
              <w:rPr>
                <w:rFonts w:ascii="Times New Roman" w:eastAsia="Times New Roman" w:hAnsi="Times New Roman" w:cs="Times New Roman"/>
                <w:color w:val="000000"/>
                <w:sz w:val="30"/>
                <w:szCs w:val="30"/>
                <w:highlight w:val="yellow"/>
              </w:rPr>
              <w:lastRenderedPageBreak/>
              <w:t>Продолжение таблицы</w:t>
            </w:r>
            <w:r w:rsidR="008D665E">
              <w:rPr>
                <w:rFonts w:ascii="Times New Roman" w:eastAsia="Times New Roman" w:hAnsi="Times New Roman" w:cs="Times New Roman"/>
                <w:color w:val="000000"/>
                <w:sz w:val="30"/>
                <w:szCs w:val="30"/>
              </w:rPr>
              <w:t xml:space="preserve"> А. 1</w:t>
            </w:r>
          </w:p>
        </w:tc>
      </w:tr>
      <w:tr w:rsidR="00AC1A5C" w:rsidRPr="0041613D" w:rsidTr="0036598F">
        <w:trPr>
          <w:trHeight w:val="284"/>
          <w:jc w:val="center"/>
        </w:trPr>
        <w:tc>
          <w:tcPr>
            <w:tcW w:w="5174" w:type="dxa"/>
            <w:shd w:val="clear" w:color="auto" w:fill="auto"/>
            <w:vAlign w:val="bottom"/>
            <w:hideMark/>
          </w:tcPr>
          <w:p w:rsidR="00AC1A5C" w:rsidRPr="0041613D" w:rsidRDefault="00AC1A5C" w:rsidP="0041613D">
            <w:pPr>
              <w:spacing w:line="240" w:lineRule="auto"/>
              <w:rPr>
                <w:rFonts w:ascii="Times New Roman" w:eastAsia="Times New Roman" w:hAnsi="Times New Roman" w:cs="Times New Roman"/>
                <w:color w:val="000000"/>
                <w:sz w:val="30"/>
                <w:szCs w:val="30"/>
              </w:rPr>
            </w:pPr>
            <w:r w:rsidRPr="0041613D">
              <w:rPr>
                <w:rFonts w:ascii="Times New Roman" w:eastAsia="Times New Roman" w:hAnsi="Times New Roman" w:cs="Times New Roman"/>
                <w:color w:val="000000"/>
                <w:sz w:val="30"/>
                <w:szCs w:val="30"/>
              </w:rPr>
              <w:t>7. Фонд оплаты труда рабочих, тыс. руб.</w:t>
            </w:r>
          </w:p>
        </w:tc>
        <w:tc>
          <w:tcPr>
            <w:tcW w:w="1594" w:type="dxa"/>
            <w:shd w:val="clear" w:color="auto" w:fill="auto"/>
            <w:noWrap/>
            <w:vAlign w:val="center"/>
            <w:hideMark/>
          </w:tcPr>
          <w:p w:rsidR="00AC1A5C" w:rsidRPr="0041613D" w:rsidRDefault="00AC1A5C" w:rsidP="0041613D">
            <w:pPr>
              <w:spacing w:line="240" w:lineRule="auto"/>
              <w:jc w:val="center"/>
              <w:rPr>
                <w:rFonts w:ascii="Times New Roman" w:eastAsia="Times New Roman" w:hAnsi="Times New Roman" w:cs="Times New Roman"/>
                <w:color w:val="000000"/>
                <w:sz w:val="30"/>
                <w:szCs w:val="30"/>
              </w:rPr>
            </w:pPr>
            <w:r w:rsidRPr="0041613D">
              <w:rPr>
                <w:rFonts w:ascii="Times New Roman" w:eastAsia="Times New Roman" w:hAnsi="Times New Roman" w:cs="Times New Roman"/>
                <w:color w:val="000000"/>
                <w:sz w:val="30"/>
                <w:szCs w:val="30"/>
              </w:rPr>
              <w:t>5 012,60</w:t>
            </w:r>
          </w:p>
        </w:tc>
        <w:tc>
          <w:tcPr>
            <w:tcW w:w="1351" w:type="dxa"/>
            <w:shd w:val="clear" w:color="auto" w:fill="auto"/>
            <w:noWrap/>
            <w:vAlign w:val="center"/>
            <w:hideMark/>
          </w:tcPr>
          <w:p w:rsidR="00AC1A5C" w:rsidRPr="0041613D" w:rsidRDefault="00AC1A5C" w:rsidP="0041613D">
            <w:pPr>
              <w:spacing w:line="240" w:lineRule="auto"/>
              <w:jc w:val="center"/>
              <w:rPr>
                <w:rFonts w:ascii="Times New Roman" w:eastAsia="Times New Roman" w:hAnsi="Times New Roman" w:cs="Times New Roman"/>
                <w:color w:val="000000"/>
                <w:sz w:val="30"/>
                <w:szCs w:val="30"/>
              </w:rPr>
            </w:pPr>
            <w:r w:rsidRPr="0041613D">
              <w:rPr>
                <w:rFonts w:ascii="Times New Roman" w:eastAsia="Times New Roman" w:hAnsi="Times New Roman" w:cs="Times New Roman"/>
                <w:color w:val="000000"/>
                <w:sz w:val="30"/>
                <w:szCs w:val="30"/>
              </w:rPr>
              <w:t>5 001,80</w:t>
            </w:r>
          </w:p>
        </w:tc>
        <w:tc>
          <w:tcPr>
            <w:tcW w:w="1559" w:type="dxa"/>
            <w:shd w:val="clear" w:color="auto" w:fill="auto"/>
            <w:noWrap/>
            <w:vAlign w:val="center"/>
            <w:hideMark/>
          </w:tcPr>
          <w:p w:rsidR="00AC1A5C" w:rsidRPr="0041613D" w:rsidRDefault="00AC1A5C" w:rsidP="0041613D">
            <w:pPr>
              <w:spacing w:line="240" w:lineRule="auto"/>
              <w:jc w:val="center"/>
              <w:rPr>
                <w:rFonts w:ascii="Times New Roman" w:eastAsia="Times New Roman" w:hAnsi="Times New Roman" w:cs="Times New Roman"/>
                <w:color w:val="000000"/>
                <w:sz w:val="30"/>
                <w:szCs w:val="30"/>
              </w:rPr>
            </w:pPr>
            <w:r w:rsidRPr="0041613D">
              <w:rPr>
                <w:rFonts w:ascii="Times New Roman" w:eastAsia="Times New Roman" w:hAnsi="Times New Roman" w:cs="Times New Roman"/>
                <w:color w:val="000000"/>
                <w:sz w:val="30"/>
                <w:szCs w:val="30"/>
              </w:rPr>
              <w:t>99,78</w:t>
            </w:r>
          </w:p>
        </w:tc>
        <w:tc>
          <w:tcPr>
            <w:tcW w:w="1276" w:type="dxa"/>
            <w:shd w:val="clear" w:color="auto" w:fill="auto"/>
            <w:noWrap/>
            <w:vAlign w:val="center"/>
            <w:hideMark/>
          </w:tcPr>
          <w:p w:rsidR="00AC1A5C" w:rsidRPr="0041613D" w:rsidRDefault="00AC1A5C" w:rsidP="0041613D">
            <w:pPr>
              <w:spacing w:line="240" w:lineRule="auto"/>
              <w:jc w:val="center"/>
              <w:rPr>
                <w:rFonts w:ascii="Times New Roman" w:eastAsia="Times New Roman" w:hAnsi="Times New Roman" w:cs="Times New Roman"/>
                <w:color w:val="000000"/>
                <w:sz w:val="30"/>
                <w:szCs w:val="30"/>
              </w:rPr>
            </w:pPr>
            <w:r w:rsidRPr="0041613D">
              <w:rPr>
                <w:rFonts w:ascii="Times New Roman" w:eastAsia="Times New Roman" w:hAnsi="Times New Roman" w:cs="Times New Roman"/>
                <w:color w:val="000000"/>
                <w:sz w:val="30"/>
                <w:szCs w:val="30"/>
              </w:rPr>
              <w:t>5 388,50</w:t>
            </w:r>
          </w:p>
        </w:tc>
        <w:tc>
          <w:tcPr>
            <w:tcW w:w="1701" w:type="dxa"/>
            <w:shd w:val="clear" w:color="auto" w:fill="auto"/>
            <w:noWrap/>
            <w:vAlign w:val="center"/>
            <w:hideMark/>
          </w:tcPr>
          <w:p w:rsidR="00AC1A5C" w:rsidRPr="0041613D" w:rsidRDefault="00AC1A5C" w:rsidP="0041613D">
            <w:pPr>
              <w:spacing w:line="240" w:lineRule="auto"/>
              <w:jc w:val="center"/>
              <w:rPr>
                <w:rFonts w:ascii="Times New Roman" w:eastAsia="Times New Roman" w:hAnsi="Times New Roman" w:cs="Times New Roman"/>
                <w:color w:val="000000"/>
                <w:sz w:val="30"/>
                <w:szCs w:val="30"/>
              </w:rPr>
            </w:pPr>
            <w:r w:rsidRPr="0041613D">
              <w:rPr>
                <w:rFonts w:ascii="Times New Roman" w:eastAsia="Times New Roman" w:hAnsi="Times New Roman" w:cs="Times New Roman"/>
                <w:color w:val="000000"/>
                <w:sz w:val="30"/>
                <w:szCs w:val="30"/>
              </w:rPr>
              <w:t>107,73</w:t>
            </w:r>
          </w:p>
        </w:tc>
        <w:tc>
          <w:tcPr>
            <w:tcW w:w="1559" w:type="dxa"/>
            <w:shd w:val="clear" w:color="auto" w:fill="auto"/>
            <w:noWrap/>
            <w:vAlign w:val="center"/>
            <w:hideMark/>
          </w:tcPr>
          <w:p w:rsidR="00AC1A5C" w:rsidRPr="0041613D" w:rsidRDefault="00AC1A5C" w:rsidP="0041613D">
            <w:pPr>
              <w:spacing w:line="240" w:lineRule="auto"/>
              <w:jc w:val="center"/>
              <w:rPr>
                <w:rFonts w:ascii="Times New Roman" w:eastAsia="Times New Roman" w:hAnsi="Times New Roman" w:cs="Times New Roman"/>
                <w:color w:val="000000"/>
                <w:sz w:val="30"/>
                <w:szCs w:val="30"/>
              </w:rPr>
            </w:pPr>
            <w:r w:rsidRPr="0041613D">
              <w:rPr>
                <w:rFonts w:ascii="Times New Roman" w:eastAsia="Times New Roman" w:hAnsi="Times New Roman" w:cs="Times New Roman"/>
                <w:color w:val="000000"/>
                <w:sz w:val="30"/>
                <w:szCs w:val="30"/>
              </w:rPr>
              <w:t>106,50</w:t>
            </w:r>
          </w:p>
        </w:tc>
      </w:tr>
      <w:tr w:rsidR="00AC1A5C" w:rsidRPr="0041613D" w:rsidTr="0036598F">
        <w:trPr>
          <w:trHeight w:val="497"/>
          <w:jc w:val="center"/>
        </w:trPr>
        <w:tc>
          <w:tcPr>
            <w:tcW w:w="5174" w:type="dxa"/>
            <w:shd w:val="clear" w:color="auto" w:fill="auto"/>
            <w:vAlign w:val="bottom"/>
            <w:hideMark/>
          </w:tcPr>
          <w:p w:rsidR="00AC1A5C" w:rsidRPr="0041613D" w:rsidRDefault="00AC1A5C" w:rsidP="0041613D">
            <w:pPr>
              <w:spacing w:line="240" w:lineRule="auto"/>
              <w:rPr>
                <w:rFonts w:ascii="Times New Roman" w:eastAsia="Times New Roman" w:hAnsi="Times New Roman" w:cs="Times New Roman"/>
                <w:color w:val="000000"/>
                <w:sz w:val="30"/>
                <w:szCs w:val="30"/>
              </w:rPr>
            </w:pPr>
            <w:r w:rsidRPr="0041613D">
              <w:rPr>
                <w:rFonts w:ascii="Times New Roman" w:eastAsia="Times New Roman" w:hAnsi="Times New Roman" w:cs="Times New Roman"/>
                <w:color w:val="000000"/>
                <w:sz w:val="30"/>
                <w:szCs w:val="30"/>
              </w:rPr>
              <w:t>8. Среднегодовая заработная плата одного работающего, тыс. руб.</w:t>
            </w:r>
          </w:p>
        </w:tc>
        <w:tc>
          <w:tcPr>
            <w:tcW w:w="1594" w:type="dxa"/>
            <w:shd w:val="clear" w:color="auto" w:fill="auto"/>
            <w:noWrap/>
            <w:vAlign w:val="center"/>
            <w:hideMark/>
          </w:tcPr>
          <w:p w:rsidR="00AC1A5C" w:rsidRPr="0041613D" w:rsidRDefault="00AC1A5C" w:rsidP="0041613D">
            <w:pPr>
              <w:spacing w:line="240" w:lineRule="auto"/>
              <w:jc w:val="center"/>
              <w:rPr>
                <w:rFonts w:ascii="Times New Roman" w:eastAsia="Times New Roman" w:hAnsi="Times New Roman" w:cs="Times New Roman"/>
                <w:color w:val="000000"/>
                <w:sz w:val="30"/>
                <w:szCs w:val="30"/>
              </w:rPr>
            </w:pPr>
            <w:r w:rsidRPr="0041613D">
              <w:rPr>
                <w:rFonts w:ascii="Times New Roman" w:eastAsia="Times New Roman" w:hAnsi="Times New Roman" w:cs="Times New Roman"/>
                <w:color w:val="000000"/>
                <w:sz w:val="30"/>
                <w:szCs w:val="30"/>
              </w:rPr>
              <w:t>151,14</w:t>
            </w:r>
          </w:p>
        </w:tc>
        <w:tc>
          <w:tcPr>
            <w:tcW w:w="1351" w:type="dxa"/>
            <w:shd w:val="clear" w:color="auto" w:fill="auto"/>
            <w:noWrap/>
            <w:vAlign w:val="center"/>
            <w:hideMark/>
          </w:tcPr>
          <w:p w:rsidR="00AC1A5C" w:rsidRPr="0041613D" w:rsidRDefault="00AC1A5C" w:rsidP="0041613D">
            <w:pPr>
              <w:spacing w:line="240" w:lineRule="auto"/>
              <w:jc w:val="center"/>
              <w:rPr>
                <w:rFonts w:ascii="Times New Roman" w:eastAsia="Times New Roman" w:hAnsi="Times New Roman" w:cs="Times New Roman"/>
                <w:color w:val="000000"/>
                <w:sz w:val="30"/>
                <w:szCs w:val="30"/>
              </w:rPr>
            </w:pPr>
            <w:r w:rsidRPr="0041613D">
              <w:rPr>
                <w:rFonts w:ascii="Times New Roman" w:eastAsia="Times New Roman" w:hAnsi="Times New Roman" w:cs="Times New Roman"/>
                <w:color w:val="000000"/>
                <w:sz w:val="30"/>
                <w:szCs w:val="30"/>
              </w:rPr>
              <w:t>136,98</w:t>
            </w:r>
          </w:p>
        </w:tc>
        <w:tc>
          <w:tcPr>
            <w:tcW w:w="1559" w:type="dxa"/>
            <w:shd w:val="clear" w:color="auto" w:fill="auto"/>
            <w:noWrap/>
            <w:vAlign w:val="center"/>
            <w:hideMark/>
          </w:tcPr>
          <w:p w:rsidR="00AC1A5C" w:rsidRPr="0041613D" w:rsidRDefault="00AC1A5C" w:rsidP="0041613D">
            <w:pPr>
              <w:spacing w:line="240" w:lineRule="auto"/>
              <w:jc w:val="center"/>
              <w:rPr>
                <w:rFonts w:ascii="Times New Roman" w:eastAsia="Times New Roman" w:hAnsi="Times New Roman" w:cs="Times New Roman"/>
                <w:color w:val="000000"/>
                <w:sz w:val="30"/>
                <w:szCs w:val="30"/>
              </w:rPr>
            </w:pPr>
            <w:r w:rsidRPr="0041613D">
              <w:rPr>
                <w:rFonts w:ascii="Times New Roman" w:eastAsia="Times New Roman" w:hAnsi="Times New Roman" w:cs="Times New Roman"/>
                <w:color w:val="000000"/>
                <w:sz w:val="30"/>
                <w:szCs w:val="30"/>
              </w:rPr>
              <w:t>90,63</w:t>
            </w:r>
          </w:p>
        </w:tc>
        <w:tc>
          <w:tcPr>
            <w:tcW w:w="1276" w:type="dxa"/>
            <w:shd w:val="clear" w:color="auto" w:fill="auto"/>
            <w:noWrap/>
            <w:vAlign w:val="center"/>
            <w:hideMark/>
          </w:tcPr>
          <w:p w:rsidR="00AC1A5C" w:rsidRPr="0041613D" w:rsidRDefault="00AC1A5C" w:rsidP="0041613D">
            <w:pPr>
              <w:spacing w:line="240" w:lineRule="auto"/>
              <w:jc w:val="center"/>
              <w:rPr>
                <w:rFonts w:ascii="Times New Roman" w:eastAsia="Times New Roman" w:hAnsi="Times New Roman" w:cs="Times New Roman"/>
                <w:color w:val="000000"/>
                <w:sz w:val="30"/>
                <w:szCs w:val="30"/>
              </w:rPr>
            </w:pPr>
            <w:r w:rsidRPr="0041613D">
              <w:rPr>
                <w:rFonts w:ascii="Times New Roman" w:eastAsia="Times New Roman" w:hAnsi="Times New Roman" w:cs="Times New Roman"/>
                <w:color w:val="000000"/>
                <w:sz w:val="30"/>
                <w:szCs w:val="30"/>
              </w:rPr>
              <w:t>152,82</w:t>
            </w:r>
          </w:p>
        </w:tc>
        <w:tc>
          <w:tcPr>
            <w:tcW w:w="1701" w:type="dxa"/>
            <w:shd w:val="clear" w:color="auto" w:fill="auto"/>
            <w:noWrap/>
            <w:vAlign w:val="center"/>
            <w:hideMark/>
          </w:tcPr>
          <w:p w:rsidR="00AC1A5C" w:rsidRPr="0041613D" w:rsidRDefault="00AC1A5C" w:rsidP="0041613D">
            <w:pPr>
              <w:spacing w:line="240" w:lineRule="auto"/>
              <w:jc w:val="center"/>
              <w:rPr>
                <w:rFonts w:ascii="Times New Roman" w:eastAsia="Times New Roman" w:hAnsi="Times New Roman" w:cs="Times New Roman"/>
                <w:color w:val="000000"/>
                <w:sz w:val="30"/>
                <w:szCs w:val="30"/>
              </w:rPr>
            </w:pPr>
            <w:r w:rsidRPr="0041613D">
              <w:rPr>
                <w:rFonts w:ascii="Times New Roman" w:eastAsia="Times New Roman" w:hAnsi="Times New Roman" w:cs="Times New Roman"/>
                <w:color w:val="000000"/>
                <w:sz w:val="30"/>
                <w:szCs w:val="30"/>
              </w:rPr>
              <w:t>111,57</w:t>
            </w:r>
          </w:p>
        </w:tc>
        <w:tc>
          <w:tcPr>
            <w:tcW w:w="1559" w:type="dxa"/>
            <w:shd w:val="clear" w:color="auto" w:fill="auto"/>
            <w:noWrap/>
            <w:vAlign w:val="center"/>
            <w:hideMark/>
          </w:tcPr>
          <w:p w:rsidR="00AC1A5C" w:rsidRPr="0041613D" w:rsidRDefault="00AC1A5C" w:rsidP="0041613D">
            <w:pPr>
              <w:spacing w:line="240" w:lineRule="auto"/>
              <w:jc w:val="center"/>
              <w:rPr>
                <w:rFonts w:ascii="Times New Roman" w:eastAsia="Times New Roman" w:hAnsi="Times New Roman" w:cs="Times New Roman"/>
                <w:color w:val="000000"/>
                <w:sz w:val="30"/>
                <w:szCs w:val="30"/>
              </w:rPr>
            </w:pPr>
            <w:r w:rsidRPr="0041613D">
              <w:rPr>
                <w:rFonts w:ascii="Times New Roman" w:eastAsia="Times New Roman" w:hAnsi="Times New Roman" w:cs="Times New Roman"/>
                <w:color w:val="000000"/>
                <w:sz w:val="30"/>
                <w:szCs w:val="30"/>
              </w:rPr>
              <w:t>101,11</w:t>
            </w:r>
          </w:p>
        </w:tc>
      </w:tr>
      <w:tr w:rsidR="00AC1A5C" w:rsidRPr="0041613D" w:rsidTr="0036598F">
        <w:trPr>
          <w:trHeight w:val="497"/>
          <w:jc w:val="center"/>
        </w:trPr>
        <w:tc>
          <w:tcPr>
            <w:tcW w:w="5174" w:type="dxa"/>
            <w:shd w:val="clear" w:color="auto" w:fill="auto"/>
            <w:vAlign w:val="bottom"/>
            <w:hideMark/>
          </w:tcPr>
          <w:p w:rsidR="00AC1A5C" w:rsidRPr="0041613D" w:rsidRDefault="00AC1A5C" w:rsidP="0041613D">
            <w:pPr>
              <w:spacing w:line="240" w:lineRule="auto"/>
              <w:rPr>
                <w:rFonts w:ascii="Times New Roman" w:eastAsia="Times New Roman" w:hAnsi="Times New Roman" w:cs="Times New Roman"/>
                <w:color w:val="000000"/>
                <w:sz w:val="30"/>
                <w:szCs w:val="30"/>
              </w:rPr>
            </w:pPr>
            <w:r w:rsidRPr="0041613D">
              <w:rPr>
                <w:rFonts w:ascii="Times New Roman" w:eastAsia="Times New Roman" w:hAnsi="Times New Roman" w:cs="Times New Roman"/>
                <w:color w:val="000000"/>
                <w:sz w:val="30"/>
                <w:szCs w:val="30"/>
              </w:rPr>
              <w:t>9. Среднегодовая заработная плата одного рабочего, тыс. руб.</w:t>
            </w:r>
          </w:p>
        </w:tc>
        <w:tc>
          <w:tcPr>
            <w:tcW w:w="1594" w:type="dxa"/>
            <w:shd w:val="clear" w:color="auto" w:fill="auto"/>
            <w:noWrap/>
            <w:vAlign w:val="center"/>
            <w:hideMark/>
          </w:tcPr>
          <w:p w:rsidR="00AC1A5C" w:rsidRPr="0041613D" w:rsidRDefault="00AC1A5C" w:rsidP="0041613D">
            <w:pPr>
              <w:spacing w:line="240" w:lineRule="auto"/>
              <w:jc w:val="center"/>
              <w:rPr>
                <w:rFonts w:ascii="Times New Roman" w:eastAsia="Times New Roman" w:hAnsi="Times New Roman" w:cs="Times New Roman"/>
                <w:color w:val="000000"/>
                <w:sz w:val="30"/>
                <w:szCs w:val="30"/>
              </w:rPr>
            </w:pPr>
            <w:r w:rsidRPr="0041613D">
              <w:rPr>
                <w:rFonts w:ascii="Times New Roman" w:eastAsia="Times New Roman" w:hAnsi="Times New Roman" w:cs="Times New Roman"/>
                <w:color w:val="000000"/>
                <w:sz w:val="30"/>
                <w:szCs w:val="30"/>
              </w:rPr>
              <w:t>147,43</w:t>
            </w:r>
          </w:p>
        </w:tc>
        <w:tc>
          <w:tcPr>
            <w:tcW w:w="1351" w:type="dxa"/>
            <w:shd w:val="clear" w:color="auto" w:fill="auto"/>
            <w:noWrap/>
            <w:vAlign w:val="center"/>
            <w:hideMark/>
          </w:tcPr>
          <w:p w:rsidR="00AC1A5C" w:rsidRPr="0041613D" w:rsidRDefault="00AC1A5C" w:rsidP="0041613D">
            <w:pPr>
              <w:spacing w:line="240" w:lineRule="auto"/>
              <w:jc w:val="center"/>
              <w:rPr>
                <w:rFonts w:ascii="Times New Roman" w:eastAsia="Times New Roman" w:hAnsi="Times New Roman" w:cs="Times New Roman"/>
                <w:color w:val="000000"/>
                <w:sz w:val="30"/>
                <w:szCs w:val="30"/>
              </w:rPr>
            </w:pPr>
            <w:r w:rsidRPr="0041613D">
              <w:rPr>
                <w:rFonts w:ascii="Times New Roman" w:eastAsia="Times New Roman" w:hAnsi="Times New Roman" w:cs="Times New Roman"/>
                <w:color w:val="000000"/>
                <w:sz w:val="30"/>
                <w:szCs w:val="30"/>
              </w:rPr>
              <w:t>138,94</w:t>
            </w:r>
          </w:p>
        </w:tc>
        <w:tc>
          <w:tcPr>
            <w:tcW w:w="1559" w:type="dxa"/>
            <w:shd w:val="clear" w:color="auto" w:fill="auto"/>
            <w:noWrap/>
            <w:vAlign w:val="center"/>
            <w:hideMark/>
          </w:tcPr>
          <w:p w:rsidR="00AC1A5C" w:rsidRPr="0041613D" w:rsidRDefault="00AC1A5C" w:rsidP="0041613D">
            <w:pPr>
              <w:spacing w:line="240" w:lineRule="auto"/>
              <w:jc w:val="center"/>
              <w:rPr>
                <w:rFonts w:ascii="Times New Roman" w:eastAsia="Times New Roman" w:hAnsi="Times New Roman" w:cs="Times New Roman"/>
                <w:color w:val="000000"/>
                <w:sz w:val="30"/>
                <w:szCs w:val="30"/>
              </w:rPr>
            </w:pPr>
            <w:r w:rsidRPr="0041613D">
              <w:rPr>
                <w:rFonts w:ascii="Times New Roman" w:eastAsia="Times New Roman" w:hAnsi="Times New Roman" w:cs="Times New Roman"/>
                <w:color w:val="000000"/>
                <w:sz w:val="30"/>
                <w:szCs w:val="30"/>
              </w:rPr>
              <w:t>94,24</w:t>
            </w:r>
          </w:p>
        </w:tc>
        <w:tc>
          <w:tcPr>
            <w:tcW w:w="1276" w:type="dxa"/>
            <w:shd w:val="clear" w:color="auto" w:fill="auto"/>
            <w:noWrap/>
            <w:vAlign w:val="center"/>
            <w:hideMark/>
          </w:tcPr>
          <w:p w:rsidR="00AC1A5C" w:rsidRPr="0041613D" w:rsidRDefault="00AC1A5C" w:rsidP="0041613D">
            <w:pPr>
              <w:spacing w:line="240" w:lineRule="auto"/>
              <w:jc w:val="center"/>
              <w:rPr>
                <w:rFonts w:ascii="Times New Roman" w:eastAsia="Times New Roman" w:hAnsi="Times New Roman" w:cs="Times New Roman"/>
                <w:color w:val="000000"/>
                <w:sz w:val="30"/>
                <w:szCs w:val="30"/>
              </w:rPr>
            </w:pPr>
            <w:r w:rsidRPr="0041613D">
              <w:rPr>
                <w:rFonts w:ascii="Times New Roman" w:eastAsia="Times New Roman" w:hAnsi="Times New Roman" w:cs="Times New Roman"/>
                <w:color w:val="000000"/>
                <w:sz w:val="30"/>
                <w:szCs w:val="30"/>
              </w:rPr>
              <w:t>149,68</w:t>
            </w:r>
          </w:p>
        </w:tc>
        <w:tc>
          <w:tcPr>
            <w:tcW w:w="1701" w:type="dxa"/>
            <w:shd w:val="clear" w:color="auto" w:fill="auto"/>
            <w:noWrap/>
            <w:vAlign w:val="center"/>
            <w:hideMark/>
          </w:tcPr>
          <w:p w:rsidR="00AC1A5C" w:rsidRPr="0041613D" w:rsidRDefault="00AC1A5C" w:rsidP="0041613D">
            <w:pPr>
              <w:spacing w:line="240" w:lineRule="auto"/>
              <w:jc w:val="center"/>
              <w:rPr>
                <w:rFonts w:ascii="Times New Roman" w:eastAsia="Times New Roman" w:hAnsi="Times New Roman" w:cs="Times New Roman"/>
                <w:color w:val="000000"/>
                <w:sz w:val="30"/>
                <w:szCs w:val="30"/>
              </w:rPr>
            </w:pPr>
            <w:r w:rsidRPr="0041613D">
              <w:rPr>
                <w:rFonts w:ascii="Times New Roman" w:eastAsia="Times New Roman" w:hAnsi="Times New Roman" w:cs="Times New Roman"/>
                <w:color w:val="000000"/>
                <w:sz w:val="30"/>
                <w:szCs w:val="30"/>
              </w:rPr>
              <w:t>107,73</w:t>
            </w:r>
          </w:p>
        </w:tc>
        <w:tc>
          <w:tcPr>
            <w:tcW w:w="1559" w:type="dxa"/>
            <w:shd w:val="clear" w:color="auto" w:fill="auto"/>
            <w:noWrap/>
            <w:vAlign w:val="center"/>
            <w:hideMark/>
          </w:tcPr>
          <w:p w:rsidR="00AC1A5C" w:rsidRPr="0041613D" w:rsidRDefault="00AC1A5C" w:rsidP="0041613D">
            <w:pPr>
              <w:spacing w:line="240" w:lineRule="auto"/>
              <w:jc w:val="center"/>
              <w:rPr>
                <w:rFonts w:ascii="Times New Roman" w:eastAsia="Times New Roman" w:hAnsi="Times New Roman" w:cs="Times New Roman"/>
                <w:color w:val="000000"/>
                <w:sz w:val="30"/>
                <w:szCs w:val="30"/>
              </w:rPr>
            </w:pPr>
            <w:r w:rsidRPr="0041613D">
              <w:rPr>
                <w:rFonts w:ascii="Times New Roman" w:eastAsia="Times New Roman" w:hAnsi="Times New Roman" w:cs="Times New Roman"/>
                <w:color w:val="000000"/>
                <w:sz w:val="30"/>
                <w:szCs w:val="30"/>
              </w:rPr>
              <w:t>101,53</w:t>
            </w:r>
          </w:p>
        </w:tc>
      </w:tr>
      <w:tr w:rsidR="00AC1A5C" w:rsidRPr="0041613D" w:rsidTr="0036598F">
        <w:trPr>
          <w:trHeight w:val="284"/>
          <w:jc w:val="center"/>
        </w:trPr>
        <w:tc>
          <w:tcPr>
            <w:tcW w:w="5174" w:type="dxa"/>
            <w:shd w:val="clear" w:color="auto" w:fill="auto"/>
            <w:vAlign w:val="bottom"/>
            <w:hideMark/>
          </w:tcPr>
          <w:p w:rsidR="00AC1A5C" w:rsidRPr="0041613D" w:rsidRDefault="00AC1A5C" w:rsidP="0041613D">
            <w:pPr>
              <w:spacing w:line="240" w:lineRule="auto"/>
              <w:rPr>
                <w:rFonts w:ascii="Times New Roman" w:eastAsia="Times New Roman" w:hAnsi="Times New Roman" w:cs="Times New Roman"/>
                <w:color w:val="000000"/>
                <w:sz w:val="30"/>
                <w:szCs w:val="30"/>
              </w:rPr>
            </w:pPr>
            <w:r w:rsidRPr="0041613D">
              <w:rPr>
                <w:rFonts w:ascii="Times New Roman" w:eastAsia="Times New Roman" w:hAnsi="Times New Roman" w:cs="Times New Roman"/>
                <w:color w:val="000000"/>
                <w:sz w:val="30"/>
                <w:szCs w:val="30"/>
              </w:rPr>
              <w:t>10. Себестоимость проданных услуг, тыс. руб.</w:t>
            </w:r>
          </w:p>
        </w:tc>
        <w:tc>
          <w:tcPr>
            <w:tcW w:w="1594" w:type="dxa"/>
            <w:shd w:val="clear" w:color="auto" w:fill="auto"/>
            <w:noWrap/>
            <w:vAlign w:val="center"/>
            <w:hideMark/>
          </w:tcPr>
          <w:p w:rsidR="00AC1A5C" w:rsidRPr="0041613D" w:rsidRDefault="00AC1A5C" w:rsidP="0041613D">
            <w:pPr>
              <w:spacing w:line="240" w:lineRule="auto"/>
              <w:jc w:val="center"/>
              <w:rPr>
                <w:rFonts w:ascii="Times New Roman" w:eastAsia="Times New Roman" w:hAnsi="Times New Roman" w:cs="Times New Roman"/>
                <w:color w:val="000000"/>
                <w:sz w:val="30"/>
                <w:szCs w:val="30"/>
              </w:rPr>
            </w:pPr>
            <w:r w:rsidRPr="0041613D">
              <w:rPr>
                <w:rFonts w:ascii="Times New Roman" w:eastAsia="Times New Roman" w:hAnsi="Times New Roman" w:cs="Times New Roman"/>
                <w:color w:val="000000"/>
                <w:sz w:val="30"/>
                <w:szCs w:val="30"/>
              </w:rPr>
              <w:t>13 999,00</w:t>
            </w:r>
          </w:p>
        </w:tc>
        <w:tc>
          <w:tcPr>
            <w:tcW w:w="1351" w:type="dxa"/>
            <w:shd w:val="clear" w:color="auto" w:fill="auto"/>
            <w:noWrap/>
            <w:vAlign w:val="center"/>
            <w:hideMark/>
          </w:tcPr>
          <w:p w:rsidR="00AC1A5C" w:rsidRPr="0041613D" w:rsidRDefault="00AC1A5C" w:rsidP="0041613D">
            <w:pPr>
              <w:spacing w:line="240" w:lineRule="auto"/>
              <w:jc w:val="center"/>
              <w:rPr>
                <w:rFonts w:ascii="Times New Roman" w:eastAsia="Times New Roman" w:hAnsi="Times New Roman" w:cs="Times New Roman"/>
                <w:color w:val="000000"/>
                <w:sz w:val="30"/>
                <w:szCs w:val="30"/>
              </w:rPr>
            </w:pPr>
            <w:r w:rsidRPr="0041613D">
              <w:rPr>
                <w:rFonts w:ascii="Times New Roman" w:eastAsia="Times New Roman" w:hAnsi="Times New Roman" w:cs="Times New Roman"/>
                <w:color w:val="000000"/>
                <w:sz w:val="30"/>
                <w:szCs w:val="30"/>
              </w:rPr>
              <w:t>14 379,00</w:t>
            </w:r>
          </w:p>
        </w:tc>
        <w:tc>
          <w:tcPr>
            <w:tcW w:w="1559" w:type="dxa"/>
            <w:shd w:val="clear" w:color="auto" w:fill="auto"/>
            <w:noWrap/>
            <w:vAlign w:val="center"/>
            <w:hideMark/>
          </w:tcPr>
          <w:p w:rsidR="00AC1A5C" w:rsidRPr="0041613D" w:rsidRDefault="00AC1A5C" w:rsidP="0041613D">
            <w:pPr>
              <w:spacing w:line="240" w:lineRule="auto"/>
              <w:jc w:val="center"/>
              <w:rPr>
                <w:rFonts w:ascii="Times New Roman" w:eastAsia="Times New Roman" w:hAnsi="Times New Roman" w:cs="Times New Roman"/>
                <w:color w:val="000000"/>
                <w:sz w:val="30"/>
                <w:szCs w:val="30"/>
              </w:rPr>
            </w:pPr>
            <w:r w:rsidRPr="0041613D">
              <w:rPr>
                <w:rFonts w:ascii="Times New Roman" w:eastAsia="Times New Roman" w:hAnsi="Times New Roman" w:cs="Times New Roman"/>
                <w:color w:val="000000"/>
                <w:sz w:val="30"/>
                <w:szCs w:val="30"/>
              </w:rPr>
              <w:t>102,71</w:t>
            </w:r>
          </w:p>
        </w:tc>
        <w:tc>
          <w:tcPr>
            <w:tcW w:w="1276" w:type="dxa"/>
            <w:shd w:val="clear" w:color="auto" w:fill="auto"/>
            <w:noWrap/>
            <w:vAlign w:val="center"/>
            <w:hideMark/>
          </w:tcPr>
          <w:p w:rsidR="00AC1A5C" w:rsidRPr="0041613D" w:rsidRDefault="00AC1A5C" w:rsidP="0041613D">
            <w:pPr>
              <w:spacing w:line="240" w:lineRule="auto"/>
              <w:jc w:val="center"/>
              <w:rPr>
                <w:rFonts w:ascii="Times New Roman" w:eastAsia="Times New Roman" w:hAnsi="Times New Roman" w:cs="Times New Roman"/>
                <w:color w:val="000000"/>
                <w:sz w:val="30"/>
                <w:szCs w:val="30"/>
              </w:rPr>
            </w:pPr>
            <w:r w:rsidRPr="0041613D">
              <w:rPr>
                <w:rFonts w:ascii="Times New Roman" w:eastAsia="Times New Roman" w:hAnsi="Times New Roman" w:cs="Times New Roman"/>
                <w:color w:val="000000"/>
                <w:sz w:val="30"/>
                <w:szCs w:val="30"/>
              </w:rPr>
              <w:t>14 626,00</w:t>
            </w:r>
          </w:p>
        </w:tc>
        <w:tc>
          <w:tcPr>
            <w:tcW w:w="1701" w:type="dxa"/>
            <w:shd w:val="clear" w:color="auto" w:fill="auto"/>
            <w:noWrap/>
            <w:vAlign w:val="center"/>
            <w:hideMark/>
          </w:tcPr>
          <w:p w:rsidR="00AC1A5C" w:rsidRPr="0041613D" w:rsidRDefault="00AC1A5C" w:rsidP="0041613D">
            <w:pPr>
              <w:spacing w:line="240" w:lineRule="auto"/>
              <w:jc w:val="center"/>
              <w:rPr>
                <w:rFonts w:ascii="Times New Roman" w:eastAsia="Times New Roman" w:hAnsi="Times New Roman" w:cs="Times New Roman"/>
                <w:color w:val="000000"/>
                <w:sz w:val="30"/>
                <w:szCs w:val="30"/>
              </w:rPr>
            </w:pPr>
            <w:r w:rsidRPr="0041613D">
              <w:rPr>
                <w:rFonts w:ascii="Times New Roman" w:eastAsia="Times New Roman" w:hAnsi="Times New Roman" w:cs="Times New Roman"/>
                <w:color w:val="000000"/>
                <w:sz w:val="30"/>
                <w:szCs w:val="30"/>
              </w:rPr>
              <w:t>101,72</w:t>
            </w:r>
          </w:p>
        </w:tc>
        <w:tc>
          <w:tcPr>
            <w:tcW w:w="1559" w:type="dxa"/>
            <w:shd w:val="clear" w:color="auto" w:fill="auto"/>
            <w:noWrap/>
            <w:vAlign w:val="center"/>
            <w:hideMark/>
          </w:tcPr>
          <w:p w:rsidR="00AC1A5C" w:rsidRPr="0041613D" w:rsidRDefault="00AC1A5C" w:rsidP="0041613D">
            <w:pPr>
              <w:spacing w:line="240" w:lineRule="auto"/>
              <w:jc w:val="center"/>
              <w:rPr>
                <w:rFonts w:ascii="Times New Roman" w:eastAsia="Times New Roman" w:hAnsi="Times New Roman" w:cs="Times New Roman"/>
                <w:color w:val="000000"/>
                <w:sz w:val="30"/>
                <w:szCs w:val="30"/>
              </w:rPr>
            </w:pPr>
            <w:r w:rsidRPr="0041613D">
              <w:rPr>
                <w:rFonts w:ascii="Times New Roman" w:eastAsia="Times New Roman" w:hAnsi="Times New Roman" w:cs="Times New Roman"/>
                <w:color w:val="000000"/>
                <w:sz w:val="30"/>
                <w:szCs w:val="30"/>
              </w:rPr>
              <w:t>104,48</w:t>
            </w:r>
          </w:p>
        </w:tc>
      </w:tr>
      <w:tr w:rsidR="00AC1A5C" w:rsidRPr="0041613D" w:rsidTr="0036598F">
        <w:trPr>
          <w:trHeight w:val="284"/>
          <w:jc w:val="center"/>
        </w:trPr>
        <w:tc>
          <w:tcPr>
            <w:tcW w:w="5174" w:type="dxa"/>
            <w:shd w:val="clear" w:color="auto" w:fill="auto"/>
            <w:vAlign w:val="bottom"/>
            <w:hideMark/>
          </w:tcPr>
          <w:p w:rsidR="00AC1A5C" w:rsidRPr="0041613D" w:rsidRDefault="00AC1A5C" w:rsidP="0041613D">
            <w:pPr>
              <w:spacing w:line="240" w:lineRule="auto"/>
              <w:rPr>
                <w:rFonts w:ascii="Times New Roman" w:eastAsia="Times New Roman" w:hAnsi="Times New Roman" w:cs="Times New Roman"/>
                <w:color w:val="000000"/>
                <w:sz w:val="30"/>
                <w:szCs w:val="30"/>
              </w:rPr>
            </w:pPr>
            <w:r w:rsidRPr="0041613D">
              <w:rPr>
                <w:rFonts w:ascii="Times New Roman" w:eastAsia="Times New Roman" w:hAnsi="Times New Roman" w:cs="Times New Roman"/>
                <w:color w:val="000000"/>
                <w:sz w:val="30"/>
                <w:szCs w:val="30"/>
              </w:rPr>
              <w:t>11. Валовая прибыль, тыс. руб.</w:t>
            </w:r>
          </w:p>
        </w:tc>
        <w:tc>
          <w:tcPr>
            <w:tcW w:w="1594" w:type="dxa"/>
            <w:shd w:val="clear" w:color="auto" w:fill="auto"/>
            <w:noWrap/>
            <w:vAlign w:val="center"/>
            <w:hideMark/>
          </w:tcPr>
          <w:p w:rsidR="00AC1A5C" w:rsidRPr="0041613D" w:rsidRDefault="00AC1A5C" w:rsidP="0041613D">
            <w:pPr>
              <w:spacing w:line="240" w:lineRule="auto"/>
              <w:jc w:val="center"/>
              <w:rPr>
                <w:rFonts w:ascii="Times New Roman" w:eastAsia="Times New Roman" w:hAnsi="Times New Roman" w:cs="Times New Roman"/>
                <w:color w:val="000000"/>
                <w:sz w:val="30"/>
                <w:szCs w:val="30"/>
              </w:rPr>
            </w:pPr>
            <w:r w:rsidRPr="0041613D">
              <w:rPr>
                <w:rFonts w:ascii="Times New Roman" w:eastAsia="Times New Roman" w:hAnsi="Times New Roman" w:cs="Times New Roman"/>
                <w:color w:val="000000"/>
                <w:sz w:val="30"/>
                <w:szCs w:val="30"/>
              </w:rPr>
              <w:t>16 224,00</w:t>
            </w:r>
          </w:p>
        </w:tc>
        <w:tc>
          <w:tcPr>
            <w:tcW w:w="1351" w:type="dxa"/>
            <w:shd w:val="clear" w:color="auto" w:fill="auto"/>
            <w:noWrap/>
            <w:vAlign w:val="center"/>
            <w:hideMark/>
          </w:tcPr>
          <w:p w:rsidR="00AC1A5C" w:rsidRPr="0041613D" w:rsidRDefault="00AC1A5C" w:rsidP="0041613D">
            <w:pPr>
              <w:spacing w:line="240" w:lineRule="auto"/>
              <w:jc w:val="center"/>
              <w:rPr>
                <w:rFonts w:ascii="Times New Roman" w:eastAsia="Times New Roman" w:hAnsi="Times New Roman" w:cs="Times New Roman"/>
                <w:color w:val="000000"/>
                <w:sz w:val="30"/>
                <w:szCs w:val="30"/>
              </w:rPr>
            </w:pPr>
            <w:r w:rsidRPr="0041613D">
              <w:rPr>
                <w:rFonts w:ascii="Times New Roman" w:eastAsia="Times New Roman" w:hAnsi="Times New Roman" w:cs="Times New Roman"/>
                <w:color w:val="000000"/>
                <w:sz w:val="30"/>
                <w:szCs w:val="30"/>
              </w:rPr>
              <w:t>12 221,00</w:t>
            </w:r>
          </w:p>
        </w:tc>
        <w:tc>
          <w:tcPr>
            <w:tcW w:w="1559" w:type="dxa"/>
            <w:shd w:val="clear" w:color="auto" w:fill="auto"/>
            <w:noWrap/>
            <w:vAlign w:val="center"/>
            <w:hideMark/>
          </w:tcPr>
          <w:p w:rsidR="00AC1A5C" w:rsidRPr="0041613D" w:rsidRDefault="00AC1A5C" w:rsidP="0041613D">
            <w:pPr>
              <w:spacing w:line="240" w:lineRule="auto"/>
              <w:jc w:val="center"/>
              <w:rPr>
                <w:rFonts w:ascii="Times New Roman" w:eastAsia="Times New Roman" w:hAnsi="Times New Roman" w:cs="Times New Roman"/>
                <w:color w:val="000000"/>
                <w:sz w:val="30"/>
                <w:szCs w:val="30"/>
              </w:rPr>
            </w:pPr>
            <w:r w:rsidRPr="0041613D">
              <w:rPr>
                <w:rFonts w:ascii="Times New Roman" w:hAnsi="Times New Roman" w:cs="Times New Roman"/>
                <w:sz w:val="30"/>
                <w:szCs w:val="30"/>
              </w:rPr>
              <w:t>75,33</w:t>
            </w:r>
          </w:p>
        </w:tc>
        <w:tc>
          <w:tcPr>
            <w:tcW w:w="1276" w:type="dxa"/>
            <w:shd w:val="clear" w:color="auto" w:fill="auto"/>
            <w:noWrap/>
            <w:vAlign w:val="center"/>
            <w:hideMark/>
          </w:tcPr>
          <w:p w:rsidR="00AC1A5C" w:rsidRPr="0041613D" w:rsidRDefault="00AC1A5C" w:rsidP="0041613D">
            <w:pPr>
              <w:spacing w:line="240" w:lineRule="auto"/>
              <w:jc w:val="center"/>
              <w:rPr>
                <w:rFonts w:ascii="Times New Roman" w:eastAsia="Times New Roman" w:hAnsi="Times New Roman" w:cs="Times New Roman"/>
                <w:color w:val="000000"/>
                <w:sz w:val="30"/>
                <w:szCs w:val="30"/>
              </w:rPr>
            </w:pPr>
            <w:r w:rsidRPr="0041613D">
              <w:rPr>
                <w:rFonts w:ascii="Times New Roman" w:eastAsia="Times New Roman" w:hAnsi="Times New Roman" w:cs="Times New Roman"/>
                <w:color w:val="000000"/>
                <w:sz w:val="30"/>
                <w:szCs w:val="30"/>
              </w:rPr>
              <w:t>16 413,00</w:t>
            </w:r>
          </w:p>
        </w:tc>
        <w:tc>
          <w:tcPr>
            <w:tcW w:w="1701" w:type="dxa"/>
            <w:shd w:val="clear" w:color="auto" w:fill="auto"/>
            <w:noWrap/>
            <w:vAlign w:val="center"/>
            <w:hideMark/>
          </w:tcPr>
          <w:p w:rsidR="00AC1A5C" w:rsidRPr="0041613D" w:rsidRDefault="00AC1A5C" w:rsidP="0041613D">
            <w:pPr>
              <w:spacing w:line="240" w:lineRule="auto"/>
              <w:jc w:val="center"/>
              <w:rPr>
                <w:rFonts w:ascii="Times New Roman" w:eastAsia="Times New Roman" w:hAnsi="Times New Roman" w:cs="Times New Roman"/>
                <w:color w:val="000000"/>
                <w:sz w:val="30"/>
                <w:szCs w:val="30"/>
              </w:rPr>
            </w:pPr>
            <w:r w:rsidRPr="0041613D">
              <w:rPr>
                <w:rFonts w:ascii="Times New Roman" w:eastAsia="Times New Roman" w:hAnsi="Times New Roman" w:cs="Times New Roman"/>
                <w:color w:val="000000"/>
                <w:sz w:val="30"/>
                <w:szCs w:val="30"/>
              </w:rPr>
              <w:t>134,31</w:t>
            </w:r>
          </w:p>
        </w:tc>
        <w:tc>
          <w:tcPr>
            <w:tcW w:w="1559" w:type="dxa"/>
            <w:shd w:val="clear" w:color="auto" w:fill="auto"/>
            <w:noWrap/>
            <w:vAlign w:val="center"/>
            <w:hideMark/>
          </w:tcPr>
          <w:p w:rsidR="00AC1A5C" w:rsidRPr="0041613D" w:rsidRDefault="00AC1A5C" w:rsidP="0041613D">
            <w:pPr>
              <w:spacing w:line="240" w:lineRule="auto"/>
              <w:jc w:val="center"/>
              <w:rPr>
                <w:rFonts w:ascii="Times New Roman" w:eastAsia="Times New Roman" w:hAnsi="Times New Roman" w:cs="Times New Roman"/>
                <w:color w:val="000000"/>
                <w:sz w:val="30"/>
                <w:szCs w:val="30"/>
              </w:rPr>
            </w:pPr>
            <w:r w:rsidRPr="0041613D">
              <w:rPr>
                <w:rFonts w:ascii="Times New Roman" w:hAnsi="Times New Roman" w:cs="Times New Roman"/>
                <w:sz w:val="30"/>
                <w:szCs w:val="30"/>
              </w:rPr>
              <w:t>101,17</w:t>
            </w:r>
          </w:p>
        </w:tc>
      </w:tr>
      <w:tr w:rsidR="00AC1A5C" w:rsidRPr="0041613D" w:rsidTr="0036598F">
        <w:trPr>
          <w:trHeight w:val="284"/>
          <w:jc w:val="center"/>
        </w:trPr>
        <w:tc>
          <w:tcPr>
            <w:tcW w:w="5174" w:type="dxa"/>
            <w:shd w:val="clear" w:color="auto" w:fill="auto"/>
            <w:vAlign w:val="bottom"/>
            <w:hideMark/>
          </w:tcPr>
          <w:p w:rsidR="00AC1A5C" w:rsidRPr="0041613D" w:rsidRDefault="00AC1A5C" w:rsidP="0041613D">
            <w:pPr>
              <w:spacing w:line="240" w:lineRule="auto"/>
              <w:rPr>
                <w:rFonts w:ascii="Times New Roman" w:eastAsia="Times New Roman" w:hAnsi="Times New Roman" w:cs="Times New Roman"/>
                <w:color w:val="000000"/>
                <w:sz w:val="30"/>
                <w:szCs w:val="30"/>
              </w:rPr>
            </w:pPr>
            <w:r w:rsidRPr="0041613D">
              <w:rPr>
                <w:rFonts w:ascii="Times New Roman" w:eastAsia="Times New Roman" w:hAnsi="Times New Roman" w:cs="Times New Roman"/>
                <w:color w:val="000000"/>
                <w:sz w:val="30"/>
                <w:szCs w:val="30"/>
              </w:rPr>
              <w:t>12. Управленческие расходы, тыс. руб.</w:t>
            </w:r>
          </w:p>
        </w:tc>
        <w:tc>
          <w:tcPr>
            <w:tcW w:w="1594" w:type="dxa"/>
            <w:shd w:val="clear" w:color="auto" w:fill="auto"/>
            <w:noWrap/>
            <w:vAlign w:val="center"/>
            <w:hideMark/>
          </w:tcPr>
          <w:p w:rsidR="00AC1A5C" w:rsidRPr="0041613D" w:rsidRDefault="00AC1A5C" w:rsidP="0041613D">
            <w:pPr>
              <w:spacing w:line="240" w:lineRule="auto"/>
              <w:jc w:val="center"/>
              <w:rPr>
                <w:rFonts w:ascii="Times New Roman" w:eastAsia="Times New Roman" w:hAnsi="Times New Roman" w:cs="Times New Roman"/>
                <w:color w:val="000000"/>
                <w:sz w:val="30"/>
                <w:szCs w:val="30"/>
              </w:rPr>
            </w:pPr>
            <w:r w:rsidRPr="0041613D">
              <w:rPr>
                <w:rFonts w:ascii="Times New Roman" w:eastAsia="Times New Roman" w:hAnsi="Times New Roman" w:cs="Times New Roman"/>
                <w:color w:val="000000"/>
                <w:sz w:val="30"/>
                <w:szCs w:val="30"/>
              </w:rPr>
              <w:t>10 092,00</w:t>
            </w:r>
          </w:p>
        </w:tc>
        <w:tc>
          <w:tcPr>
            <w:tcW w:w="1351" w:type="dxa"/>
            <w:shd w:val="clear" w:color="auto" w:fill="auto"/>
            <w:noWrap/>
            <w:vAlign w:val="center"/>
            <w:hideMark/>
          </w:tcPr>
          <w:p w:rsidR="00AC1A5C" w:rsidRPr="0041613D" w:rsidRDefault="00AC1A5C" w:rsidP="0041613D">
            <w:pPr>
              <w:spacing w:line="240" w:lineRule="auto"/>
              <w:jc w:val="center"/>
              <w:rPr>
                <w:rFonts w:ascii="Times New Roman" w:eastAsia="Times New Roman" w:hAnsi="Times New Roman" w:cs="Times New Roman"/>
                <w:color w:val="000000"/>
                <w:sz w:val="30"/>
                <w:szCs w:val="30"/>
              </w:rPr>
            </w:pPr>
            <w:r w:rsidRPr="0041613D">
              <w:rPr>
                <w:rFonts w:ascii="Times New Roman" w:eastAsia="Times New Roman" w:hAnsi="Times New Roman" w:cs="Times New Roman"/>
                <w:color w:val="000000"/>
                <w:sz w:val="30"/>
                <w:szCs w:val="30"/>
              </w:rPr>
              <w:t>9 675,00</w:t>
            </w:r>
          </w:p>
        </w:tc>
        <w:tc>
          <w:tcPr>
            <w:tcW w:w="1559" w:type="dxa"/>
            <w:shd w:val="clear" w:color="auto" w:fill="auto"/>
            <w:noWrap/>
            <w:vAlign w:val="center"/>
            <w:hideMark/>
          </w:tcPr>
          <w:p w:rsidR="00AC1A5C" w:rsidRPr="0041613D" w:rsidRDefault="00AC1A5C" w:rsidP="0041613D">
            <w:pPr>
              <w:spacing w:line="240" w:lineRule="auto"/>
              <w:jc w:val="center"/>
              <w:rPr>
                <w:rFonts w:ascii="Times New Roman" w:eastAsia="Times New Roman" w:hAnsi="Times New Roman" w:cs="Times New Roman"/>
                <w:color w:val="000000"/>
                <w:sz w:val="30"/>
                <w:szCs w:val="30"/>
              </w:rPr>
            </w:pPr>
            <w:r w:rsidRPr="0041613D">
              <w:rPr>
                <w:rFonts w:ascii="Times New Roman" w:hAnsi="Times New Roman" w:cs="Times New Roman"/>
                <w:sz w:val="30"/>
                <w:szCs w:val="30"/>
              </w:rPr>
              <w:t>95,87</w:t>
            </w:r>
          </w:p>
        </w:tc>
        <w:tc>
          <w:tcPr>
            <w:tcW w:w="1276" w:type="dxa"/>
            <w:shd w:val="clear" w:color="auto" w:fill="auto"/>
            <w:noWrap/>
            <w:vAlign w:val="center"/>
            <w:hideMark/>
          </w:tcPr>
          <w:p w:rsidR="00AC1A5C" w:rsidRPr="0041613D" w:rsidRDefault="00AC1A5C" w:rsidP="0041613D">
            <w:pPr>
              <w:spacing w:line="240" w:lineRule="auto"/>
              <w:jc w:val="center"/>
              <w:rPr>
                <w:rFonts w:ascii="Times New Roman" w:eastAsia="Times New Roman" w:hAnsi="Times New Roman" w:cs="Times New Roman"/>
                <w:color w:val="000000"/>
                <w:sz w:val="30"/>
                <w:szCs w:val="30"/>
              </w:rPr>
            </w:pPr>
            <w:r w:rsidRPr="0041613D">
              <w:rPr>
                <w:rFonts w:ascii="Times New Roman" w:eastAsia="Times New Roman" w:hAnsi="Times New Roman" w:cs="Times New Roman"/>
                <w:color w:val="000000"/>
                <w:sz w:val="30"/>
                <w:szCs w:val="30"/>
              </w:rPr>
              <w:t>10 505,00</w:t>
            </w:r>
          </w:p>
        </w:tc>
        <w:tc>
          <w:tcPr>
            <w:tcW w:w="1701" w:type="dxa"/>
            <w:shd w:val="clear" w:color="auto" w:fill="auto"/>
            <w:noWrap/>
            <w:vAlign w:val="center"/>
            <w:hideMark/>
          </w:tcPr>
          <w:p w:rsidR="00AC1A5C" w:rsidRPr="0041613D" w:rsidRDefault="00AC1A5C" w:rsidP="0041613D">
            <w:pPr>
              <w:spacing w:line="240" w:lineRule="auto"/>
              <w:jc w:val="center"/>
              <w:rPr>
                <w:rFonts w:ascii="Times New Roman" w:eastAsia="Times New Roman" w:hAnsi="Times New Roman" w:cs="Times New Roman"/>
                <w:color w:val="000000"/>
                <w:sz w:val="30"/>
                <w:szCs w:val="30"/>
              </w:rPr>
            </w:pPr>
            <w:r w:rsidRPr="0041613D">
              <w:rPr>
                <w:rFonts w:ascii="Times New Roman" w:eastAsia="Times New Roman" w:hAnsi="Times New Roman" w:cs="Times New Roman"/>
                <w:color w:val="000000"/>
                <w:sz w:val="30"/>
                <w:szCs w:val="30"/>
              </w:rPr>
              <w:t>108,58</w:t>
            </w:r>
          </w:p>
        </w:tc>
        <w:tc>
          <w:tcPr>
            <w:tcW w:w="1559" w:type="dxa"/>
            <w:shd w:val="clear" w:color="auto" w:fill="auto"/>
            <w:noWrap/>
            <w:vAlign w:val="center"/>
            <w:hideMark/>
          </w:tcPr>
          <w:p w:rsidR="00AC1A5C" w:rsidRPr="0041613D" w:rsidRDefault="00AC1A5C" w:rsidP="0041613D">
            <w:pPr>
              <w:spacing w:line="240" w:lineRule="auto"/>
              <w:jc w:val="center"/>
              <w:rPr>
                <w:rFonts w:ascii="Times New Roman" w:eastAsia="Times New Roman" w:hAnsi="Times New Roman" w:cs="Times New Roman"/>
                <w:color w:val="000000"/>
                <w:sz w:val="30"/>
                <w:szCs w:val="30"/>
              </w:rPr>
            </w:pPr>
            <w:r w:rsidRPr="0041613D">
              <w:rPr>
                <w:rFonts w:ascii="Times New Roman" w:hAnsi="Times New Roman" w:cs="Times New Roman"/>
                <w:sz w:val="30"/>
                <w:szCs w:val="30"/>
              </w:rPr>
              <w:t>104,09</w:t>
            </w:r>
          </w:p>
        </w:tc>
      </w:tr>
      <w:tr w:rsidR="00AC1A5C" w:rsidRPr="0041613D" w:rsidTr="0036598F">
        <w:trPr>
          <w:trHeight w:val="284"/>
          <w:jc w:val="center"/>
        </w:trPr>
        <w:tc>
          <w:tcPr>
            <w:tcW w:w="5174" w:type="dxa"/>
            <w:shd w:val="clear" w:color="auto" w:fill="auto"/>
            <w:vAlign w:val="bottom"/>
            <w:hideMark/>
          </w:tcPr>
          <w:p w:rsidR="00AC1A5C" w:rsidRPr="0041613D" w:rsidRDefault="00AC1A5C" w:rsidP="0041613D">
            <w:pPr>
              <w:spacing w:line="240" w:lineRule="auto"/>
              <w:rPr>
                <w:rFonts w:ascii="Times New Roman" w:eastAsia="Times New Roman" w:hAnsi="Times New Roman" w:cs="Times New Roman"/>
                <w:color w:val="000000"/>
                <w:sz w:val="30"/>
                <w:szCs w:val="30"/>
              </w:rPr>
            </w:pPr>
            <w:r w:rsidRPr="0041613D">
              <w:rPr>
                <w:rFonts w:ascii="Times New Roman" w:eastAsia="Times New Roman" w:hAnsi="Times New Roman" w:cs="Times New Roman"/>
                <w:color w:val="000000"/>
                <w:sz w:val="30"/>
                <w:szCs w:val="30"/>
              </w:rPr>
              <w:t>13. Прибыль от продаж, тыс. руб.</w:t>
            </w:r>
          </w:p>
        </w:tc>
        <w:tc>
          <w:tcPr>
            <w:tcW w:w="1594" w:type="dxa"/>
            <w:shd w:val="clear" w:color="auto" w:fill="auto"/>
            <w:noWrap/>
            <w:vAlign w:val="center"/>
            <w:hideMark/>
          </w:tcPr>
          <w:p w:rsidR="00AC1A5C" w:rsidRPr="0041613D" w:rsidRDefault="00AC1A5C" w:rsidP="0041613D">
            <w:pPr>
              <w:spacing w:line="240" w:lineRule="auto"/>
              <w:jc w:val="center"/>
              <w:rPr>
                <w:rFonts w:ascii="Times New Roman" w:hAnsi="Times New Roman" w:cs="Times New Roman"/>
                <w:sz w:val="30"/>
                <w:szCs w:val="30"/>
              </w:rPr>
            </w:pPr>
            <w:r w:rsidRPr="0041613D">
              <w:rPr>
                <w:rFonts w:ascii="Times New Roman" w:hAnsi="Times New Roman" w:cs="Times New Roman"/>
                <w:sz w:val="30"/>
                <w:szCs w:val="30"/>
              </w:rPr>
              <w:t>6 132,00</w:t>
            </w:r>
          </w:p>
        </w:tc>
        <w:tc>
          <w:tcPr>
            <w:tcW w:w="1351" w:type="dxa"/>
            <w:shd w:val="clear" w:color="auto" w:fill="auto"/>
            <w:noWrap/>
            <w:vAlign w:val="center"/>
            <w:hideMark/>
          </w:tcPr>
          <w:p w:rsidR="00AC1A5C" w:rsidRPr="0041613D" w:rsidRDefault="00AC1A5C" w:rsidP="0041613D">
            <w:pPr>
              <w:spacing w:line="240" w:lineRule="auto"/>
              <w:jc w:val="center"/>
              <w:rPr>
                <w:rFonts w:ascii="Times New Roman" w:eastAsia="Times New Roman" w:hAnsi="Times New Roman" w:cs="Times New Roman"/>
                <w:color w:val="000000"/>
                <w:sz w:val="30"/>
                <w:szCs w:val="30"/>
              </w:rPr>
            </w:pPr>
            <w:r w:rsidRPr="0041613D">
              <w:rPr>
                <w:rFonts w:ascii="Times New Roman" w:eastAsia="Times New Roman" w:hAnsi="Times New Roman" w:cs="Times New Roman"/>
                <w:color w:val="000000"/>
                <w:sz w:val="30"/>
                <w:szCs w:val="30"/>
              </w:rPr>
              <w:t>2 546,00</w:t>
            </w:r>
          </w:p>
        </w:tc>
        <w:tc>
          <w:tcPr>
            <w:tcW w:w="1559" w:type="dxa"/>
            <w:shd w:val="clear" w:color="auto" w:fill="auto"/>
            <w:noWrap/>
            <w:vAlign w:val="center"/>
            <w:hideMark/>
          </w:tcPr>
          <w:p w:rsidR="00AC1A5C" w:rsidRPr="0041613D" w:rsidRDefault="00AC1A5C" w:rsidP="0041613D">
            <w:pPr>
              <w:spacing w:line="240" w:lineRule="auto"/>
              <w:jc w:val="center"/>
              <w:rPr>
                <w:rFonts w:ascii="Times New Roman" w:hAnsi="Times New Roman" w:cs="Times New Roman"/>
                <w:sz w:val="30"/>
                <w:szCs w:val="30"/>
              </w:rPr>
            </w:pPr>
            <w:r w:rsidRPr="0041613D">
              <w:rPr>
                <w:rFonts w:ascii="Times New Roman" w:hAnsi="Times New Roman" w:cs="Times New Roman"/>
                <w:sz w:val="30"/>
                <w:szCs w:val="30"/>
              </w:rPr>
              <w:t>41,52</w:t>
            </w:r>
          </w:p>
        </w:tc>
        <w:tc>
          <w:tcPr>
            <w:tcW w:w="1276" w:type="dxa"/>
            <w:shd w:val="clear" w:color="auto" w:fill="auto"/>
            <w:noWrap/>
            <w:vAlign w:val="center"/>
            <w:hideMark/>
          </w:tcPr>
          <w:p w:rsidR="00AC1A5C" w:rsidRPr="0041613D" w:rsidRDefault="00AC1A5C" w:rsidP="0041613D">
            <w:pPr>
              <w:spacing w:line="240" w:lineRule="auto"/>
              <w:jc w:val="center"/>
              <w:rPr>
                <w:rFonts w:ascii="Times New Roman" w:eastAsia="Times New Roman" w:hAnsi="Times New Roman" w:cs="Times New Roman"/>
                <w:color w:val="000000"/>
                <w:sz w:val="30"/>
                <w:szCs w:val="30"/>
              </w:rPr>
            </w:pPr>
            <w:r w:rsidRPr="0041613D">
              <w:rPr>
                <w:rFonts w:ascii="Times New Roman" w:eastAsia="Times New Roman" w:hAnsi="Times New Roman" w:cs="Times New Roman"/>
                <w:color w:val="000000"/>
                <w:sz w:val="30"/>
                <w:szCs w:val="30"/>
              </w:rPr>
              <w:t>5 908,00</w:t>
            </w:r>
          </w:p>
        </w:tc>
        <w:tc>
          <w:tcPr>
            <w:tcW w:w="1701" w:type="dxa"/>
            <w:shd w:val="clear" w:color="auto" w:fill="auto"/>
            <w:noWrap/>
            <w:vAlign w:val="center"/>
            <w:hideMark/>
          </w:tcPr>
          <w:p w:rsidR="00AC1A5C" w:rsidRPr="0041613D" w:rsidRDefault="00AC1A5C" w:rsidP="0041613D">
            <w:pPr>
              <w:spacing w:line="240" w:lineRule="auto"/>
              <w:jc w:val="center"/>
              <w:rPr>
                <w:rFonts w:ascii="Times New Roman" w:eastAsia="Times New Roman" w:hAnsi="Times New Roman" w:cs="Times New Roman"/>
                <w:color w:val="000000"/>
                <w:sz w:val="30"/>
                <w:szCs w:val="30"/>
              </w:rPr>
            </w:pPr>
            <w:r w:rsidRPr="0041613D">
              <w:rPr>
                <w:rFonts w:ascii="Times New Roman" w:eastAsia="Times New Roman" w:hAnsi="Times New Roman" w:cs="Times New Roman"/>
                <w:color w:val="000000"/>
                <w:sz w:val="30"/>
                <w:szCs w:val="30"/>
              </w:rPr>
              <w:t>в 2,3 раза</w:t>
            </w:r>
          </w:p>
        </w:tc>
        <w:tc>
          <w:tcPr>
            <w:tcW w:w="1559" w:type="dxa"/>
            <w:shd w:val="clear" w:color="auto" w:fill="auto"/>
            <w:noWrap/>
            <w:vAlign w:val="center"/>
            <w:hideMark/>
          </w:tcPr>
          <w:p w:rsidR="00AC1A5C" w:rsidRPr="0041613D" w:rsidRDefault="00AC1A5C" w:rsidP="0041613D">
            <w:pPr>
              <w:spacing w:line="240" w:lineRule="auto"/>
              <w:jc w:val="center"/>
              <w:rPr>
                <w:rFonts w:ascii="Times New Roman" w:hAnsi="Times New Roman" w:cs="Times New Roman"/>
                <w:sz w:val="30"/>
                <w:szCs w:val="30"/>
              </w:rPr>
            </w:pPr>
            <w:r w:rsidRPr="0041613D">
              <w:rPr>
                <w:rFonts w:ascii="Times New Roman" w:hAnsi="Times New Roman" w:cs="Times New Roman"/>
                <w:sz w:val="30"/>
                <w:szCs w:val="30"/>
              </w:rPr>
              <w:t>96,35</w:t>
            </w:r>
          </w:p>
        </w:tc>
      </w:tr>
      <w:tr w:rsidR="00AC1A5C" w:rsidRPr="0041613D" w:rsidTr="0036598F">
        <w:trPr>
          <w:trHeight w:val="284"/>
          <w:jc w:val="center"/>
        </w:trPr>
        <w:tc>
          <w:tcPr>
            <w:tcW w:w="5174" w:type="dxa"/>
            <w:shd w:val="clear" w:color="auto" w:fill="auto"/>
            <w:vAlign w:val="bottom"/>
            <w:hideMark/>
          </w:tcPr>
          <w:p w:rsidR="00AC1A5C" w:rsidRPr="0041613D" w:rsidRDefault="00AC1A5C" w:rsidP="0041613D">
            <w:pPr>
              <w:spacing w:line="240" w:lineRule="auto"/>
              <w:rPr>
                <w:rFonts w:ascii="Times New Roman" w:eastAsia="Times New Roman" w:hAnsi="Times New Roman" w:cs="Times New Roman"/>
                <w:color w:val="000000"/>
                <w:sz w:val="30"/>
                <w:szCs w:val="30"/>
              </w:rPr>
            </w:pPr>
            <w:r w:rsidRPr="0041613D">
              <w:rPr>
                <w:rFonts w:ascii="Times New Roman" w:eastAsia="Times New Roman" w:hAnsi="Times New Roman" w:cs="Times New Roman"/>
                <w:color w:val="000000"/>
                <w:sz w:val="30"/>
                <w:szCs w:val="30"/>
              </w:rPr>
              <w:t>14. Прочие расходы, тыс. руб.</w:t>
            </w:r>
          </w:p>
        </w:tc>
        <w:tc>
          <w:tcPr>
            <w:tcW w:w="1594" w:type="dxa"/>
            <w:shd w:val="clear" w:color="auto" w:fill="auto"/>
            <w:noWrap/>
            <w:vAlign w:val="center"/>
            <w:hideMark/>
          </w:tcPr>
          <w:p w:rsidR="00AC1A5C" w:rsidRPr="0041613D" w:rsidRDefault="00AC1A5C" w:rsidP="0041613D">
            <w:pPr>
              <w:spacing w:line="240" w:lineRule="auto"/>
              <w:jc w:val="center"/>
              <w:rPr>
                <w:rFonts w:ascii="Times New Roman" w:eastAsia="Times New Roman" w:hAnsi="Times New Roman" w:cs="Times New Roman"/>
                <w:color w:val="000000"/>
                <w:sz w:val="30"/>
                <w:szCs w:val="30"/>
              </w:rPr>
            </w:pPr>
            <w:r w:rsidRPr="0041613D">
              <w:rPr>
                <w:rFonts w:ascii="Times New Roman" w:eastAsia="Times New Roman" w:hAnsi="Times New Roman" w:cs="Times New Roman"/>
                <w:color w:val="000000"/>
                <w:sz w:val="30"/>
                <w:szCs w:val="30"/>
              </w:rPr>
              <w:t>51,00</w:t>
            </w:r>
          </w:p>
        </w:tc>
        <w:tc>
          <w:tcPr>
            <w:tcW w:w="1351" w:type="dxa"/>
            <w:shd w:val="clear" w:color="auto" w:fill="auto"/>
            <w:noWrap/>
            <w:vAlign w:val="center"/>
            <w:hideMark/>
          </w:tcPr>
          <w:p w:rsidR="00AC1A5C" w:rsidRPr="0041613D" w:rsidRDefault="00AC1A5C" w:rsidP="0041613D">
            <w:pPr>
              <w:spacing w:line="240" w:lineRule="auto"/>
              <w:jc w:val="center"/>
              <w:rPr>
                <w:rFonts w:ascii="Times New Roman" w:eastAsia="Times New Roman" w:hAnsi="Times New Roman" w:cs="Times New Roman"/>
                <w:color w:val="000000"/>
                <w:sz w:val="30"/>
                <w:szCs w:val="30"/>
              </w:rPr>
            </w:pPr>
            <w:r w:rsidRPr="0041613D">
              <w:rPr>
                <w:rFonts w:ascii="Times New Roman" w:eastAsia="Times New Roman" w:hAnsi="Times New Roman" w:cs="Times New Roman"/>
                <w:color w:val="000000"/>
                <w:sz w:val="30"/>
                <w:szCs w:val="30"/>
              </w:rPr>
              <w:t>35,00</w:t>
            </w:r>
          </w:p>
        </w:tc>
        <w:tc>
          <w:tcPr>
            <w:tcW w:w="1559" w:type="dxa"/>
            <w:shd w:val="clear" w:color="auto" w:fill="auto"/>
            <w:noWrap/>
            <w:vAlign w:val="center"/>
            <w:hideMark/>
          </w:tcPr>
          <w:p w:rsidR="00AC1A5C" w:rsidRPr="0041613D" w:rsidRDefault="00AC1A5C" w:rsidP="0041613D">
            <w:pPr>
              <w:spacing w:line="240" w:lineRule="auto"/>
              <w:jc w:val="center"/>
              <w:rPr>
                <w:rFonts w:ascii="Times New Roman" w:eastAsia="Times New Roman" w:hAnsi="Times New Roman" w:cs="Times New Roman"/>
                <w:color w:val="000000"/>
                <w:sz w:val="30"/>
                <w:szCs w:val="30"/>
              </w:rPr>
            </w:pPr>
            <w:r w:rsidRPr="0041613D">
              <w:rPr>
                <w:rFonts w:ascii="Times New Roman" w:eastAsia="Times New Roman" w:hAnsi="Times New Roman" w:cs="Times New Roman"/>
                <w:color w:val="000000"/>
                <w:sz w:val="30"/>
                <w:szCs w:val="30"/>
              </w:rPr>
              <w:t>68,63</w:t>
            </w:r>
          </w:p>
        </w:tc>
        <w:tc>
          <w:tcPr>
            <w:tcW w:w="1276" w:type="dxa"/>
            <w:shd w:val="clear" w:color="auto" w:fill="auto"/>
            <w:noWrap/>
            <w:vAlign w:val="center"/>
            <w:hideMark/>
          </w:tcPr>
          <w:p w:rsidR="00AC1A5C" w:rsidRPr="0041613D" w:rsidRDefault="00AC1A5C" w:rsidP="0041613D">
            <w:pPr>
              <w:spacing w:line="240" w:lineRule="auto"/>
              <w:jc w:val="center"/>
              <w:rPr>
                <w:rFonts w:ascii="Times New Roman" w:eastAsia="Times New Roman" w:hAnsi="Times New Roman" w:cs="Times New Roman"/>
                <w:color w:val="000000"/>
                <w:sz w:val="30"/>
                <w:szCs w:val="30"/>
              </w:rPr>
            </w:pPr>
            <w:r w:rsidRPr="0041613D">
              <w:rPr>
                <w:rFonts w:ascii="Times New Roman" w:eastAsia="Times New Roman" w:hAnsi="Times New Roman" w:cs="Times New Roman"/>
                <w:color w:val="000000"/>
                <w:sz w:val="30"/>
                <w:szCs w:val="30"/>
              </w:rPr>
              <w:t>54,00</w:t>
            </w:r>
          </w:p>
        </w:tc>
        <w:tc>
          <w:tcPr>
            <w:tcW w:w="1701" w:type="dxa"/>
            <w:shd w:val="clear" w:color="auto" w:fill="auto"/>
            <w:noWrap/>
            <w:vAlign w:val="center"/>
            <w:hideMark/>
          </w:tcPr>
          <w:p w:rsidR="00AC1A5C" w:rsidRPr="0041613D" w:rsidRDefault="00AC1A5C" w:rsidP="0041613D">
            <w:pPr>
              <w:spacing w:line="240" w:lineRule="auto"/>
              <w:jc w:val="center"/>
              <w:rPr>
                <w:rFonts w:ascii="Times New Roman" w:eastAsia="Times New Roman" w:hAnsi="Times New Roman" w:cs="Times New Roman"/>
                <w:color w:val="000000"/>
                <w:sz w:val="30"/>
                <w:szCs w:val="30"/>
              </w:rPr>
            </w:pPr>
            <w:r w:rsidRPr="0041613D">
              <w:rPr>
                <w:rFonts w:ascii="Times New Roman" w:eastAsia="Times New Roman" w:hAnsi="Times New Roman" w:cs="Times New Roman"/>
                <w:color w:val="000000"/>
                <w:sz w:val="30"/>
                <w:szCs w:val="30"/>
              </w:rPr>
              <w:t>154,29</w:t>
            </w:r>
          </w:p>
        </w:tc>
        <w:tc>
          <w:tcPr>
            <w:tcW w:w="1559" w:type="dxa"/>
            <w:shd w:val="clear" w:color="auto" w:fill="auto"/>
            <w:noWrap/>
            <w:vAlign w:val="center"/>
            <w:hideMark/>
          </w:tcPr>
          <w:p w:rsidR="00AC1A5C" w:rsidRPr="0041613D" w:rsidRDefault="00AC1A5C" w:rsidP="0041613D">
            <w:pPr>
              <w:spacing w:line="240" w:lineRule="auto"/>
              <w:jc w:val="center"/>
              <w:rPr>
                <w:rFonts w:ascii="Times New Roman" w:eastAsia="Times New Roman" w:hAnsi="Times New Roman" w:cs="Times New Roman"/>
                <w:color w:val="000000"/>
                <w:sz w:val="30"/>
                <w:szCs w:val="30"/>
              </w:rPr>
            </w:pPr>
            <w:r w:rsidRPr="0041613D">
              <w:rPr>
                <w:rFonts w:ascii="Times New Roman" w:eastAsia="Times New Roman" w:hAnsi="Times New Roman" w:cs="Times New Roman"/>
                <w:color w:val="000000"/>
                <w:sz w:val="30"/>
                <w:szCs w:val="30"/>
              </w:rPr>
              <w:t>105,88</w:t>
            </w:r>
          </w:p>
        </w:tc>
      </w:tr>
      <w:tr w:rsidR="00AC1A5C" w:rsidRPr="0041613D" w:rsidTr="0036598F">
        <w:trPr>
          <w:trHeight w:val="297"/>
          <w:jc w:val="center"/>
        </w:trPr>
        <w:tc>
          <w:tcPr>
            <w:tcW w:w="5174" w:type="dxa"/>
            <w:shd w:val="clear" w:color="auto" w:fill="auto"/>
            <w:vAlign w:val="bottom"/>
            <w:hideMark/>
          </w:tcPr>
          <w:p w:rsidR="00AC1A5C" w:rsidRPr="0041613D" w:rsidRDefault="00AC1A5C" w:rsidP="0041613D">
            <w:pPr>
              <w:spacing w:line="240" w:lineRule="auto"/>
              <w:rPr>
                <w:rFonts w:ascii="Times New Roman" w:eastAsia="Times New Roman" w:hAnsi="Times New Roman" w:cs="Times New Roman"/>
                <w:color w:val="000000"/>
                <w:sz w:val="30"/>
                <w:szCs w:val="30"/>
              </w:rPr>
            </w:pPr>
            <w:r w:rsidRPr="0041613D">
              <w:rPr>
                <w:rFonts w:ascii="Times New Roman" w:eastAsia="Times New Roman" w:hAnsi="Times New Roman" w:cs="Times New Roman"/>
                <w:color w:val="000000"/>
                <w:sz w:val="30"/>
                <w:szCs w:val="30"/>
              </w:rPr>
              <w:t>15. Прибыль до налогообложения, тыс. руб.</w:t>
            </w:r>
          </w:p>
        </w:tc>
        <w:tc>
          <w:tcPr>
            <w:tcW w:w="1594" w:type="dxa"/>
            <w:shd w:val="clear" w:color="auto" w:fill="auto"/>
            <w:noWrap/>
            <w:vAlign w:val="center"/>
            <w:hideMark/>
          </w:tcPr>
          <w:p w:rsidR="00AC1A5C" w:rsidRPr="0041613D" w:rsidRDefault="00AC1A5C" w:rsidP="0041613D">
            <w:pPr>
              <w:spacing w:line="240" w:lineRule="auto"/>
              <w:jc w:val="center"/>
              <w:rPr>
                <w:rFonts w:ascii="Times New Roman" w:eastAsia="Times New Roman" w:hAnsi="Times New Roman" w:cs="Times New Roman"/>
                <w:color w:val="000000"/>
                <w:sz w:val="30"/>
                <w:szCs w:val="30"/>
              </w:rPr>
            </w:pPr>
            <w:r w:rsidRPr="0041613D">
              <w:rPr>
                <w:rFonts w:ascii="Times New Roman" w:eastAsia="Times New Roman" w:hAnsi="Times New Roman" w:cs="Times New Roman"/>
                <w:color w:val="000000"/>
                <w:sz w:val="30"/>
                <w:szCs w:val="30"/>
              </w:rPr>
              <w:t>6 081,00</w:t>
            </w:r>
          </w:p>
        </w:tc>
        <w:tc>
          <w:tcPr>
            <w:tcW w:w="1351" w:type="dxa"/>
            <w:shd w:val="clear" w:color="auto" w:fill="auto"/>
            <w:noWrap/>
            <w:vAlign w:val="center"/>
            <w:hideMark/>
          </w:tcPr>
          <w:p w:rsidR="00AC1A5C" w:rsidRPr="0041613D" w:rsidRDefault="00AC1A5C" w:rsidP="0041613D">
            <w:pPr>
              <w:spacing w:line="240" w:lineRule="auto"/>
              <w:jc w:val="center"/>
              <w:rPr>
                <w:rFonts w:ascii="Times New Roman" w:eastAsia="Times New Roman" w:hAnsi="Times New Roman" w:cs="Times New Roman"/>
                <w:color w:val="000000"/>
                <w:sz w:val="30"/>
                <w:szCs w:val="30"/>
              </w:rPr>
            </w:pPr>
            <w:r w:rsidRPr="0041613D">
              <w:rPr>
                <w:rFonts w:ascii="Times New Roman" w:eastAsia="Times New Roman" w:hAnsi="Times New Roman" w:cs="Times New Roman"/>
                <w:color w:val="000000"/>
                <w:sz w:val="30"/>
                <w:szCs w:val="30"/>
              </w:rPr>
              <w:t>2 511,00</w:t>
            </w:r>
          </w:p>
        </w:tc>
        <w:tc>
          <w:tcPr>
            <w:tcW w:w="1559" w:type="dxa"/>
            <w:shd w:val="clear" w:color="auto" w:fill="auto"/>
            <w:noWrap/>
            <w:vAlign w:val="center"/>
            <w:hideMark/>
          </w:tcPr>
          <w:p w:rsidR="00AC1A5C" w:rsidRPr="0041613D" w:rsidRDefault="00AC1A5C" w:rsidP="0041613D">
            <w:pPr>
              <w:spacing w:line="240" w:lineRule="auto"/>
              <w:jc w:val="center"/>
              <w:rPr>
                <w:rFonts w:ascii="Times New Roman" w:eastAsia="Times New Roman" w:hAnsi="Times New Roman" w:cs="Times New Roman"/>
                <w:color w:val="000000"/>
                <w:sz w:val="30"/>
                <w:szCs w:val="30"/>
              </w:rPr>
            </w:pPr>
            <w:r w:rsidRPr="0041613D">
              <w:rPr>
                <w:rFonts w:ascii="Times New Roman" w:hAnsi="Times New Roman" w:cs="Times New Roman"/>
                <w:sz w:val="30"/>
                <w:szCs w:val="30"/>
              </w:rPr>
              <w:t>41,29</w:t>
            </w:r>
          </w:p>
        </w:tc>
        <w:tc>
          <w:tcPr>
            <w:tcW w:w="1276" w:type="dxa"/>
            <w:shd w:val="clear" w:color="auto" w:fill="auto"/>
            <w:noWrap/>
            <w:vAlign w:val="center"/>
            <w:hideMark/>
          </w:tcPr>
          <w:p w:rsidR="00AC1A5C" w:rsidRPr="0041613D" w:rsidRDefault="00AC1A5C" w:rsidP="0041613D">
            <w:pPr>
              <w:spacing w:line="240" w:lineRule="auto"/>
              <w:jc w:val="center"/>
              <w:rPr>
                <w:rFonts w:ascii="Times New Roman" w:eastAsia="Times New Roman" w:hAnsi="Times New Roman" w:cs="Times New Roman"/>
                <w:color w:val="000000"/>
                <w:sz w:val="30"/>
                <w:szCs w:val="30"/>
              </w:rPr>
            </w:pPr>
            <w:r w:rsidRPr="0041613D">
              <w:rPr>
                <w:rFonts w:ascii="Times New Roman" w:eastAsia="Times New Roman" w:hAnsi="Times New Roman" w:cs="Times New Roman"/>
                <w:color w:val="000000"/>
                <w:sz w:val="30"/>
                <w:szCs w:val="30"/>
              </w:rPr>
              <w:t>5 854,00</w:t>
            </w:r>
          </w:p>
        </w:tc>
        <w:tc>
          <w:tcPr>
            <w:tcW w:w="1701" w:type="dxa"/>
            <w:shd w:val="clear" w:color="auto" w:fill="auto"/>
            <w:noWrap/>
            <w:vAlign w:val="center"/>
            <w:hideMark/>
          </w:tcPr>
          <w:p w:rsidR="00AC1A5C" w:rsidRPr="0041613D" w:rsidRDefault="00AC1A5C" w:rsidP="0041613D">
            <w:pPr>
              <w:spacing w:line="240" w:lineRule="auto"/>
              <w:jc w:val="center"/>
              <w:rPr>
                <w:rFonts w:ascii="Times New Roman" w:eastAsia="Times New Roman" w:hAnsi="Times New Roman" w:cs="Times New Roman"/>
                <w:color w:val="000000"/>
                <w:sz w:val="30"/>
                <w:szCs w:val="30"/>
              </w:rPr>
            </w:pPr>
            <w:r w:rsidRPr="0041613D">
              <w:rPr>
                <w:rFonts w:ascii="Times New Roman" w:eastAsia="Times New Roman" w:hAnsi="Times New Roman" w:cs="Times New Roman"/>
                <w:color w:val="000000"/>
                <w:sz w:val="30"/>
                <w:szCs w:val="30"/>
              </w:rPr>
              <w:t>в 2,3 раза</w:t>
            </w:r>
          </w:p>
        </w:tc>
        <w:tc>
          <w:tcPr>
            <w:tcW w:w="1559" w:type="dxa"/>
            <w:shd w:val="clear" w:color="auto" w:fill="auto"/>
            <w:noWrap/>
            <w:vAlign w:val="center"/>
            <w:hideMark/>
          </w:tcPr>
          <w:p w:rsidR="00AC1A5C" w:rsidRPr="0041613D" w:rsidRDefault="00AC1A5C" w:rsidP="0041613D">
            <w:pPr>
              <w:spacing w:line="240" w:lineRule="auto"/>
              <w:jc w:val="center"/>
              <w:rPr>
                <w:rFonts w:ascii="Times New Roman" w:eastAsia="Times New Roman" w:hAnsi="Times New Roman" w:cs="Times New Roman"/>
                <w:color w:val="000000"/>
                <w:sz w:val="30"/>
                <w:szCs w:val="30"/>
              </w:rPr>
            </w:pPr>
            <w:r w:rsidRPr="0041613D">
              <w:rPr>
                <w:rFonts w:ascii="Times New Roman" w:hAnsi="Times New Roman" w:cs="Times New Roman"/>
                <w:sz w:val="30"/>
                <w:szCs w:val="30"/>
              </w:rPr>
              <w:t>96,27</w:t>
            </w:r>
          </w:p>
        </w:tc>
      </w:tr>
      <w:tr w:rsidR="00AC1A5C" w:rsidRPr="0041613D" w:rsidTr="0036598F">
        <w:trPr>
          <w:trHeight w:val="284"/>
          <w:jc w:val="center"/>
        </w:trPr>
        <w:tc>
          <w:tcPr>
            <w:tcW w:w="5174" w:type="dxa"/>
            <w:shd w:val="clear" w:color="auto" w:fill="auto"/>
            <w:vAlign w:val="bottom"/>
            <w:hideMark/>
          </w:tcPr>
          <w:p w:rsidR="00AC1A5C" w:rsidRPr="0041613D" w:rsidRDefault="00AC1A5C" w:rsidP="0041613D">
            <w:pPr>
              <w:spacing w:line="240" w:lineRule="auto"/>
              <w:rPr>
                <w:rFonts w:ascii="Times New Roman" w:eastAsia="Times New Roman" w:hAnsi="Times New Roman" w:cs="Times New Roman"/>
                <w:color w:val="000000"/>
                <w:sz w:val="30"/>
                <w:szCs w:val="30"/>
              </w:rPr>
            </w:pPr>
            <w:r w:rsidRPr="0041613D">
              <w:rPr>
                <w:rFonts w:ascii="Times New Roman" w:eastAsia="Times New Roman" w:hAnsi="Times New Roman" w:cs="Times New Roman"/>
                <w:color w:val="000000"/>
                <w:sz w:val="30"/>
                <w:szCs w:val="30"/>
              </w:rPr>
              <w:t>16. Чистая прибыль, тыс. руб.</w:t>
            </w:r>
          </w:p>
        </w:tc>
        <w:tc>
          <w:tcPr>
            <w:tcW w:w="1594" w:type="dxa"/>
            <w:shd w:val="clear" w:color="auto" w:fill="auto"/>
            <w:noWrap/>
            <w:vAlign w:val="center"/>
            <w:hideMark/>
          </w:tcPr>
          <w:p w:rsidR="00AC1A5C" w:rsidRPr="0041613D" w:rsidRDefault="00AC1A5C" w:rsidP="0041613D">
            <w:pPr>
              <w:spacing w:line="240" w:lineRule="auto"/>
              <w:jc w:val="center"/>
              <w:rPr>
                <w:rFonts w:ascii="Times New Roman" w:eastAsia="Times New Roman" w:hAnsi="Times New Roman" w:cs="Times New Roman"/>
                <w:color w:val="000000"/>
                <w:sz w:val="30"/>
                <w:szCs w:val="30"/>
              </w:rPr>
            </w:pPr>
            <w:r w:rsidRPr="0041613D">
              <w:rPr>
                <w:rFonts w:ascii="Times New Roman" w:eastAsia="Times New Roman" w:hAnsi="Times New Roman" w:cs="Times New Roman"/>
                <w:color w:val="000000"/>
                <w:sz w:val="30"/>
                <w:szCs w:val="30"/>
              </w:rPr>
              <w:t>6 081,00</w:t>
            </w:r>
          </w:p>
        </w:tc>
        <w:tc>
          <w:tcPr>
            <w:tcW w:w="1351" w:type="dxa"/>
            <w:shd w:val="clear" w:color="auto" w:fill="auto"/>
            <w:noWrap/>
            <w:vAlign w:val="center"/>
            <w:hideMark/>
          </w:tcPr>
          <w:p w:rsidR="00AC1A5C" w:rsidRPr="0041613D" w:rsidRDefault="00AC1A5C" w:rsidP="0041613D">
            <w:pPr>
              <w:spacing w:line="240" w:lineRule="auto"/>
              <w:jc w:val="center"/>
              <w:rPr>
                <w:rFonts w:ascii="Times New Roman" w:eastAsia="Times New Roman" w:hAnsi="Times New Roman" w:cs="Times New Roman"/>
                <w:color w:val="000000"/>
                <w:sz w:val="30"/>
                <w:szCs w:val="30"/>
              </w:rPr>
            </w:pPr>
            <w:r w:rsidRPr="0041613D">
              <w:rPr>
                <w:rFonts w:ascii="Times New Roman" w:eastAsia="Times New Roman" w:hAnsi="Times New Roman" w:cs="Times New Roman"/>
                <w:color w:val="000000"/>
                <w:sz w:val="30"/>
                <w:szCs w:val="30"/>
              </w:rPr>
              <w:t>2 511,00</w:t>
            </w:r>
          </w:p>
        </w:tc>
        <w:tc>
          <w:tcPr>
            <w:tcW w:w="1559" w:type="dxa"/>
            <w:shd w:val="clear" w:color="auto" w:fill="auto"/>
            <w:noWrap/>
            <w:vAlign w:val="center"/>
            <w:hideMark/>
          </w:tcPr>
          <w:p w:rsidR="00AC1A5C" w:rsidRPr="0041613D" w:rsidRDefault="00AC1A5C" w:rsidP="0041613D">
            <w:pPr>
              <w:spacing w:line="240" w:lineRule="auto"/>
              <w:jc w:val="center"/>
              <w:rPr>
                <w:rFonts w:ascii="Times New Roman" w:eastAsia="Times New Roman" w:hAnsi="Times New Roman" w:cs="Times New Roman"/>
                <w:color w:val="000000"/>
                <w:sz w:val="30"/>
                <w:szCs w:val="30"/>
              </w:rPr>
            </w:pPr>
            <w:r w:rsidRPr="0041613D">
              <w:rPr>
                <w:rFonts w:ascii="Times New Roman" w:hAnsi="Times New Roman" w:cs="Times New Roman"/>
                <w:sz w:val="30"/>
                <w:szCs w:val="30"/>
              </w:rPr>
              <w:t>41,29</w:t>
            </w:r>
          </w:p>
        </w:tc>
        <w:tc>
          <w:tcPr>
            <w:tcW w:w="1276" w:type="dxa"/>
            <w:shd w:val="clear" w:color="auto" w:fill="auto"/>
            <w:noWrap/>
            <w:vAlign w:val="center"/>
            <w:hideMark/>
          </w:tcPr>
          <w:p w:rsidR="00AC1A5C" w:rsidRPr="0041613D" w:rsidRDefault="00AC1A5C" w:rsidP="0041613D">
            <w:pPr>
              <w:spacing w:line="240" w:lineRule="auto"/>
              <w:jc w:val="center"/>
              <w:rPr>
                <w:rFonts w:ascii="Times New Roman" w:eastAsia="Times New Roman" w:hAnsi="Times New Roman" w:cs="Times New Roman"/>
                <w:color w:val="000000"/>
                <w:sz w:val="30"/>
                <w:szCs w:val="30"/>
              </w:rPr>
            </w:pPr>
            <w:r w:rsidRPr="0041613D">
              <w:rPr>
                <w:rFonts w:ascii="Times New Roman" w:eastAsia="Times New Roman" w:hAnsi="Times New Roman" w:cs="Times New Roman"/>
                <w:color w:val="000000"/>
                <w:sz w:val="30"/>
                <w:szCs w:val="30"/>
              </w:rPr>
              <w:t>5 854,00</w:t>
            </w:r>
          </w:p>
        </w:tc>
        <w:tc>
          <w:tcPr>
            <w:tcW w:w="1701" w:type="dxa"/>
            <w:shd w:val="clear" w:color="auto" w:fill="auto"/>
            <w:noWrap/>
            <w:vAlign w:val="center"/>
            <w:hideMark/>
          </w:tcPr>
          <w:p w:rsidR="00AC1A5C" w:rsidRPr="0041613D" w:rsidRDefault="00AC1A5C" w:rsidP="0041613D">
            <w:pPr>
              <w:spacing w:line="240" w:lineRule="auto"/>
              <w:jc w:val="center"/>
              <w:rPr>
                <w:rFonts w:ascii="Times New Roman" w:eastAsia="Times New Roman" w:hAnsi="Times New Roman" w:cs="Times New Roman"/>
                <w:color w:val="000000"/>
                <w:sz w:val="30"/>
                <w:szCs w:val="30"/>
              </w:rPr>
            </w:pPr>
            <w:r w:rsidRPr="0041613D">
              <w:rPr>
                <w:rFonts w:ascii="Times New Roman" w:eastAsia="Times New Roman" w:hAnsi="Times New Roman" w:cs="Times New Roman"/>
                <w:color w:val="000000"/>
                <w:sz w:val="30"/>
                <w:szCs w:val="30"/>
              </w:rPr>
              <w:t>в 2,3 раза</w:t>
            </w:r>
          </w:p>
        </w:tc>
        <w:tc>
          <w:tcPr>
            <w:tcW w:w="1559" w:type="dxa"/>
            <w:shd w:val="clear" w:color="auto" w:fill="auto"/>
            <w:noWrap/>
            <w:vAlign w:val="center"/>
            <w:hideMark/>
          </w:tcPr>
          <w:p w:rsidR="00AC1A5C" w:rsidRPr="0041613D" w:rsidRDefault="00AC1A5C" w:rsidP="0041613D">
            <w:pPr>
              <w:spacing w:line="240" w:lineRule="auto"/>
              <w:jc w:val="center"/>
              <w:rPr>
                <w:rFonts w:ascii="Times New Roman" w:eastAsia="Times New Roman" w:hAnsi="Times New Roman" w:cs="Times New Roman"/>
                <w:color w:val="000000"/>
                <w:sz w:val="30"/>
                <w:szCs w:val="30"/>
              </w:rPr>
            </w:pPr>
            <w:r w:rsidRPr="0041613D">
              <w:rPr>
                <w:rFonts w:ascii="Times New Roman" w:hAnsi="Times New Roman" w:cs="Times New Roman"/>
                <w:sz w:val="30"/>
                <w:szCs w:val="30"/>
              </w:rPr>
              <w:t>96,27</w:t>
            </w:r>
          </w:p>
        </w:tc>
      </w:tr>
      <w:tr w:rsidR="00AC1A5C" w:rsidRPr="0041613D" w:rsidTr="0036598F">
        <w:trPr>
          <w:trHeight w:val="284"/>
          <w:jc w:val="center"/>
        </w:trPr>
        <w:tc>
          <w:tcPr>
            <w:tcW w:w="5174" w:type="dxa"/>
            <w:shd w:val="clear" w:color="auto" w:fill="auto"/>
            <w:vAlign w:val="bottom"/>
            <w:hideMark/>
          </w:tcPr>
          <w:p w:rsidR="00AC1A5C" w:rsidRPr="0041613D" w:rsidRDefault="00AC1A5C" w:rsidP="0041613D">
            <w:pPr>
              <w:spacing w:line="240" w:lineRule="auto"/>
              <w:rPr>
                <w:rFonts w:ascii="Times New Roman" w:eastAsia="Times New Roman" w:hAnsi="Times New Roman" w:cs="Times New Roman"/>
                <w:color w:val="000000"/>
                <w:sz w:val="30"/>
                <w:szCs w:val="30"/>
              </w:rPr>
            </w:pPr>
            <w:r w:rsidRPr="0041613D">
              <w:rPr>
                <w:rFonts w:ascii="Times New Roman" w:eastAsia="Times New Roman" w:hAnsi="Times New Roman" w:cs="Times New Roman"/>
                <w:color w:val="000000"/>
                <w:sz w:val="30"/>
                <w:szCs w:val="30"/>
              </w:rPr>
              <w:t>18. Рентабельность услуг, %</w:t>
            </w:r>
          </w:p>
        </w:tc>
        <w:tc>
          <w:tcPr>
            <w:tcW w:w="1594" w:type="dxa"/>
            <w:shd w:val="clear" w:color="auto" w:fill="auto"/>
            <w:noWrap/>
            <w:vAlign w:val="center"/>
            <w:hideMark/>
          </w:tcPr>
          <w:p w:rsidR="00AC1A5C" w:rsidRPr="0041613D" w:rsidRDefault="00AC1A5C" w:rsidP="0041613D">
            <w:pPr>
              <w:spacing w:line="240" w:lineRule="auto"/>
              <w:jc w:val="center"/>
              <w:rPr>
                <w:rFonts w:ascii="Times New Roman" w:eastAsia="Times New Roman" w:hAnsi="Times New Roman" w:cs="Times New Roman"/>
                <w:color w:val="000000"/>
                <w:sz w:val="30"/>
                <w:szCs w:val="30"/>
              </w:rPr>
            </w:pPr>
            <w:r w:rsidRPr="0041613D">
              <w:rPr>
                <w:rFonts w:ascii="Times New Roman" w:hAnsi="Times New Roman" w:cs="Times New Roman"/>
                <w:sz w:val="30"/>
                <w:szCs w:val="30"/>
              </w:rPr>
              <w:t>20,29</w:t>
            </w:r>
          </w:p>
        </w:tc>
        <w:tc>
          <w:tcPr>
            <w:tcW w:w="1351" w:type="dxa"/>
            <w:shd w:val="clear" w:color="auto" w:fill="auto"/>
            <w:noWrap/>
            <w:vAlign w:val="center"/>
            <w:hideMark/>
          </w:tcPr>
          <w:p w:rsidR="00AC1A5C" w:rsidRPr="0041613D" w:rsidRDefault="00AC1A5C" w:rsidP="0041613D">
            <w:pPr>
              <w:spacing w:line="240" w:lineRule="auto"/>
              <w:jc w:val="center"/>
              <w:rPr>
                <w:rFonts w:ascii="Times New Roman" w:eastAsia="Times New Roman" w:hAnsi="Times New Roman" w:cs="Times New Roman"/>
                <w:color w:val="000000"/>
                <w:sz w:val="30"/>
                <w:szCs w:val="30"/>
              </w:rPr>
            </w:pPr>
            <w:r w:rsidRPr="0041613D">
              <w:rPr>
                <w:rFonts w:ascii="Times New Roman" w:eastAsia="Times New Roman" w:hAnsi="Times New Roman" w:cs="Times New Roman"/>
                <w:color w:val="000000"/>
                <w:sz w:val="30"/>
                <w:szCs w:val="30"/>
              </w:rPr>
              <w:t>9,57</w:t>
            </w:r>
          </w:p>
        </w:tc>
        <w:tc>
          <w:tcPr>
            <w:tcW w:w="1559" w:type="dxa"/>
            <w:shd w:val="clear" w:color="auto" w:fill="auto"/>
            <w:noWrap/>
            <w:vAlign w:val="center"/>
            <w:hideMark/>
          </w:tcPr>
          <w:p w:rsidR="00AC1A5C" w:rsidRPr="0041613D" w:rsidRDefault="00AC1A5C" w:rsidP="0041613D">
            <w:pPr>
              <w:spacing w:line="240" w:lineRule="auto"/>
              <w:jc w:val="center"/>
              <w:rPr>
                <w:rFonts w:ascii="Times New Roman" w:eastAsia="Times New Roman" w:hAnsi="Times New Roman" w:cs="Times New Roman"/>
                <w:color w:val="000000"/>
                <w:sz w:val="30"/>
                <w:szCs w:val="30"/>
              </w:rPr>
            </w:pPr>
            <w:r w:rsidRPr="0041613D">
              <w:rPr>
                <w:rFonts w:ascii="Times New Roman" w:hAnsi="Times New Roman" w:cs="Times New Roman"/>
                <w:sz w:val="30"/>
                <w:szCs w:val="30"/>
              </w:rPr>
              <w:t>-</w:t>
            </w:r>
          </w:p>
        </w:tc>
        <w:tc>
          <w:tcPr>
            <w:tcW w:w="1276" w:type="dxa"/>
            <w:shd w:val="clear" w:color="auto" w:fill="auto"/>
            <w:noWrap/>
            <w:vAlign w:val="center"/>
            <w:hideMark/>
          </w:tcPr>
          <w:p w:rsidR="00AC1A5C" w:rsidRPr="0041613D" w:rsidRDefault="00AC1A5C" w:rsidP="0041613D">
            <w:pPr>
              <w:spacing w:line="240" w:lineRule="auto"/>
              <w:jc w:val="center"/>
              <w:rPr>
                <w:rFonts w:ascii="Times New Roman" w:eastAsia="Times New Roman" w:hAnsi="Times New Roman" w:cs="Times New Roman"/>
                <w:color w:val="000000"/>
                <w:sz w:val="30"/>
                <w:szCs w:val="30"/>
              </w:rPr>
            </w:pPr>
            <w:r w:rsidRPr="0041613D">
              <w:rPr>
                <w:rFonts w:ascii="Times New Roman" w:eastAsia="Times New Roman" w:hAnsi="Times New Roman" w:cs="Times New Roman"/>
                <w:color w:val="000000"/>
                <w:sz w:val="30"/>
                <w:szCs w:val="30"/>
              </w:rPr>
              <w:t>19,03</w:t>
            </w:r>
          </w:p>
        </w:tc>
        <w:tc>
          <w:tcPr>
            <w:tcW w:w="1701" w:type="dxa"/>
            <w:shd w:val="clear" w:color="auto" w:fill="auto"/>
            <w:noWrap/>
            <w:vAlign w:val="center"/>
            <w:hideMark/>
          </w:tcPr>
          <w:p w:rsidR="00AC1A5C" w:rsidRPr="0041613D" w:rsidRDefault="00AC1A5C" w:rsidP="0041613D">
            <w:pPr>
              <w:spacing w:line="240" w:lineRule="auto"/>
              <w:jc w:val="center"/>
              <w:rPr>
                <w:rFonts w:ascii="Times New Roman" w:eastAsia="Times New Roman" w:hAnsi="Times New Roman" w:cs="Times New Roman"/>
                <w:color w:val="000000"/>
                <w:sz w:val="30"/>
                <w:szCs w:val="30"/>
              </w:rPr>
            </w:pPr>
            <w:r w:rsidRPr="0041613D">
              <w:rPr>
                <w:rFonts w:ascii="Times New Roman" w:hAnsi="Times New Roman" w:cs="Times New Roman"/>
                <w:sz w:val="30"/>
                <w:szCs w:val="30"/>
              </w:rPr>
              <w:t>-</w:t>
            </w:r>
          </w:p>
        </w:tc>
        <w:tc>
          <w:tcPr>
            <w:tcW w:w="1559" w:type="dxa"/>
            <w:shd w:val="clear" w:color="auto" w:fill="auto"/>
            <w:noWrap/>
            <w:vAlign w:val="center"/>
            <w:hideMark/>
          </w:tcPr>
          <w:p w:rsidR="00AC1A5C" w:rsidRPr="0041613D" w:rsidRDefault="00AC1A5C" w:rsidP="0041613D">
            <w:pPr>
              <w:spacing w:line="240" w:lineRule="auto"/>
              <w:jc w:val="center"/>
              <w:rPr>
                <w:rFonts w:ascii="Times New Roman" w:eastAsia="Times New Roman" w:hAnsi="Times New Roman" w:cs="Times New Roman"/>
                <w:color w:val="000000"/>
                <w:sz w:val="30"/>
                <w:szCs w:val="30"/>
              </w:rPr>
            </w:pPr>
            <w:r w:rsidRPr="0041613D">
              <w:rPr>
                <w:rFonts w:ascii="Times New Roman" w:hAnsi="Times New Roman" w:cs="Times New Roman"/>
                <w:sz w:val="30"/>
                <w:szCs w:val="30"/>
              </w:rPr>
              <w:t>-</w:t>
            </w:r>
          </w:p>
        </w:tc>
      </w:tr>
    </w:tbl>
    <w:p w:rsidR="002544B8" w:rsidRPr="0071374C" w:rsidRDefault="002544B8" w:rsidP="00740AC4">
      <w:pPr>
        <w:pStyle w:val="35"/>
        <w:widowControl/>
        <w:spacing w:line="240" w:lineRule="auto"/>
        <w:jc w:val="right"/>
        <w:rPr>
          <w:caps/>
          <w:sz w:val="30"/>
          <w:szCs w:val="30"/>
        </w:rPr>
      </w:pPr>
      <w:r w:rsidRPr="0071374C">
        <w:rPr>
          <w:caps/>
          <w:sz w:val="30"/>
          <w:szCs w:val="30"/>
        </w:rPr>
        <w:lastRenderedPageBreak/>
        <w:t>ПРИЛОЖЕНИЕ Б</w:t>
      </w:r>
    </w:p>
    <w:p w:rsidR="0092737F" w:rsidRPr="0071374C" w:rsidRDefault="002B3318" w:rsidP="0041613D">
      <w:pPr>
        <w:pStyle w:val="35"/>
        <w:widowControl/>
        <w:spacing w:line="240" w:lineRule="auto"/>
        <w:jc w:val="center"/>
        <w:rPr>
          <w:caps/>
          <w:sz w:val="30"/>
          <w:szCs w:val="30"/>
        </w:rPr>
      </w:pPr>
      <w:r>
        <w:rPr>
          <w:sz w:val="30"/>
          <w:szCs w:val="30"/>
        </w:rPr>
        <w:t>Э</w:t>
      </w:r>
      <w:r w:rsidRPr="0071374C">
        <w:rPr>
          <w:sz w:val="30"/>
          <w:szCs w:val="30"/>
        </w:rPr>
        <w:t xml:space="preserve">ффективность проектируемых мероприятий </w:t>
      </w:r>
      <w:r>
        <w:rPr>
          <w:sz w:val="30"/>
          <w:szCs w:val="30"/>
        </w:rPr>
        <w:t>в организации</w:t>
      </w:r>
    </w:p>
    <w:p w:rsidR="0092737F" w:rsidRPr="0041613D" w:rsidRDefault="0092737F" w:rsidP="0041613D">
      <w:pPr>
        <w:pStyle w:val="35"/>
        <w:widowControl/>
        <w:spacing w:line="240" w:lineRule="auto"/>
        <w:jc w:val="center"/>
        <w:rPr>
          <w:b/>
          <w:caps/>
          <w:sz w:val="30"/>
          <w:szCs w:val="30"/>
        </w:rPr>
      </w:pPr>
    </w:p>
    <w:tbl>
      <w:tblPr>
        <w:tblW w:w="1587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1"/>
        <w:gridCol w:w="708"/>
        <w:gridCol w:w="1843"/>
        <w:gridCol w:w="1276"/>
        <w:gridCol w:w="1276"/>
        <w:gridCol w:w="1559"/>
        <w:gridCol w:w="1559"/>
        <w:gridCol w:w="1276"/>
        <w:gridCol w:w="2551"/>
        <w:gridCol w:w="1418"/>
      </w:tblGrid>
      <w:tr w:rsidR="00207356" w:rsidRPr="0041613D" w:rsidTr="00693623">
        <w:trPr>
          <w:trHeight w:val="740"/>
        </w:trPr>
        <w:tc>
          <w:tcPr>
            <w:tcW w:w="2411" w:type="dxa"/>
            <w:vMerge w:val="restart"/>
            <w:vAlign w:val="center"/>
          </w:tcPr>
          <w:p w:rsidR="00207356" w:rsidRPr="0041613D" w:rsidRDefault="00207356" w:rsidP="001666EF">
            <w:pPr>
              <w:spacing w:line="240" w:lineRule="auto"/>
              <w:ind w:left="-108" w:right="-42"/>
              <w:jc w:val="center"/>
              <w:rPr>
                <w:rFonts w:ascii="Times New Roman" w:eastAsia="Calibri" w:hAnsi="Times New Roman" w:cs="Times New Roman"/>
                <w:sz w:val="30"/>
                <w:szCs w:val="30"/>
              </w:rPr>
            </w:pPr>
            <w:r w:rsidRPr="0041613D">
              <w:rPr>
                <w:rFonts w:ascii="Times New Roman" w:eastAsia="Calibri" w:hAnsi="Times New Roman" w:cs="Times New Roman"/>
                <w:sz w:val="30"/>
                <w:szCs w:val="30"/>
              </w:rPr>
              <w:t>Наименование</w:t>
            </w:r>
          </w:p>
          <w:p w:rsidR="00207356" w:rsidRPr="0041613D" w:rsidRDefault="00207356" w:rsidP="001666EF">
            <w:pPr>
              <w:spacing w:line="240" w:lineRule="auto"/>
              <w:ind w:left="-108" w:right="-42"/>
              <w:jc w:val="center"/>
              <w:rPr>
                <w:rFonts w:ascii="Times New Roman" w:eastAsia="Calibri" w:hAnsi="Times New Roman" w:cs="Times New Roman"/>
                <w:sz w:val="30"/>
                <w:szCs w:val="30"/>
              </w:rPr>
            </w:pPr>
            <w:r w:rsidRPr="0041613D">
              <w:rPr>
                <w:rFonts w:ascii="Times New Roman" w:eastAsia="Calibri" w:hAnsi="Times New Roman" w:cs="Times New Roman"/>
                <w:sz w:val="30"/>
                <w:szCs w:val="30"/>
              </w:rPr>
              <w:t>мероприятия</w:t>
            </w:r>
          </w:p>
        </w:tc>
        <w:tc>
          <w:tcPr>
            <w:tcW w:w="708" w:type="dxa"/>
            <w:vMerge w:val="restart"/>
            <w:vAlign w:val="center"/>
          </w:tcPr>
          <w:p w:rsidR="00207356" w:rsidRPr="0041613D" w:rsidRDefault="00207356" w:rsidP="001666EF">
            <w:pPr>
              <w:spacing w:line="240" w:lineRule="auto"/>
              <w:jc w:val="center"/>
              <w:rPr>
                <w:rFonts w:ascii="Times New Roman" w:eastAsia="Calibri" w:hAnsi="Times New Roman" w:cs="Times New Roman"/>
                <w:sz w:val="30"/>
                <w:szCs w:val="30"/>
              </w:rPr>
            </w:pPr>
            <w:r w:rsidRPr="0041613D">
              <w:rPr>
                <w:rFonts w:ascii="Times New Roman" w:eastAsia="Calibri" w:hAnsi="Times New Roman" w:cs="Times New Roman"/>
                <w:sz w:val="30"/>
                <w:szCs w:val="30"/>
              </w:rPr>
              <w:t>Капитальные затраты, р.</w:t>
            </w:r>
          </w:p>
        </w:tc>
        <w:tc>
          <w:tcPr>
            <w:tcW w:w="8789" w:type="dxa"/>
            <w:gridSpan w:val="6"/>
            <w:vAlign w:val="center"/>
          </w:tcPr>
          <w:p w:rsidR="00207356" w:rsidRPr="0041613D" w:rsidRDefault="00207356" w:rsidP="001666EF">
            <w:pPr>
              <w:spacing w:line="240" w:lineRule="auto"/>
              <w:jc w:val="center"/>
              <w:rPr>
                <w:rFonts w:ascii="Times New Roman" w:eastAsia="Calibri" w:hAnsi="Times New Roman" w:cs="Times New Roman"/>
                <w:sz w:val="30"/>
                <w:szCs w:val="30"/>
              </w:rPr>
            </w:pPr>
            <w:r w:rsidRPr="0041613D">
              <w:rPr>
                <w:rFonts w:ascii="Times New Roman" w:eastAsia="Calibri" w:hAnsi="Times New Roman" w:cs="Times New Roman"/>
                <w:sz w:val="30"/>
                <w:szCs w:val="30"/>
              </w:rPr>
              <w:t xml:space="preserve">Влияние </w:t>
            </w:r>
            <w:r>
              <w:rPr>
                <w:rFonts w:ascii="Times New Roman" w:eastAsia="Calibri" w:hAnsi="Times New Roman" w:cs="Times New Roman"/>
                <w:sz w:val="30"/>
                <w:szCs w:val="30"/>
              </w:rPr>
              <w:t>рекомендац</w:t>
            </w:r>
            <w:r w:rsidRPr="0041613D">
              <w:rPr>
                <w:rFonts w:ascii="Times New Roman" w:eastAsia="Calibri" w:hAnsi="Times New Roman" w:cs="Times New Roman"/>
                <w:sz w:val="30"/>
                <w:szCs w:val="30"/>
              </w:rPr>
              <w:t xml:space="preserve">ий на показатели работы </w:t>
            </w:r>
            <w:r>
              <w:rPr>
                <w:rFonts w:ascii="Times New Roman" w:eastAsia="Calibri" w:hAnsi="Times New Roman" w:cs="Times New Roman"/>
                <w:sz w:val="30"/>
                <w:szCs w:val="30"/>
              </w:rPr>
              <w:t>организации</w:t>
            </w:r>
          </w:p>
        </w:tc>
        <w:tc>
          <w:tcPr>
            <w:tcW w:w="2551" w:type="dxa"/>
            <w:vMerge w:val="restart"/>
            <w:vAlign w:val="center"/>
          </w:tcPr>
          <w:p w:rsidR="00207356" w:rsidRPr="0041613D" w:rsidRDefault="00207356" w:rsidP="001666EF">
            <w:pPr>
              <w:spacing w:line="240" w:lineRule="auto"/>
              <w:jc w:val="center"/>
              <w:rPr>
                <w:rFonts w:ascii="Times New Roman" w:eastAsia="Calibri" w:hAnsi="Times New Roman" w:cs="Times New Roman"/>
                <w:sz w:val="30"/>
                <w:szCs w:val="30"/>
              </w:rPr>
            </w:pPr>
            <w:r w:rsidRPr="0041613D">
              <w:rPr>
                <w:rFonts w:ascii="Times New Roman" w:eastAsia="Calibri" w:hAnsi="Times New Roman" w:cs="Times New Roman"/>
                <w:sz w:val="30"/>
                <w:szCs w:val="30"/>
              </w:rPr>
              <w:t>Годовой экономический эффект, р.</w:t>
            </w:r>
          </w:p>
        </w:tc>
        <w:tc>
          <w:tcPr>
            <w:tcW w:w="1418" w:type="dxa"/>
            <w:vMerge w:val="restart"/>
            <w:vAlign w:val="center"/>
          </w:tcPr>
          <w:p w:rsidR="00207356" w:rsidRPr="0041613D" w:rsidRDefault="00207356" w:rsidP="001666EF">
            <w:pPr>
              <w:spacing w:line="240" w:lineRule="auto"/>
              <w:jc w:val="center"/>
              <w:rPr>
                <w:rFonts w:ascii="Times New Roman" w:eastAsia="Calibri" w:hAnsi="Times New Roman" w:cs="Times New Roman"/>
                <w:sz w:val="30"/>
                <w:szCs w:val="30"/>
              </w:rPr>
            </w:pPr>
            <w:r w:rsidRPr="0041613D">
              <w:rPr>
                <w:rFonts w:ascii="Times New Roman" w:eastAsia="Calibri" w:hAnsi="Times New Roman" w:cs="Times New Roman"/>
                <w:sz w:val="30"/>
                <w:szCs w:val="30"/>
              </w:rPr>
              <w:t>Срок окупаемости капитальных затрат, лет</w:t>
            </w:r>
          </w:p>
        </w:tc>
      </w:tr>
      <w:tr w:rsidR="00207356" w:rsidRPr="0041613D" w:rsidTr="00693623">
        <w:trPr>
          <w:trHeight w:val="848"/>
        </w:trPr>
        <w:tc>
          <w:tcPr>
            <w:tcW w:w="2411" w:type="dxa"/>
            <w:vMerge/>
          </w:tcPr>
          <w:p w:rsidR="00207356" w:rsidRPr="0041613D" w:rsidRDefault="00207356" w:rsidP="001666EF">
            <w:pPr>
              <w:spacing w:line="240" w:lineRule="auto"/>
              <w:jc w:val="center"/>
              <w:rPr>
                <w:rFonts w:ascii="Times New Roman" w:eastAsia="Calibri" w:hAnsi="Times New Roman" w:cs="Times New Roman"/>
                <w:sz w:val="30"/>
                <w:szCs w:val="30"/>
              </w:rPr>
            </w:pPr>
          </w:p>
        </w:tc>
        <w:tc>
          <w:tcPr>
            <w:tcW w:w="708" w:type="dxa"/>
            <w:vMerge/>
          </w:tcPr>
          <w:p w:rsidR="00207356" w:rsidRPr="0041613D" w:rsidRDefault="00207356" w:rsidP="001666EF">
            <w:pPr>
              <w:spacing w:line="240" w:lineRule="auto"/>
              <w:jc w:val="center"/>
              <w:rPr>
                <w:rFonts w:ascii="Times New Roman" w:eastAsia="Calibri" w:hAnsi="Times New Roman" w:cs="Times New Roman"/>
                <w:sz w:val="30"/>
                <w:szCs w:val="30"/>
              </w:rPr>
            </w:pPr>
          </w:p>
        </w:tc>
        <w:tc>
          <w:tcPr>
            <w:tcW w:w="1843" w:type="dxa"/>
            <w:vAlign w:val="center"/>
          </w:tcPr>
          <w:p w:rsidR="00207356" w:rsidRPr="0041613D" w:rsidRDefault="00207356" w:rsidP="001666EF">
            <w:pPr>
              <w:spacing w:line="240" w:lineRule="auto"/>
              <w:jc w:val="center"/>
              <w:rPr>
                <w:rFonts w:ascii="Times New Roman" w:eastAsia="Calibri" w:hAnsi="Times New Roman" w:cs="Times New Roman"/>
                <w:sz w:val="30"/>
                <w:szCs w:val="30"/>
              </w:rPr>
            </w:pPr>
            <w:r w:rsidRPr="0041613D">
              <w:rPr>
                <w:rFonts w:ascii="Times New Roman" w:eastAsia="Calibri" w:hAnsi="Times New Roman" w:cs="Times New Roman"/>
                <w:sz w:val="30"/>
                <w:szCs w:val="30"/>
              </w:rPr>
              <w:t>Прирост выручки от продаж, р.</w:t>
            </w:r>
          </w:p>
        </w:tc>
        <w:tc>
          <w:tcPr>
            <w:tcW w:w="1276" w:type="dxa"/>
            <w:vAlign w:val="center"/>
          </w:tcPr>
          <w:p w:rsidR="00207356" w:rsidRPr="0041613D" w:rsidRDefault="00207356" w:rsidP="001666EF">
            <w:pPr>
              <w:spacing w:line="240" w:lineRule="auto"/>
              <w:jc w:val="center"/>
              <w:rPr>
                <w:rFonts w:ascii="Times New Roman" w:eastAsia="Calibri" w:hAnsi="Times New Roman" w:cs="Times New Roman"/>
                <w:sz w:val="30"/>
                <w:szCs w:val="30"/>
              </w:rPr>
            </w:pPr>
            <w:r w:rsidRPr="0041613D">
              <w:rPr>
                <w:rFonts w:ascii="Times New Roman" w:eastAsia="Calibri" w:hAnsi="Times New Roman" w:cs="Times New Roman"/>
                <w:sz w:val="30"/>
                <w:szCs w:val="30"/>
              </w:rPr>
              <w:t>Рост производительности труда, %</w:t>
            </w:r>
          </w:p>
        </w:tc>
        <w:tc>
          <w:tcPr>
            <w:tcW w:w="1276" w:type="dxa"/>
            <w:vAlign w:val="center"/>
          </w:tcPr>
          <w:p w:rsidR="00207356" w:rsidRPr="0041613D" w:rsidRDefault="00207356" w:rsidP="001666EF">
            <w:pPr>
              <w:spacing w:line="240" w:lineRule="auto"/>
              <w:jc w:val="center"/>
              <w:rPr>
                <w:rFonts w:ascii="Times New Roman" w:eastAsia="Calibri" w:hAnsi="Times New Roman" w:cs="Times New Roman"/>
                <w:sz w:val="30"/>
                <w:szCs w:val="30"/>
              </w:rPr>
            </w:pPr>
            <w:r w:rsidRPr="0041613D">
              <w:rPr>
                <w:rFonts w:ascii="Times New Roman" w:eastAsia="Calibri" w:hAnsi="Times New Roman" w:cs="Times New Roman"/>
                <w:sz w:val="30"/>
                <w:szCs w:val="30"/>
              </w:rPr>
              <w:t>Абсолютное сокращение численности, чел.</w:t>
            </w:r>
          </w:p>
        </w:tc>
        <w:tc>
          <w:tcPr>
            <w:tcW w:w="1559" w:type="dxa"/>
            <w:vAlign w:val="center"/>
          </w:tcPr>
          <w:p w:rsidR="00207356" w:rsidRPr="0041613D" w:rsidRDefault="00207356" w:rsidP="001666EF">
            <w:pPr>
              <w:spacing w:line="240" w:lineRule="auto"/>
              <w:jc w:val="center"/>
              <w:rPr>
                <w:rFonts w:ascii="Times New Roman" w:eastAsia="Calibri" w:hAnsi="Times New Roman" w:cs="Times New Roman"/>
                <w:sz w:val="30"/>
                <w:szCs w:val="30"/>
              </w:rPr>
            </w:pPr>
            <w:r w:rsidRPr="0041613D">
              <w:rPr>
                <w:rFonts w:ascii="Times New Roman" w:eastAsia="Calibri" w:hAnsi="Times New Roman" w:cs="Times New Roman"/>
                <w:sz w:val="30"/>
                <w:szCs w:val="30"/>
              </w:rPr>
              <w:t>Экономия по фонду оплаты труда, р.</w:t>
            </w:r>
          </w:p>
        </w:tc>
        <w:tc>
          <w:tcPr>
            <w:tcW w:w="1559" w:type="dxa"/>
            <w:vAlign w:val="center"/>
          </w:tcPr>
          <w:p w:rsidR="00207356" w:rsidRPr="0041613D" w:rsidRDefault="00207356" w:rsidP="001666EF">
            <w:pPr>
              <w:spacing w:line="240" w:lineRule="auto"/>
              <w:jc w:val="center"/>
              <w:rPr>
                <w:rFonts w:ascii="Times New Roman" w:eastAsia="Calibri" w:hAnsi="Times New Roman" w:cs="Times New Roman"/>
                <w:sz w:val="30"/>
                <w:szCs w:val="30"/>
              </w:rPr>
            </w:pPr>
            <w:r w:rsidRPr="0041613D">
              <w:rPr>
                <w:rFonts w:ascii="Times New Roman" w:eastAsia="Calibri" w:hAnsi="Times New Roman" w:cs="Times New Roman"/>
                <w:sz w:val="30"/>
                <w:szCs w:val="30"/>
              </w:rPr>
              <w:t>Экономия себестоимости, р.</w:t>
            </w:r>
          </w:p>
        </w:tc>
        <w:tc>
          <w:tcPr>
            <w:tcW w:w="1276" w:type="dxa"/>
          </w:tcPr>
          <w:p w:rsidR="00207356" w:rsidRPr="0041613D" w:rsidRDefault="00207356" w:rsidP="001666EF">
            <w:pPr>
              <w:spacing w:line="240" w:lineRule="auto"/>
              <w:jc w:val="center"/>
              <w:rPr>
                <w:rFonts w:ascii="Times New Roman" w:eastAsia="Calibri" w:hAnsi="Times New Roman" w:cs="Times New Roman"/>
                <w:sz w:val="30"/>
                <w:szCs w:val="30"/>
              </w:rPr>
            </w:pPr>
            <w:r w:rsidRPr="0041613D">
              <w:rPr>
                <w:rFonts w:ascii="Times New Roman" w:eastAsia="Calibri" w:hAnsi="Times New Roman" w:cs="Times New Roman"/>
                <w:sz w:val="30"/>
                <w:szCs w:val="30"/>
              </w:rPr>
              <w:t>Прирост прибыли от продаж, р.</w:t>
            </w:r>
          </w:p>
        </w:tc>
        <w:tc>
          <w:tcPr>
            <w:tcW w:w="2551" w:type="dxa"/>
            <w:vMerge/>
          </w:tcPr>
          <w:p w:rsidR="00207356" w:rsidRPr="0041613D" w:rsidRDefault="00207356" w:rsidP="001666EF">
            <w:pPr>
              <w:spacing w:line="240" w:lineRule="auto"/>
              <w:jc w:val="center"/>
              <w:rPr>
                <w:rFonts w:ascii="Times New Roman" w:eastAsia="Calibri" w:hAnsi="Times New Roman" w:cs="Times New Roman"/>
                <w:sz w:val="30"/>
                <w:szCs w:val="30"/>
              </w:rPr>
            </w:pPr>
          </w:p>
        </w:tc>
        <w:tc>
          <w:tcPr>
            <w:tcW w:w="1418" w:type="dxa"/>
            <w:vMerge/>
          </w:tcPr>
          <w:p w:rsidR="00207356" w:rsidRPr="0041613D" w:rsidRDefault="00207356" w:rsidP="001666EF">
            <w:pPr>
              <w:spacing w:line="240" w:lineRule="auto"/>
              <w:jc w:val="center"/>
              <w:rPr>
                <w:rFonts w:ascii="Times New Roman" w:eastAsia="Calibri" w:hAnsi="Times New Roman" w:cs="Times New Roman"/>
                <w:sz w:val="30"/>
                <w:szCs w:val="30"/>
              </w:rPr>
            </w:pPr>
          </w:p>
        </w:tc>
      </w:tr>
      <w:tr w:rsidR="00207356" w:rsidRPr="0041613D" w:rsidTr="00693623">
        <w:trPr>
          <w:trHeight w:val="1106"/>
        </w:trPr>
        <w:tc>
          <w:tcPr>
            <w:tcW w:w="2411" w:type="dxa"/>
          </w:tcPr>
          <w:p w:rsidR="00207356" w:rsidRPr="0041613D" w:rsidRDefault="00207356" w:rsidP="001666EF">
            <w:pPr>
              <w:spacing w:line="240" w:lineRule="auto"/>
              <w:jc w:val="both"/>
              <w:rPr>
                <w:rFonts w:ascii="Times New Roman" w:eastAsia="Calibri" w:hAnsi="Times New Roman" w:cs="Times New Roman"/>
                <w:sz w:val="30"/>
                <w:szCs w:val="30"/>
              </w:rPr>
            </w:pPr>
            <w:r w:rsidRPr="0041613D">
              <w:rPr>
                <w:rFonts w:ascii="Times New Roman" w:eastAsia="Calibri" w:hAnsi="Times New Roman" w:cs="Times New Roman"/>
                <w:sz w:val="30"/>
                <w:szCs w:val="30"/>
              </w:rPr>
              <w:t>Название первого мероприятия</w:t>
            </w:r>
          </w:p>
        </w:tc>
        <w:tc>
          <w:tcPr>
            <w:tcW w:w="708" w:type="dxa"/>
          </w:tcPr>
          <w:p w:rsidR="00207356" w:rsidRPr="0041613D" w:rsidRDefault="00207356" w:rsidP="001666EF">
            <w:pPr>
              <w:spacing w:line="240" w:lineRule="auto"/>
              <w:jc w:val="center"/>
              <w:rPr>
                <w:rFonts w:ascii="Times New Roman" w:eastAsia="Calibri" w:hAnsi="Times New Roman" w:cs="Times New Roman"/>
                <w:sz w:val="30"/>
                <w:szCs w:val="30"/>
              </w:rPr>
            </w:pPr>
          </w:p>
        </w:tc>
        <w:tc>
          <w:tcPr>
            <w:tcW w:w="1843" w:type="dxa"/>
          </w:tcPr>
          <w:p w:rsidR="00207356" w:rsidRPr="0041613D" w:rsidRDefault="00207356" w:rsidP="001666EF">
            <w:pPr>
              <w:spacing w:line="240" w:lineRule="auto"/>
              <w:jc w:val="center"/>
              <w:rPr>
                <w:rFonts w:ascii="Times New Roman" w:eastAsia="Calibri" w:hAnsi="Times New Roman" w:cs="Times New Roman"/>
                <w:sz w:val="30"/>
                <w:szCs w:val="30"/>
              </w:rPr>
            </w:pPr>
          </w:p>
        </w:tc>
        <w:tc>
          <w:tcPr>
            <w:tcW w:w="1276" w:type="dxa"/>
          </w:tcPr>
          <w:p w:rsidR="00207356" w:rsidRPr="0041613D" w:rsidRDefault="00207356" w:rsidP="001666EF">
            <w:pPr>
              <w:spacing w:line="240" w:lineRule="auto"/>
              <w:jc w:val="center"/>
              <w:rPr>
                <w:rFonts w:ascii="Times New Roman" w:eastAsia="Calibri" w:hAnsi="Times New Roman" w:cs="Times New Roman"/>
                <w:sz w:val="30"/>
                <w:szCs w:val="30"/>
              </w:rPr>
            </w:pPr>
          </w:p>
        </w:tc>
        <w:tc>
          <w:tcPr>
            <w:tcW w:w="1276" w:type="dxa"/>
          </w:tcPr>
          <w:p w:rsidR="00207356" w:rsidRPr="0041613D" w:rsidRDefault="00207356" w:rsidP="001666EF">
            <w:pPr>
              <w:spacing w:line="240" w:lineRule="auto"/>
              <w:jc w:val="center"/>
              <w:rPr>
                <w:rFonts w:ascii="Times New Roman" w:eastAsia="Calibri" w:hAnsi="Times New Roman" w:cs="Times New Roman"/>
                <w:sz w:val="30"/>
                <w:szCs w:val="30"/>
              </w:rPr>
            </w:pPr>
          </w:p>
        </w:tc>
        <w:tc>
          <w:tcPr>
            <w:tcW w:w="1559" w:type="dxa"/>
          </w:tcPr>
          <w:p w:rsidR="00207356" w:rsidRPr="0041613D" w:rsidRDefault="00207356" w:rsidP="001666EF">
            <w:pPr>
              <w:spacing w:line="240" w:lineRule="auto"/>
              <w:jc w:val="center"/>
              <w:rPr>
                <w:rFonts w:ascii="Times New Roman" w:eastAsia="Calibri" w:hAnsi="Times New Roman" w:cs="Times New Roman"/>
                <w:sz w:val="30"/>
                <w:szCs w:val="30"/>
              </w:rPr>
            </w:pPr>
          </w:p>
        </w:tc>
        <w:tc>
          <w:tcPr>
            <w:tcW w:w="1559" w:type="dxa"/>
          </w:tcPr>
          <w:p w:rsidR="00207356" w:rsidRPr="0041613D" w:rsidRDefault="00207356" w:rsidP="001666EF">
            <w:pPr>
              <w:spacing w:line="240" w:lineRule="auto"/>
              <w:jc w:val="center"/>
              <w:rPr>
                <w:rFonts w:ascii="Times New Roman" w:eastAsia="Calibri" w:hAnsi="Times New Roman" w:cs="Times New Roman"/>
                <w:sz w:val="30"/>
                <w:szCs w:val="30"/>
              </w:rPr>
            </w:pPr>
          </w:p>
        </w:tc>
        <w:tc>
          <w:tcPr>
            <w:tcW w:w="1276" w:type="dxa"/>
          </w:tcPr>
          <w:p w:rsidR="00207356" w:rsidRPr="0041613D" w:rsidRDefault="00207356" w:rsidP="001666EF">
            <w:pPr>
              <w:spacing w:line="240" w:lineRule="auto"/>
              <w:jc w:val="center"/>
              <w:rPr>
                <w:rFonts w:ascii="Times New Roman" w:eastAsia="Calibri" w:hAnsi="Times New Roman" w:cs="Times New Roman"/>
                <w:sz w:val="30"/>
                <w:szCs w:val="30"/>
              </w:rPr>
            </w:pPr>
          </w:p>
        </w:tc>
        <w:tc>
          <w:tcPr>
            <w:tcW w:w="2551" w:type="dxa"/>
          </w:tcPr>
          <w:p w:rsidR="00207356" w:rsidRPr="0041613D" w:rsidRDefault="00207356" w:rsidP="001666EF">
            <w:pPr>
              <w:spacing w:line="240" w:lineRule="auto"/>
              <w:jc w:val="center"/>
              <w:rPr>
                <w:rFonts w:ascii="Times New Roman" w:eastAsia="Calibri" w:hAnsi="Times New Roman" w:cs="Times New Roman"/>
                <w:sz w:val="30"/>
                <w:szCs w:val="30"/>
              </w:rPr>
            </w:pPr>
          </w:p>
        </w:tc>
        <w:tc>
          <w:tcPr>
            <w:tcW w:w="1418" w:type="dxa"/>
          </w:tcPr>
          <w:p w:rsidR="00207356" w:rsidRPr="0041613D" w:rsidRDefault="00207356" w:rsidP="001666EF">
            <w:pPr>
              <w:spacing w:line="240" w:lineRule="auto"/>
              <w:jc w:val="center"/>
              <w:rPr>
                <w:rFonts w:ascii="Times New Roman" w:eastAsia="Calibri" w:hAnsi="Times New Roman" w:cs="Times New Roman"/>
                <w:sz w:val="30"/>
                <w:szCs w:val="30"/>
              </w:rPr>
            </w:pPr>
          </w:p>
        </w:tc>
      </w:tr>
      <w:tr w:rsidR="00207356" w:rsidRPr="0041613D" w:rsidTr="00693623">
        <w:trPr>
          <w:trHeight w:val="835"/>
        </w:trPr>
        <w:tc>
          <w:tcPr>
            <w:tcW w:w="2411" w:type="dxa"/>
          </w:tcPr>
          <w:p w:rsidR="00207356" w:rsidRPr="0041613D" w:rsidRDefault="00207356" w:rsidP="001666EF">
            <w:pPr>
              <w:spacing w:line="240" w:lineRule="auto"/>
              <w:jc w:val="both"/>
              <w:rPr>
                <w:rFonts w:ascii="Times New Roman" w:eastAsia="Calibri" w:hAnsi="Times New Roman" w:cs="Times New Roman"/>
                <w:sz w:val="30"/>
                <w:szCs w:val="30"/>
              </w:rPr>
            </w:pPr>
            <w:r w:rsidRPr="0041613D">
              <w:rPr>
                <w:rFonts w:ascii="Times New Roman" w:eastAsia="Calibri" w:hAnsi="Times New Roman" w:cs="Times New Roman"/>
                <w:sz w:val="30"/>
                <w:szCs w:val="30"/>
              </w:rPr>
              <w:t>Название второго мероприятия</w:t>
            </w:r>
          </w:p>
        </w:tc>
        <w:tc>
          <w:tcPr>
            <w:tcW w:w="708" w:type="dxa"/>
          </w:tcPr>
          <w:p w:rsidR="00207356" w:rsidRPr="0041613D" w:rsidRDefault="00207356" w:rsidP="001666EF">
            <w:pPr>
              <w:spacing w:line="240" w:lineRule="auto"/>
              <w:jc w:val="center"/>
              <w:rPr>
                <w:rFonts w:ascii="Times New Roman" w:eastAsia="Calibri" w:hAnsi="Times New Roman" w:cs="Times New Roman"/>
                <w:sz w:val="30"/>
                <w:szCs w:val="30"/>
              </w:rPr>
            </w:pPr>
          </w:p>
        </w:tc>
        <w:tc>
          <w:tcPr>
            <w:tcW w:w="1843" w:type="dxa"/>
          </w:tcPr>
          <w:p w:rsidR="00207356" w:rsidRPr="0041613D" w:rsidRDefault="00207356" w:rsidP="001666EF">
            <w:pPr>
              <w:spacing w:line="240" w:lineRule="auto"/>
              <w:jc w:val="center"/>
              <w:rPr>
                <w:rFonts w:ascii="Times New Roman" w:eastAsia="Calibri" w:hAnsi="Times New Roman" w:cs="Times New Roman"/>
                <w:sz w:val="30"/>
                <w:szCs w:val="30"/>
              </w:rPr>
            </w:pPr>
          </w:p>
        </w:tc>
        <w:tc>
          <w:tcPr>
            <w:tcW w:w="1276" w:type="dxa"/>
          </w:tcPr>
          <w:p w:rsidR="00207356" w:rsidRPr="0041613D" w:rsidRDefault="00207356" w:rsidP="001666EF">
            <w:pPr>
              <w:spacing w:line="240" w:lineRule="auto"/>
              <w:jc w:val="center"/>
              <w:rPr>
                <w:rFonts w:ascii="Times New Roman" w:eastAsia="Calibri" w:hAnsi="Times New Roman" w:cs="Times New Roman"/>
                <w:sz w:val="30"/>
                <w:szCs w:val="30"/>
              </w:rPr>
            </w:pPr>
          </w:p>
        </w:tc>
        <w:tc>
          <w:tcPr>
            <w:tcW w:w="1276" w:type="dxa"/>
          </w:tcPr>
          <w:p w:rsidR="00207356" w:rsidRPr="0041613D" w:rsidRDefault="00207356" w:rsidP="001666EF">
            <w:pPr>
              <w:spacing w:line="240" w:lineRule="auto"/>
              <w:jc w:val="center"/>
              <w:rPr>
                <w:rFonts w:ascii="Times New Roman" w:eastAsia="Calibri" w:hAnsi="Times New Roman" w:cs="Times New Roman"/>
                <w:sz w:val="30"/>
                <w:szCs w:val="30"/>
              </w:rPr>
            </w:pPr>
          </w:p>
        </w:tc>
        <w:tc>
          <w:tcPr>
            <w:tcW w:w="1559" w:type="dxa"/>
          </w:tcPr>
          <w:p w:rsidR="00207356" w:rsidRPr="0041613D" w:rsidRDefault="00207356" w:rsidP="001666EF">
            <w:pPr>
              <w:spacing w:line="240" w:lineRule="auto"/>
              <w:jc w:val="center"/>
              <w:rPr>
                <w:rFonts w:ascii="Times New Roman" w:eastAsia="Calibri" w:hAnsi="Times New Roman" w:cs="Times New Roman"/>
                <w:sz w:val="30"/>
                <w:szCs w:val="30"/>
              </w:rPr>
            </w:pPr>
          </w:p>
        </w:tc>
        <w:tc>
          <w:tcPr>
            <w:tcW w:w="1559" w:type="dxa"/>
          </w:tcPr>
          <w:p w:rsidR="00207356" w:rsidRPr="0041613D" w:rsidRDefault="00207356" w:rsidP="001666EF">
            <w:pPr>
              <w:spacing w:line="240" w:lineRule="auto"/>
              <w:jc w:val="center"/>
              <w:rPr>
                <w:rFonts w:ascii="Times New Roman" w:eastAsia="Calibri" w:hAnsi="Times New Roman" w:cs="Times New Roman"/>
                <w:sz w:val="30"/>
                <w:szCs w:val="30"/>
              </w:rPr>
            </w:pPr>
          </w:p>
        </w:tc>
        <w:tc>
          <w:tcPr>
            <w:tcW w:w="1276" w:type="dxa"/>
          </w:tcPr>
          <w:p w:rsidR="00207356" w:rsidRPr="0041613D" w:rsidRDefault="00207356" w:rsidP="001666EF">
            <w:pPr>
              <w:spacing w:line="240" w:lineRule="auto"/>
              <w:jc w:val="center"/>
              <w:rPr>
                <w:rFonts w:ascii="Times New Roman" w:eastAsia="Calibri" w:hAnsi="Times New Roman" w:cs="Times New Roman"/>
                <w:sz w:val="30"/>
                <w:szCs w:val="30"/>
              </w:rPr>
            </w:pPr>
          </w:p>
        </w:tc>
        <w:tc>
          <w:tcPr>
            <w:tcW w:w="2551" w:type="dxa"/>
          </w:tcPr>
          <w:p w:rsidR="00207356" w:rsidRPr="0041613D" w:rsidRDefault="00207356" w:rsidP="001666EF">
            <w:pPr>
              <w:spacing w:line="240" w:lineRule="auto"/>
              <w:jc w:val="center"/>
              <w:rPr>
                <w:rFonts w:ascii="Times New Roman" w:eastAsia="Calibri" w:hAnsi="Times New Roman" w:cs="Times New Roman"/>
                <w:sz w:val="30"/>
                <w:szCs w:val="30"/>
              </w:rPr>
            </w:pPr>
          </w:p>
        </w:tc>
        <w:tc>
          <w:tcPr>
            <w:tcW w:w="1418" w:type="dxa"/>
          </w:tcPr>
          <w:p w:rsidR="00207356" w:rsidRPr="0041613D" w:rsidRDefault="00207356" w:rsidP="001666EF">
            <w:pPr>
              <w:spacing w:line="240" w:lineRule="auto"/>
              <w:jc w:val="center"/>
              <w:rPr>
                <w:rFonts w:ascii="Times New Roman" w:eastAsia="Calibri" w:hAnsi="Times New Roman" w:cs="Times New Roman"/>
                <w:sz w:val="30"/>
                <w:szCs w:val="30"/>
              </w:rPr>
            </w:pPr>
          </w:p>
        </w:tc>
      </w:tr>
      <w:tr w:rsidR="00207356" w:rsidRPr="0041613D" w:rsidTr="00693623">
        <w:trPr>
          <w:trHeight w:val="830"/>
        </w:trPr>
        <w:tc>
          <w:tcPr>
            <w:tcW w:w="2411" w:type="dxa"/>
          </w:tcPr>
          <w:p w:rsidR="00207356" w:rsidRPr="0041613D" w:rsidRDefault="00207356" w:rsidP="001666EF">
            <w:pPr>
              <w:spacing w:line="240" w:lineRule="auto"/>
              <w:jc w:val="both"/>
              <w:rPr>
                <w:rFonts w:ascii="Times New Roman" w:eastAsia="Calibri" w:hAnsi="Times New Roman" w:cs="Times New Roman"/>
                <w:sz w:val="30"/>
                <w:szCs w:val="30"/>
              </w:rPr>
            </w:pPr>
            <w:r w:rsidRPr="0041613D">
              <w:rPr>
                <w:rFonts w:ascii="Times New Roman" w:eastAsia="Calibri" w:hAnsi="Times New Roman" w:cs="Times New Roman"/>
                <w:sz w:val="30"/>
                <w:szCs w:val="30"/>
              </w:rPr>
              <w:t>Название третьего мероприятия</w:t>
            </w:r>
          </w:p>
        </w:tc>
        <w:tc>
          <w:tcPr>
            <w:tcW w:w="708" w:type="dxa"/>
          </w:tcPr>
          <w:p w:rsidR="00207356" w:rsidRPr="0041613D" w:rsidRDefault="00207356" w:rsidP="001666EF">
            <w:pPr>
              <w:spacing w:line="240" w:lineRule="auto"/>
              <w:jc w:val="center"/>
              <w:rPr>
                <w:rFonts w:ascii="Times New Roman" w:eastAsia="Calibri" w:hAnsi="Times New Roman" w:cs="Times New Roman"/>
                <w:sz w:val="30"/>
                <w:szCs w:val="30"/>
              </w:rPr>
            </w:pPr>
          </w:p>
        </w:tc>
        <w:tc>
          <w:tcPr>
            <w:tcW w:w="1843" w:type="dxa"/>
          </w:tcPr>
          <w:p w:rsidR="00207356" w:rsidRPr="0041613D" w:rsidRDefault="00207356" w:rsidP="001666EF">
            <w:pPr>
              <w:spacing w:line="240" w:lineRule="auto"/>
              <w:jc w:val="center"/>
              <w:rPr>
                <w:rFonts w:ascii="Times New Roman" w:eastAsia="Calibri" w:hAnsi="Times New Roman" w:cs="Times New Roman"/>
                <w:sz w:val="30"/>
                <w:szCs w:val="30"/>
              </w:rPr>
            </w:pPr>
          </w:p>
        </w:tc>
        <w:tc>
          <w:tcPr>
            <w:tcW w:w="1276" w:type="dxa"/>
          </w:tcPr>
          <w:p w:rsidR="00207356" w:rsidRPr="0041613D" w:rsidRDefault="00207356" w:rsidP="001666EF">
            <w:pPr>
              <w:spacing w:line="240" w:lineRule="auto"/>
              <w:jc w:val="center"/>
              <w:rPr>
                <w:rFonts w:ascii="Times New Roman" w:eastAsia="Calibri" w:hAnsi="Times New Roman" w:cs="Times New Roman"/>
                <w:sz w:val="30"/>
                <w:szCs w:val="30"/>
              </w:rPr>
            </w:pPr>
          </w:p>
        </w:tc>
        <w:tc>
          <w:tcPr>
            <w:tcW w:w="1276" w:type="dxa"/>
          </w:tcPr>
          <w:p w:rsidR="00207356" w:rsidRPr="0041613D" w:rsidRDefault="00207356" w:rsidP="001666EF">
            <w:pPr>
              <w:spacing w:line="240" w:lineRule="auto"/>
              <w:jc w:val="center"/>
              <w:rPr>
                <w:rFonts w:ascii="Times New Roman" w:eastAsia="Calibri" w:hAnsi="Times New Roman" w:cs="Times New Roman"/>
                <w:sz w:val="30"/>
                <w:szCs w:val="30"/>
              </w:rPr>
            </w:pPr>
          </w:p>
        </w:tc>
        <w:tc>
          <w:tcPr>
            <w:tcW w:w="1559" w:type="dxa"/>
          </w:tcPr>
          <w:p w:rsidR="00207356" w:rsidRPr="0041613D" w:rsidRDefault="00207356" w:rsidP="001666EF">
            <w:pPr>
              <w:spacing w:line="240" w:lineRule="auto"/>
              <w:jc w:val="center"/>
              <w:rPr>
                <w:rFonts w:ascii="Times New Roman" w:eastAsia="Calibri" w:hAnsi="Times New Roman" w:cs="Times New Roman"/>
                <w:sz w:val="30"/>
                <w:szCs w:val="30"/>
              </w:rPr>
            </w:pPr>
          </w:p>
        </w:tc>
        <w:tc>
          <w:tcPr>
            <w:tcW w:w="1559" w:type="dxa"/>
          </w:tcPr>
          <w:p w:rsidR="00207356" w:rsidRPr="0041613D" w:rsidRDefault="00207356" w:rsidP="001666EF">
            <w:pPr>
              <w:spacing w:line="240" w:lineRule="auto"/>
              <w:jc w:val="center"/>
              <w:rPr>
                <w:rFonts w:ascii="Times New Roman" w:eastAsia="Calibri" w:hAnsi="Times New Roman" w:cs="Times New Roman"/>
                <w:sz w:val="30"/>
                <w:szCs w:val="30"/>
              </w:rPr>
            </w:pPr>
          </w:p>
        </w:tc>
        <w:tc>
          <w:tcPr>
            <w:tcW w:w="1276" w:type="dxa"/>
          </w:tcPr>
          <w:p w:rsidR="00207356" w:rsidRPr="0041613D" w:rsidRDefault="00207356" w:rsidP="001666EF">
            <w:pPr>
              <w:spacing w:line="240" w:lineRule="auto"/>
              <w:jc w:val="center"/>
              <w:rPr>
                <w:rFonts w:ascii="Times New Roman" w:eastAsia="Calibri" w:hAnsi="Times New Roman" w:cs="Times New Roman"/>
                <w:sz w:val="30"/>
                <w:szCs w:val="30"/>
              </w:rPr>
            </w:pPr>
          </w:p>
        </w:tc>
        <w:tc>
          <w:tcPr>
            <w:tcW w:w="2551" w:type="dxa"/>
          </w:tcPr>
          <w:p w:rsidR="00207356" w:rsidRPr="0041613D" w:rsidRDefault="00207356" w:rsidP="001666EF">
            <w:pPr>
              <w:spacing w:line="240" w:lineRule="auto"/>
              <w:jc w:val="center"/>
              <w:rPr>
                <w:rFonts w:ascii="Times New Roman" w:eastAsia="Calibri" w:hAnsi="Times New Roman" w:cs="Times New Roman"/>
                <w:sz w:val="30"/>
                <w:szCs w:val="30"/>
              </w:rPr>
            </w:pPr>
          </w:p>
        </w:tc>
        <w:tc>
          <w:tcPr>
            <w:tcW w:w="1418" w:type="dxa"/>
          </w:tcPr>
          <w:p w:rsidR="00207356" w:rsidRPr="0041613D" w:rsidRDefault="00207356" w:rsidP="001666EF">
            <w:pPr>
              <w:spacing w:line="240" w:lineRule="auto"/>
              <w:jc w:val="center"/>
              <w:rPr>
                <w:rFonts w:ascii="Times New Roman" w:eastAsia="Calibri" w:hAnsi="Times New Roman" w:cs="Times New Roman"/>
                <w:sz w:val="30"/>
                <w:szCs w:val="30"/>
              </w:rPr>
            </w:pPr>
          </w:p>
        </w:tc>
      </w:tr>
      <w:tr w:rsidR="00207356" w:rsidRPr="0041613D" w:rsidTr="00693623">
        <w:trPr>
          <w:trHeight w:val="203"/>
        </w:trPr>
        <w:tc>
          <w:tcPr>
            <w:tcW w:w="2411" w:type="dxa"/>
          </w:tcPr>
          <w:p w:rsidR="00207356" w:rsidRPr="0041613D" w:rsidRDefault="00207356" w:rsidP="001666EF">
            <w:pPr>
              <w:spacing w:line="240" w:lineRule="auto"/>
              <w:jc w:val="right"/>
              <w:rPr>
                <w:rFonts w:ascii="Times New Roman" w:eastAsia="Calibri" w:hAnsi="Times New Roman" w:cs="Times New Roman"/>
                <w:i/>
                <w:sz w:val="30"/>
                <w:szCs w:val="30"/>
              </w:rPr>
            </w:pPr>
            <w:r w:rsidRPr="0041613D">
              <w:rPr>
                <w:rFonts w:ascii="Times New Roman" w:eastAsia="Calibri" w:hAnsi="Times New Roman" w:cs="Times New Roman"/>
                <w:i/>
                <w:sz w:val="30"/>
                <w:szCs w:val="30"/>
              </w:rPr>
              <w:t>Итого</w:t>
            </w:r>
          </w:p>
        </w:tc>
        <w:tc>
          <w:tcPr>
            <w:tcW w:w="708" w:type="dxa"/>
          </w:tcPr>
          <w:p w:rsidR="00207356" w:rsidRPr="0041613D" w:rsidRDefault="00207356" w:rsidP="001666EF">
            <w:pPr>
              <w:spacing w:line="240" w:lineRule="auto"/>
              <w:jc w:val="center"/>
              <w:rPr>
                <w:rFonts w:ascii="Times New Roman" w:eastAsia="Calibri" w:hAnsi="Times New Roman" w:cs="Times New Roman"/>
                <w:sz w:val="30"/>
                <w:szCs w:val="30"/>
              </w:rPr>
            </w:pPr>
          </w:p>
        </w:tc>
        <w:tc>
          <w:tcPr>
            <w:tcW w:w="1843" w:type="dxa"/>
          </w:tcPr>
          <w:p w:rsidR="00207356" w:rsidRPr="0041613D" w:rsidRDefault="00207356" w:rsidP="001666EF">
            <w:pPr>
              <w:spacing w:line="240" w:lineRule="auto"/>
              <w:jc w:val="center"/>
              <w:rPr>
                <w:rFonts w:ascii="Times New Roman" w:eastAsia="Calibri" w:hAnsi="Times New Roman" w:cs="Times New Roman"/>
                <w:sz w:val="30"/>
                <w:szCs w:val="30"/>
              </w:rPr>
            </w:pPr>
          </w:p>
        </w:tc>
        <w:tc>
          <w:tcPr>
            <w:tcW w:w="1276" w:type="dxa"/>
          </w:tcPr>
          <w:p w:rsidR="00207356" w:rsidRPr="0041613D" w:rsidRDefault="00207356" w:rsidP="001666EF">
            <w:pPr>
              <w:spacing w:line="240" w:lineRule="auto"/>
              <w:jc w:val="center"/>
              <w:rPr>
                <w:rFonts w:ascii="Times New Roman" w:eastAsia="Calibri" w:hAnsi="Times New Roman" w:cs="Times New Roman"/>
                <w:sz w:val="30"/>
                <w:szCs w:val="30"/>
              </w:rPr>
            </w:pPr>
          </w:p>
        </w:tc>
        <w:tc>
          <w:tcPr>
            <w:tcW w:w="1276" w:type="dxa"/>
          </w:tcPr>
          <w:p w:rsidR="00207356" w:rsidRPr="0041613D" w:rsidRDefault="00207356" w:rsidP="001666EF">
            <w:pPr>
              <w:spacing w:line="240" w:lineRule="auto"/>
              <w:jc w:val="center"/>
              <w:rPr>
                <w:rFonts w:ascii="Times New Roman" w:eastAsia="Calibri" w:hAnsi="Times New Roman" w:cs="Times New Roman"/>
                <w:sz w:val="30"/>
                <w:szCs w:val="30"/>
              </w:rPr>
            </w:pPr>
          </w:p>
        </w:tc>
        <w:tc>
          <w:tcPr>
            <w:tcW w:w="1559" w:type="dxa"/>
          </w:tcPr>
          <w:p w:rsidR="00207356" w:rsidRPr="0041613D" w:rsidRDefault="00207356" w:rsidP="001666EF">
            <w:pPr>
              <w:spacing w:line="240" w:lineRule="auto"/>
              <w:jc w:val="center"/>
              <w:rPr>
                <w:rFonts w:ascii="Times New Roman" w:eastAsia="Calibri" w:hAnsi="Times New Roman" w:cs="Times New Roman"/>
                <w:sz w:val="30"/>
                <w:szCs w:val="30"/>
              </w:rPr>
            </w:pPr>
          </w:p>
        </w:tc>
        <w:tc>
          <w:tcPr>
            <w:tcW w:w="1559" w:type="dxa"/>
          </w:tcPr>
          <w:p w:rsidR="00207356" w:rsidRPr="0041613D" w:rsidRDefault="00207356" w:rsidP="001666EF">
            <w:pPr>
              <w:spacing w:line="240" w:lineRule="auto"/>
              <w:jc w:val="center"/>
              <w:rPr>
                <w:rFonts w:ascii="Times New Roman" w:eastAsia="Calibri" w:hAnsi="Times New Roman" w:cs="Times New Roman"/>
                <w:sz w:val="30"/>
                <w:szCs w:val="30"/>
              </w:rPr>
            </w:pPr>
          </w:p>
        </w:tc>
        <w:tc>
          <w:tcPr>
            <w:tcW w:w="1276" w:type="dxa"/>
          </w:tcPr>
          <w:p w:rsidR="00207356" w:rsidRPr="0041613D" w:rsidRDefault="00207356" w:rsidP="001666EF">
            <w:pPr>
              <w:spacing w:line="240" w:lineRule="auto"/>
              <w:jc w:val="center"/>
              <w:rPr>
                <w:rFonts w:ascii="Times New Roman" w:eastAsia="Calibri" w:hAnsi="Times New Roman" w:cs="Times New Roman"/>
                <w:sz w:val="30"/>
                <w:szCs w:val="30"/>
              </w:rPr>
            </w:pPr>
          </w:p>
        </w:tc>
        <w:tc>
          <w:tcPr>
            <w:tcW w:w="2551" w:type="dxa"/>
          </w:tcPr>
          <w:p w:rsidR="00207356" w:rsidRPr="0041613D" w:rsidRDefault="00207356" w:rsidP="001666EF">
            <w:pPr>
              <w:spacing w:line="240" w:lineRule="auto"/>
              <w:jc w:val="center"/>
              <w:rPr>
                <w:rFonts w:ascii="Times New Roman" w:eastAsia="Calibri" w:hAnsi="Times New Roman" w:cs="Times New Roman"/>
                <w:sz w:val="30"/>
                <w:szCs w:val="30"/>
              </w:rPr>
            </w:pPr>
          </w:p>
        </w:tc>
        <w:tc>
          <w:tcPr>
            <w:tcW w:w="1418" w:type="dxa"/>
          </w:tcPr>
          <w:p w:rsidR="00207356" w:rsidRPr="0041613D" w:rsidRDefault="00207356" w:rsidP="001666EF">
            <w:pPr>
              <w:spacing w:line="240" w:lineRule="auto"/>
              <w:jc w:val="center"/>
              <w:rPr>
                <w:rFonts w:ascii="Times New Roman" w:eastAsia="Calibri" w:hAnsi="Times New Roman" w:cs="Times New Roman"/>
                <w:sz w:val="30"/>
                <w:szCs w:val="30"/>
              </w:rPr>
            </w:pPr>
          </w:p>
        </w:tc>
      </w:tr>
    </w:tbl>
    <w:p w:rsidR="000B0768" w:rsidRDefault="000B0768" w:rsidP="00EF742A">
      <w:pPr>
        <w:pStyle w:val="29"/>
        <w:tabs>
          <w:tab w:val="left" w:pos="567"/>
        </w:tabs>
        <w:spacing w:line="240" w:lineRule="auto"/>
        <w:ind w:firstLine="567"/>
        <w:jc w:val="center"/>
        <w:rPr>
          <w:sz w:val="30"/>
          <w:szCs w:val="30"/>
        </w:rPr>
        <w:sectPr w:rsidR="000B0768" w:rsidSect="000B0768">
          <w:pgSz w:w="16838" w:h="11906" w:orient="landscape"/>
          <w:pgMar w:top="1418" w:right="1701" w:bottom="1418" w:left="1304" w:header="709" w:footer="709" w:gutter="0"/>
          <w:cols w:space="708"/>
          <w:docGrid w:linePitch="360"/>
        </w:sectPr>
      </w:pPr>
    </w:p>
    <w:p w:rsidR="00CA7A44" w:rsidRPr="003809B4" w:rsidRDefault="00CA7A44" w:rsidP="00740AC4">
      <w:pPr>
        <w:pStyle w:val="29"/>
        <w:tabs>
          <w:tab w:val="left" w:pos="567"/>
        </w:tabs>
        <w:spacing w:line="240" w:lineRule="auto"/>
        <w:ind w:firstLine="567"/>
        <w:jc w:val="right"/>
        <w:rPr>
          <w:sz w:val="30"/>
          <w:szCs w:val="30"/>
        </w:rPr>
      </w:pPr>
      <w:r w:rsidRPr="003809B4">
        <w:rPr>
          <w:sz w:val="30"/>
          <w:szCs w:val="30"/>
        </w:rPr>
        <w:lastRenderedPageBreak/>
        <w:t xml:space="preserve">ПРИЛОЖЕНИЕ </w:t>
      </w:r>
      <w:proofErr w:type="gramStart"/>
      <w:r w:rsidR="00CE2385" w:rsidRPr="003809B4">
        <w:rPr>
          <w:sz w:val="30"/>
          <w:szCs w:val="30"/>
        </w:rPr>
        <w:t>В</w:t>
      </w:r>
      <w:proofErr w:type="gramEnd"/>
    </w:p>
    <w:p w:rsidR="00CA7A44" w:rsidRPr="003809B4" w:rsidRDefault="00CA7A44" w:rsidP="0041613D">
      <w:pPr>
        <w:pStyle w:val="29"/>
        <w:tabs>
          <w:tab w:val="left" w:pos="567"/>
        </w:tabs>
        <w:spacing w:line="240" w:lineRule="auto"/>
        <w:ind w:firstLine="567"/>
        <w:jc w:val="right"/>
        <w:rPr>
          <w:sz w:val="30"/>
          <w:szCs w:val="30"/>
        </w:rPr>
      </w:pPr>
      <w:r w:rsidRPr="003809B4">
        <w:rPr>
          <w:sz w:val="30"/>
          <w:szCs w:val="30"/>
        </w:rPr>
        <w:t>Пересчет основных экономических показателей работы</w:t>
      </w:r>
    </w:p>
    <w:p w:rsidR="00CA7A44" w:rsidRPr="003809B4" w:rsidRDefault="00CA7A44" w:rsidP="0041613D">
      <w:pPr>
        <w:pStyle w:val="4"/>
        <w:tabs>
          <w:tab w:val="left" w:pos="567"/>
        </w:tabs>
        <w:ind w:firstLine="567"/>
        <w:rPr>
          <w:rFonts w:ascii="Times New Roman" w:hAnsi="Times New Roman"/>
          <w:b w:val="0"/>
          <w:sz w:val="30"/>
          <w:szCs w:val="30"/>
        </w:rPr>
      </w:pPr>
      <w:r w:rsidRPr="003809B4">
        <w:rPr>
          <w:rFonts w:ascii="Times New Roman" w:hAnsi="Times New Roman"/>
          <w:b w:val="0"/>
          <w:sz w:val="30"/>
          <w:szCs w:val="30"/>
        </w:rPr>
        <w:t xml:space="preserve"> </w:t>
      </w:r>
      <w:r w:rsidR="006859EA" w:rsidRPr="003809B4">
        <w:rPr>
          <w:rFonts w:ascii="Times New Roman" w:hAnsi="Times New Roman"/>
          <w:b w:val="0"/>
          <w:caps w:val="0"/>
          <w:sz w:val="30"/>
          <w:szCs w:val="30"/>
        </w:rPr>
        <w:t>организации</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95"/>
        <w:gridCol w:w="1276"/>
        <w:gridCol w:w="1701"/>
        <w:gridCol w:w="1134"/>
      </w:tblGrid>
      <w:tr w:rsidR="00CA7A44" w:rsidRPr="0041613D" w:rsidTr="00A85E4F">
        <w:trPr>
          <w:cantSplit/>
          <w:trHeight w:val="596"/>
        </w:trPr>
        <w:tc>
          <w:tcPr>
            <w:tcW w:w="5495" w:type="dxa"/>
            <w:vMerge w:val="restart"/>
          </w:tcPr>
          <w:p w:rsidR="00CA7A44" w:rsidRPr="0041613D" w:rsidRDefault="00CA7A44" w:rsidP="00A85E4F">
            <w:pPr>
              <w:tabs>
                <w:tab w:val="left" w:pos="567"/>
              </w:tabs>
              <w:spacing w:after="0" w:line="240" w:lineRule="auto"/>
              <w:jc w:val="center"/>
              <w:rPr>
                <w:rFonts w:ascii="Times New Roman" w:hAnsi="Times New Roman" w:cs="Times New Roman"/>
                <w:sz w:val="30"/>
                <w:szCs w:val="30"/>
              </w:rPr>
            </w:pPr>
            <w:r w:rsidRPr="0041613D">
              <w:rPr>
                <w:rFonts w:ascii="Times New Roman" w:hAnsi="Times New Roman" w:cs="Times New Roman"/>
                <w:sz w:val="30"/>
                <w:szCs w:val="30"/>
              </w:rPr>
              <w:t>Наименование показателя</w:t>
            </w:r>
          </w:p>
        </w:tc>
        <w:tc>
          <w:tcPr>
            <w:tcW w:w="2977" w:type="dxa"/>
            <w:gridSpan w:val="2"/>
          </w:tcPr>
          <w:p w:rsidR="00CA7A44" w:rsidRPr="0041613D" w:rsidRDefault="00CA7A44" w:rsidP="00A85E4F">
            <w:pPr>
              <w:tabs>
                <w:tab w:val="left" w:pos="567"/>
              </w:tabs>
              <w:spacing w:after="0" w:line="240" w:lineRule="auto"/>
              <w:rPr>
                <w:rFonts w:ascii="Times New Roman" w:hAnsi="Times New Roman" w:cs="Times New Roman"/>
                <w:sz w:val="30"/>
                <w:szCs w:val="30"/>
              </w:rPr>
            </w:pPr>
            <w:r w:rsidRPr="0041613D">
              <w:rPr>
                <w:rFonts w:ascii="Times New Roman" w:hAnsi="Times New Roman" w:cs="Times New Roman"/>
                <w:sz w:val="30"/>
                <w:szCs w:val="30"/>
              </w:rPr>
              <w:t>Величина показателя</w:t>
            </w:r>
          </w:p>
        </w:tc>
        <w:tc>
          <w:tcPr>
            <w:tcW w:w="1134" w:type="dxa"/>
            <w:vMerge w:val="restart"/>
          </w:tcPr>
          <w:p w:rsidR="00CA7A44" w:rsidRPr="0041613D" w:rsidRDefault="00CA7A44" w:rsidP="00A85E4F">
            <w:pPr>
              <w:tabs>
                <w:tab w:val="left" w:pos="567"/>
              </w:tabs>
              <w:spacing w:after="0" w:line="240" w:lineRule="auto"/>
              <w:jc w:val="center"/>
              <w:rPr>
                <w:rFonts w:ascii="Times New Roman" w:hAnsi="Times New Roman" w:cs="Times New Roman"/>
                <w:sz w:val="30"/>
                <w:szCs w:val="30"/>
              </w:rPr>
            </w:pPr>
            <w:r w:rsidRPr="0041613D">
              <w:rPr>
                <w:rFonts w:ascii="Times New Roman" w:hAnsi="Times New Roman" w:cs="Times New Roman"/>
                <w:sz w:val="30"/>
                <w:szCs w:val="30"/>
              </w:rPr>
              <w:t>Темп роста %</w:t>
            </w:r>
          </w:p>
        </w:tc>
      </w:tr>
      <w:tr w:rsidR="00CA7A44" w:rsidRPr="0041613D" w:rsidTr="00A85E4F">
        <w:trPr>
          <w:cantSplit/>
        </w:trPr>
        <w:tc>
          <w:tcPr>
            <w:tcW w:w="5495" w:type="dxa"/>
            <w:vMerge/>
          </w:tcPr>
          <w:p w:rsidR="00CA7A44" w:rsidRPr="0041613D" w:rsidRDefault="00CA7A44" w:rsidP="00A85E4F">
            <w:pPr>
              <w:tabs>
                <w:tab w:val="left" w:pos="567"/>
              </w:tabs>
              <w:spacing w:after="0" w:line="240" w:lineRule="auto"/>
              <w:rPr>
                <w:rFonts w:ascii="Times New Roman" w:hAnsi="Times New Roman" w:cs="Times New Roman"/>
                <w:sz w:val="30"/>
                <w:szCs w:val="30"/>
              </w:rPr>
            </w:pPr>
          </w:p>
        </w:tc>
        <w:tc>
          <w:tcPr>
            <w:tcW w:w="1276" w:type="dxa"/>
          </w:tcPr>
          <w:p w:rsidR="00CA7A44" w:rsidRPr="0041613D" w:rsidRDefault="00CA7A44" w:rsidP="00A85E4F">
            <w:pPr>
              <w:tabs>
                <w:tab w:val="left" w:pos="567"/>
              </w:tabs>
              <w:spacing w:after="0" w:line="240" w:lineRule="auto"/>
              <w:jc w:val="center"/>
              <w:rPr>
                <w:rFonts w:ascii="Times New Roman" w:hAnsi="Times New Roman" w:cs="Times New Roman"/>
                <w:sz w:val="30"/>
                <w:szCs w:val="30"/>
              </w:rPr>
            </w:pPr>
            <w:r w:rsidRPr="0041613D">
              <w:rPr>
                <w:rFonts w:ascii="Times New Roman" w:hAnsi="Times New Roman" w:cs="Times New Roman"/>
                <w:sz w:val="30"/>
                <w:szCs w:val="30"/>
              </w:rPr>
              <w:t>В базовом году</w:t>
            </w:r>
          </w:p>
        </w:tc>
        <w:tc>
          <w:tcPr>
            <w:tcW w:w="1701" w:type="dxa"/>
          </w:tcPr>
          <w:p w:rsidR="00CA7A44" w:rsidRPr="0041613D" w:rsidRDefault="00CA7A44" w:rsidP="00A85E4F">
            <w:pPr>
              <w:tabs>
                <w:tab w:val="left" w:pos="567"/>
              </w:tabs>
              <w:spacing w:after="0" w:line="240" w:lineRule="auto"/>
              <w:jc w:val="center"/>
              <w:rPr>
                <w:rFonts w:ascii="Times New Roman" w:hAnsi="Times New Roman" w:cs="Times New Roman"/>
                <w:sz w:val="30"/>
                <w:szCs w:val="30"/>
              </w:rPr>
            </w:pPr>
            <w:r w:rsidRPr="0041613D">
              <w:rPr>
                <w:rFonts w:ascii="Times New Roman" w:hAnsi="Times New Roman" w:cs="Times New Roman"/>
                <w:sz w:val="30"/>
                <w:szCs w:val="30"/>
              </w:rPr>
              <w:t>В проектном году</w:t>
            </w:r>
          </w:p>
        </w:tc>
        <w:tc>
          <w:tcPr>
            <w:tcW w:w="1134" w:type="dxa"/>
            <w:vMerge/>
          </w:tcPr>
          <w:p w:rsidR="00CA7A44" w:rsidRPr="0041613D" w:rsidRDefault="00CA7A44" w:rsidP="00A85E4F">
            <w:pPr>
              <w:tabs>
                <w:tab w:val="left" w:pos="567"/>
              </w:tabs>
              <w:spacing w:after="0" w:line="240" w:lineRule="auto"/>
              <w:rPr>
                <w:rFonts w:ascii="Times New Roman" w:hAnsi="Times New Roman" w:cs="Times New Roman"/>
                <w:sz w:val="30"/>
                <w:szCs w:val="30"/>
              </w:rPr>
            </w:pPr>
          </w:p>
        </w:tc>
      </w:tr>
      <w:tr w:rsidR="00CA7A44" w:rsidRPr="0041613D" w:rsidTr="00A85E4F">
        <w:tc>
          <w:tcPr>
            <w:tcW w:w="5495" w:type="dxa"/>
          </w:tcPr>
          <w:p w:rsidR="00CA7A44" w:rsidRPr="0041613D" w:rsidRDefault="00CA7A44" w:rsidP="00A85E4F">
            <w:pPr>
              <w:numPr>
                <w:ilvl w:val="0"/>
                <w:numId w:val="29"/>
              </w:numPr>
              <w:tabs>
                <w:tab w:val="left" w:pos="567"/>
              </w:tabs>
              <w:spacing w:after="0" w:line="240" w:lineRule="auto"/>
              <w:rPr>
                <w:rFonts w:ascii="Times New Roman" w:hAnsi="Times New Roman" w:cs="Times New Roman"/>
                <w:sz w:val="30"/>
                <w:szCs w:val="30"/>
              </w:rPr>
            </w:pPr>
            <w:r w:rsidRPr="0041613D">
              <w:rPr>
                <w:rFonts w:ascii="Times New Roman" w:hAnsi="Times New Roman" w:cs="Times New Roman"/>
                <w:sz w:val="30"/>
                <w:szCs w:val="30"/>
              </w:rPr>
              <w:t>Выручка (нетто) от продажи товаров, продукции, работ, услуг, т. р.</w:t>
            </w:r>
          </w:p>
        </w:tc>
        <w:tc>
          <w:tcPr>
            <w:tcW w:w="1276" w:type="dxa"/>
          </w:tcPr>
          <w:p w:rsidR="00CA7A44" w:rsidRPr="0041613D" w:rsidRDefault="00CA7A44" w:rsidP="00A85E4F">
            <w:pPr>
              <w:tabs>
                <w:tab w:val="left" w:pos="567"/>
              </w:tabs>
              <w:spacing w:after="0" w:line="240" w:lineRule="auto"/>
              <w:rPr>
                <w:rFonts w:ascii="Times New Roman" w:hAnsi="Times New Roman" w:cs="Times New Roman"/>
                <w:sz w:val="30"/>
                <w:szCs w:val="30"/>
              </w:rPr>
            </w:pPr>
          </w:p>
        </w:tc>
        <w:tc>
          <w:tcPr>
            <w:tcW w:w="1701" w:type="dxa"/>
          </w:tcPr>
          <w:p w:rsidR="00CA7A44" w:rsidRPr="0041613D" w:rsidRDefault="00CA7A44" w:rsidP="00A85E4F">
            <w:pPr>
              <w:tabs>
                <w:tab w:val="left" w:pos="567"/>
              </w:tabs>
              <w:spacing w:after="0" w:line="240" w:lineRule="auto"/>
              <w:rPr>
                <w:rFonts w:ascii="Times New Roman" w:hAnsi="Times New Roman" w:cs="Times New Roman"/>
                <w:sz w:val="30"/>
                <w:szCs w:val="30"/>
              </w:rPr>
            </w:pPr>
          </w:p>
        </w:tc>
        <w:tc>
          <w:tcPr>
            <w:tcW w:w="1134" w:type="dxa"/>
          </w:tcPr>
          <w:p w:rsidR="00CA7A44" w:rsidRPr="0041613D" w:rsidRDefault="00CA7A44" w:rsidP="00A85E4F">
            <w:pPr>
              <w:tabs>
                <w:tab w:val="left" w:pos="567"/>
              </w:tabs>
              <w:spacing w:after="0" w:line="240" w:lineRule="auto"/>
              <w:rPr>
                <w:rFonts w:ascii="Times New Roman" w:hAnsi="Times New Roman" w:cs="Times New Roman"/>
                <w:sz w:val="30"/>
                <w:szCs w:val="30"/>
              </w:rPr>
            </w:pPr>
          </w:p>
        </w:tc>
      </w:tr>
      <w:tr w:rsidR="00CA7A44" w:rsidRPr="0041613D" w:rsidTr="00A85E4F">
        <w:trPr>
          <w:trHeight w:val="341"/>
        </w:trPr>
        <w:tc>
          <w:tcPr>
            <w:tcW w:w="5495" w:type="dxa"/>
          </w:tcPr>
          <w:p w:rsidR="00CA7A44" w:rsidRPr="0041613D" w:rsidRDefault="00CA7A44" w:rsidP="00A85E4F">
            <w:pPr>
              <w:numPr>
                <w:ilvl w:val="0"/>
                <w:numId w:val="29"/>
              </w:numPr>
              <w:tabs>
                <w:tab w:val="left" w:pos="567"/>
              </w:tabs>
              <w:spacing w:after="0" w:line="240" w:lineRule="auto"/>
              <w:rPr>
                <w:rFonts w:ascii="Times New Roman" w:hAnsi="Times New Roman" w:cs="Times New Roman"/>
                <w:sz w:val="30"/>
                <w:szCs w:val="30"/>
              </w:rPr>
            </w:pPr>
            <w:r w:rsidRPr="0041613D">
              <w:rPr>
                <w:rFonts w:ascii="Times New Roman" w:hAnsi="Times New Roman" w:cs="Times New Roman"/>
                <w:sz w:val="30"/>
                <w:szCs w:val="30"/>
              </w:rPr>
              <w:t xml:space="preserve"> Численность работающих, чел.</w:t>
            </w:r>
          </w:p>
        </w:tc>
        <w:tc>
          <w:tcPr>
            <w:tcW w:w="1276" w:type="dxa"/>
          </w:tcPr>
          <w:p w:rsidR="00CA7A44" w:rsidRPr="0041613D" w:rsidRDefault="00CA7A44" w:rsidP="00A85E4F">
            <w:pPr>
              <w:tabs>
                <w:tab w:val="left" w:pos="567"/>
              </w:tabs>
              <w:spacing w:after="0" w:line="240" w:lineRule="auto"/>
              <w:rPr>
                <w:rFonts w:ascii="Times New Roman" w:hAnsi="Times New Roman" w:cs="Times New Roman"/>
                <w:sz w:val="30"/>
                <w:szCs w:val="30"/>
              </w:rPr>
            </w:pPr>
          </w:p>
        </w:tc>
        <w:tc>
          <w:tcPr>
            <w:tcW w:w="1701" w:type="dxa"/>
          </w:tcPr>
          <w:p w:rsidR="00CA7A44" w:rsidRPr="0041613D" w:rsidRDefault="00CA7A44" w:rsidP="00A85E4F">
            <w:pPr>
              <w:tabs>
                <w:tab w:val="left" w:pos="567"/>
              </w:tabs>
              <w:spacing w:after="0" w:line="240" w:lineRule="auto"/>
              <w:rPr>
                <w:rFonts w:ascii="Times New Roman" w:hAnsi="Times New Roman" w:cs="Times New Roman"/>
                <w:sz w:val="30"/>
                <w:szCs w:val="30"/>
              </w:rPr>
            </w:pPr>
          </w:p>
        </w:tc>
        <w:tc>
          <w:tcPr>
            <w:tcW w:w="1134" w:type="dxa"/>
          </w:tcPr>
          <w:p w:rsidR="00CA7A44" w:rsidRPr="0041613D" w:rsidRDefault="00CA7A44" w:rsidP="00A85E4F">
            <w:pPr>
              <w:tabs>
                <w:tab w:val="left" w:pos="567"/>
              </w:tabs>
              <w:spacing w:after="0" w:line="240" w:lineRule="auto"/>
              <w:rPr>
                <w:rFonts w:ascii="Times New Roman" w:hAnsi="Times New Roman" w:cs="Times New Roman"/>
                <w:sz w:val="30"/>
                <w:szCs w:val="30"/>
              </w:rPr>
            </w:pPr>
          </w:p>
        </w:tc>
      </w:tr>
      <w:tr w:rsidR="00CA7A44" w:rsidRPr="0041613D" w:rsidTr="00A85E4F">
        <w:tc>
          <w:tcPr>
            <w:tcW w:w="5495" w:type="dxa"/>
          </w:tcPr>
          <w:p w:rsidR="00CA7A44" w:rsidRPr="0041613D" w:rsidRDefault="00CA7A44" w:rsidP="00A85E4F">
            <w:pPr>
              <w:numPr>
                <w:ilvl w:val="0"/>
                <w:numId w:val="29"/>
              </w:numPr>
              <w:tabs>
                <w:tab w:val="left" w:pos="567"/>
              </w:tabs>
              <w:spacing w:after="0" w:line="240" w:lineRule="auto"/>
              <w:rPr>
                <w:rFonts w:ascii="Times New Roman" w:hAnsi="Times New Roman" w:cs="Times New Roman"/>
                <w:sz w:val="30"/>
                <w:szCs w:val="30"/>
              </w:rPr>
            </w:pPr>
            <w:r w:rsidRPr="0041613D">
              <w:rPr>
                <w:rFonts w:ascii="Times New Roman" w:hAnsi="Times New Roman" w:cs="Times New Roman"/>
                <w:sz w:val="30"/>
                <w:szCs w:val="30"/>
              </w:rPr>
              <w:t>В т. ч. численность рабочих, чел.</w:t>
            </w:r>
          </w:p>
        </w:tc>
        <w:tc>
          <w:tcPr>
            <w:tcW w:w="1276" w:type="dxa"/>
          </w:tcPr>
          <w:p w:rsidR="00CA7A44" w:rsidRPr="0041613D" w:rsidRDefault="00CA7A44" w:rsidP="00A85E4F">
            <w:pPr>
              <w:tabs>
                <w:tab w:val="left" w:pos="567"/>
              </w:tabs>
              <w:spacing w:after="0" w:line="240" w:lineRule="auto"/>
              <w:rPr>
                <w:rFonts w:ascii="Times New Roman" w:hAnsi="Times New Roman" w:cs="Times New Roman"/>
                <w:sz w:val="30"/>
                <w:szCs w:val="30"/>
              </w:rPr>
            </w:pPr>
          </w:p>
        </w:tc>
        <w:tc>
          <w:tcPr>
            <w:tcW w:w="1701" w:type="dxa"/>
          </w:tcPr>
          <w:p w:rsidR="00CA7A44" w:rsidRPr="0041613D" w:rsidRDefault="00CA7A44" w:rsidP="00A85E4F">
            <w:pPr>
              <w:tabs>
                <w:tab w:val="left" w:pos="567"/>
              </w:tabs>
              <w:spacing w:after="0" w:line="240" w:lineRule="auto"/>
              <w:rPr>
                <w:rFonts w:ascii="Times New Roman" w:hAnsi="Times New Roman" w:cs="Times New Roman"/>
                <w:sz w:val="30"/>
                <w:szCs w:val="30"/>
              </w:rPr>
            </w:pPr>
          </w:p>
        </w:tc>
        <w:tc>
          <w:tcPr>
            <w:tcW w:w="1134" w:type="dxa"/>
          </w:tcPr>
          <w:p w:rsidR="00CA7A44" w:rsidRPr="0041613D" w:rsidRDefault="00CA7A44" w:rsidP="00A85E4F">
            <w:pPr>
              <w:tabs>
                <w:tab w:val="left" w:pos="567"/>
              </w:tabs>
              <w:spacing w:after="0" w:line="240" w:lineRule="auto"/>
              <w:rPr>
                <w:rFonts w:ascii="Times New Roman" w:hAnsi="Times New Roman" w:cs="Times New Roman"/>
                <w:sz w:val="30"/>
                <w:szCs w:val="30"/>
              </w:rPr>
            </w:pPr>
          </w:p>
        </w:tc>
      </w:tr>
      <w:tr w:rsidR="00CA7A44" w:rsidRPr="0041613D" w:rsidTr="00A85E4F">
        <w:tc>
          <w:tcPr>
            <w:tcW w:w="5495" w:type="dxa"/>
          </w:tcPr>
          <w:p w:rsidR="00CA7A44" w:rsidRPr="0041613D" w:rsidRDefault="00CA7A44" w:rsidP="00A85E4F">
            <w:pPr>
              <w:pStyle w:val="af5"/>
              <w:numPr>
                <w:ilvl w:val="0"/>
                <w:numId w:val="29"/>
              </w:numPr>
              <w:tabs>
                <w:tab w:val="clear" w:pos="4153"/>
                <w:tab w:val="clear" w:pos="8306"/>
                <w:tab w:val="left" w:pos="567"/>
              </w:tabs>
              <w:rPr>
                <w:sz w:val="30"/>
                <w:szCs w:val="30"/>
              </w:rPr>
            </w:pPr>
            <w:r w:rsidRPr="0041613D">
              <w:rPr>
                <w:sz w:val="30"/>
                <w:szCs w:val="30"/>
              </w:rPr>
              <w:t>Выработка на 1 работающего, т. р.</w:t>
            </w:r>
          </w:p>
        </w:tc>
        <w:tc>
          <w:tcPr>
            <w:tcW w:w="1276" w:type="dxa"/>
          </w:tcPr>
          <w:p w:rsidR="00CA7A44" w:rsidRPr="0041613D" w:rsidRDefault="00CA7A44" w:rsidP="00A85E4F">
            <w:pPr>
              <w:tabs>
                <w:tab w:val="left" w:pos="567"/>
              </w:tabs>
              <w:spacing w:after="0" w:line="240" w:lineRule="auto"/>
              <w:rPr>
                <w:rFonts w:ascii="Times New Roman" w:hAnsi="Times New Roman" w:cs="Times New Roman"/>
                <w:sz w:val="30"/>
                <w:szCs w:val="30"/>
              </w:rPr>
            </w:pPr>
          </w:p>
        </w:tc>
        <w:tc>
          <w:tcPr>
            <w:tcW w:w="1701" w:type="dxa"/>
          </w:tcPr>
          <w:p w:rsidR="00CA7A44" w:rsidRPr="0041613D" w:rsidRDefault="00CA7A44" w:rsidP="00A85E4F">
            <w:pPr>
              <w:tabs>
                <w:tab w:val="left" w:pos="567"/>
              </w:tabs>
              <w:spacing w:after="0" w:line="240" w:lineRule="auto"/>
              <w:rPr>
                <w:rFonts w:ascii="Times New Roman" w:hAnsi="Times New Roman" w:cs="Times New Roman"/>
                <w:sz w:val="30"/>
                <w:szCs w:val="30"/>
              </w:rPr>
            </w:pPr>
          </w:p>
        </w:tc>
        <w:tc>
          <w:tcPr>
            <w:tcW w:w="1134" w:type="dxa"/>
          </w:tcPr>
          <w:p w:rsidR="00CA7A44" w:rsidRPr="0041613D" w:rsidRDefault="00CA7A44" w:rsidP="00A85E4F">
            <w:pPr>
              <w:tabs>
                <w:tab w:val="left" w:pos="567"/>
              </w:tabs>
              <w:spacing w:after="0" w:line="240" w:lineRule="auto"/>
              <w:rPr>
                <w:rFonts w:ascii="Times New Roman" w:hAnsi="Times New Roman" w:cs="Times New Roman"/>
                <w:sz w:val="30"/>
                <w:szCs w:val="30"/>
              </w:rPr>
            </w:pPr>
          </w:p>
        </w:tc>
      </w:tr>
      <w:tr w:rsidR="00CA7A44" w:rsidRPr="0041613D" w:rsidTr="00A85E4F">
        <w:trPr>
          <w:trHeight w:val="219"/>
        </w:trPr>
        <w:tc>
          <w:tcPr>
            <w:tcW w:w="5495" w:type="dxa"/>
          </w:tcPr>
          <w:p w:rsidR="00CA7A44" w:rsidRPr="0041613D" w:rsidRDefault="00CA7A44" w:rsidP="00A85E4F">
            <w:pPr>
              <w:numPr>
                <w:ilvl w:val="0"/>
                <w:numId w:val="29"/>
              </w:numPr>
              <w:tabs>
                <w:tab w:val="left" w:pos="567"/>
              </w:tabs>
              <w:spacing w:after="0" w:line="240" w:lineRule="auto"/>
              <w:rPr>
                <w:rFonts w:ascii="Times New Roman" w:hAnsi="Times New Roman" w:cs="Times New Roman"/>
                <w:sz w:val="30"/>
                <w:szCs w:val="30"/>
              </w:rPr>
            </w:pPr>
            <w:r w:rsidRPr="0041613D">
              <w:rPr>
                <w:rFonts w:ascii="Times New Roman" w:hAnsi="Times New Roman" w:cs="Times New Roman"/>
                <w:sz w:val="30"/>
                <w:szCs w:val="30"/>
              </w:rPr>
              <w:t>Выработка на 1 рабочего, т. р.</w:t>
            </w:r>
          </w:p>
        </w:tc>
        <w:tc>
          <w:tcPr>
            <w:tcW w:w="1276" w:type="dxa"/>
          </w:tcPr>
          <w:p w:rsidR="00CA7A44" w:rsidRPr="0041613D" w:rsidRDefault="00CA7A44" w:rsidP="00A85E4F">
            <w:pPr>
              <w:tabs>
                <w:tab w:val="left" w:pos="567"/>
              </w:tabs>
              <w:spacing w:after="0" w:line="240" w:lineRule="auto"/>
              <w:rPr>
                <w:rFonts w:ascii="Times New Roman" w:hAnsi="Times New Roman" w:cs="Times New Roman"/>
                <w:sz w:val="30"/>
                <w:szCs w:val="30"/>
              </w:rPr>
            </w:pPr>
          </w:p>
        </w:tc>
        <w:tc>
          <w:tcPr>
            <w:tcW w:w="1701" w:type="dxa"/>
          </w:tcPr>
          <w:p w:rsidR="00CA7A44" w:rsidRPr="0041613D" w:rsidRDefault="00CA7A44" w:rsidP="00A85E4F">
            <w:pPr>
              <w:tabs>
                <w:tab w:val="left" w:pos="567"/>
              </w:tabs>
              <w:spacing w:after="0" w:line="240" w:lineRule="auto"/>
              <w:rPr>
                <w:rFonts w:ascii="Times New Roman" w:hAnsi="Times New Roman" w:cs="Times New Roman"/>
                <w:sz w:val="30"/>
                <w:szCs w:val="30"/>
              </w:rPr>
            </w:pPr>
          </w:p>
        </w:tc>
        <w:tc>
          <w:tcPr>
            <w:tcW w:w="1134" w:type="dxa"/>
          </w:tcPr>
          <w:p w:rsidR="00CA7A44" w:rsidRPr="0041613D" w:rsidRDefault="00CA7A44" w:rsidP="00A85E4F">
            <w:pPr>
              <w:tabs>
                <w:tab w:val="left" w:pos="567"/>
              </w:tabs>
              <w:spacing w:after="0" w:line="240" w:lineRule="auto"/>
              <w:rPr>
                <w:rFonts w:ascii="Times New Roman" w:hAnsi="Times New Roman" w:cs="Times New Roman"/>
                <w:sz w:val="30"/>
                <w:szCs w:val="30"/>
              </w:rPr>
            </w:pPr>
          </w:p>
        </w:tc>
      </w:tr>
      <w:tr w:rsidR="00CA7A44" w:rsidRPr="0041613D" w:rsidTr="00A85E4F">
        <w:tc>
          <w:tcPr>
            <w:tcW w:w="5495" w:type="dxa"/>
          </w:tcPr>
          <w:p w:rsidR="00CA7A44" w:rsidRPr="0041613D" w:rsidRDefault="00CA7A44" w:rsidP="00A85E4F">
            <w:pPr>
              <w:numPr>
                <w:ilvl w:val="0"/>
                <w:numId w:val="29"/>
              </w:numPr>
              <w:tabs>
                <w:tab w:val="left" w:pos="567"/>
              </w:tabs>
              <w:spacing w:after="0" w:line="240" w:lineRule="auto"/>
              <w:rPr>
                <w:rFonts w:ascii="Times New Roman" w:hAnsi="Times New Roman" w:cs="Times New Roman"/>
                <w:sz w:val="30"/>
                <w:szCs w:val="30"/>
              </w:rPr>
            </w:pPr>
            <w:r w:rsidRPr="0041613D">
              <w:rPr>
                <w:rFonts w:ascii="Times New Roman" w:hAnsi="Times New Roman" w:cs="Times New Roman"/>
                <w:sz w:val="30"/>
                <w:szCs w:val="30"/>
              </w:rPr>
              <w:t xml:space="preserve">Фонд оплаты труда работающих, т.р. </w:t>
            </w:r>
          </w:p>
        </w:tc>
        <w:tc>
          <w:tcPr>
            <w:tcW w:w="1276" w:type="dxa"/>
          </w:tcPr>
          <w:p w:rsidR="00CA7A44" w:rsidRPr="0041613D" w:rsidRDefault="00CA7A44" w:rsidP="00A85E4F">
            <w:pPr>
              <w:tabs>
                <w:tab w:val="left" w:pos="567"/>
              </w:tabs>
              <w:spacing w:after="0" w:line="240" w:lineRule="auto"/>
              <w:rPr>
                <w:rFonts w:ascii="Times New Roman" w:hAnsi="Times New Roman" w:cs="Times New Roman"/>
                <w:sz w:val="30"/>
                <w:szCs w:val="30"/>
              </w:rPr>
            </w:pPr>
          </w:p>
        </w:tc>
        <w:tc>
          <w:tcPr>
            <w:tcW w:w="1701" w:type="dxa"/>
          </w:tcPr>
          <w:p w:rsidR="00CA7A44" w:rsidRPr="0041613D" w:rsidRDefault="00CA7A44" w:rsidP="00A85E4F">
            <w:pPr>
              <w:tabs>
                <w:tab w:val="left" w:pos="567"/>
              </w:tabs>
              <w:spacing w:after="0" w:line="240" w:lineRule="auto"/>
              <w:rPr>
                <w:rFonts w:ascii="Times New Roman" w:hAnsi="Times New Roman" w:cs="Times New Roman"/>
                <w:sz w:val="30"/>
                <w:szCs w:val="30"/>
              </w:rPr>
            </w:pPr>
          </w:p>
        </w:tc>
        <w:tc>
          <w:tcPr>
            <w:tcW w:w="1134" w:type="dxa"/>
          </w:tcPr>
          <w:p w:rsidR="00CA7A44" w:rsidRPr="0041613D" w:rsidRDefault="00CA7A44" w:rsidP="00A85E4F">
            <w:pPr>
              <w:tabs>
                <w:tab w:val="left" w:pos="567"/>
              </w:tabs>
              <w:spacing w:after="0" w:line="240" w:lineRule="auto"/>
              <w:rPr>
                <w:rFonts w:ascii="Times New Roman" w:hAnsi="Times New Roman" w:cs="Times New Roman"/>
                <w:sz w:val="30"/>
                <w:szCs w:val="30"/>
              </w:rPr>
            </w:pPr>
          </w:p>
        </w:tc>
      </w:tr>
      <w:tr w:rsidR="00CA7A44" w:rsidRPr="0041613D" w:rsidTr="00A85E4F">
        <w:tc>
          <w:tcPr>
            <w:tcW w:w="5495" w:type="dxa"/>
          </w:tcPr>
          <w:p w:rsidR="00CA7A44" w:rsidRPr="0041613D" w:rsidRDefault="00CA7A44" w:rsidP="00A85E4F">
            <w:pPr>
              <w:numPr>
                <w:ilvl w:val="0"/>
                <w:numId w:val="29"/>
              </w:numPr>
              <w:tabs>
                <w:tab w:val="left" w:pos="567"/>
              </w:tabs>
              <w:spacing w:after="0" w:line="240" w:lineRule="auto"/>
              <w:rPr>
                <w:rFonts w:ascii="Times New Roman" w:hAnsi="Times New Roman" w:cs="Times New Roman"/>
                <w:sz w:val="30"/>
                <w:szCs w:val="30"/>
              </w:rPr>
            </w:pPr>
            <w:r w:rsidRPr="0041613D">
              <w:rPr>
                <w:rFonts w:ascii="Times New Roman" w:hAnsi="Times New Roman" w:cs="Times New Roman"/>
                <w:sz w:val="30"/>
                <w:szCs w:val="30"/>
              </w:rPr>
              <w:t xml:space="preserve">В т. ч. Фонд оплаты труда рабочих, т. р. </w:t>
            </w:r>
          </w:p>
        </w:tc>
        <w:tc>
          <w:tcPr>
            <w:tcW w:w="1276" w:type="dxa"/>
          </w:tcPr>
          <w:p w:rsidR="00CA7A44" w:rsidRPr="0041613D" w:rsidRDefault="00CA7A44" w:rsidP="00A85E4F">
            <w:pPr>
              <w:tabs>
                <w:tab w:val="left" w:pos="567"/>
              </w:tabs>
              <w:spacing w:after="0" w:line="240" w:lineRule="auto"/>
              <w:rPr>
                <w:rFonts w:ascii="Times New Roman" w:hAnsi="Times New Roman" w:cs="Times New Roman"/>
                <w:sz w:val="30"/>
                <w:szCs w:val="30"/>
              </w:rPr>
            </w:pPr>
          </w:p>
        </w:tc>
        <w:tc>
          <w:tcPr>
            <w:tcW w:w="1701" w:type="dxa"/>
          </w:tcPr>
          <w:p w:rsidR="00CA7A44" w:rsidRPr="0041613D" w:rsidRDefault="00CA7A44" w:rsidP="00A85E4F">
            <w:pPr>
              <w:tabs>
                <w:tab w:val="left" w:pos="567"/>
              </w:tabs>
              <w:spacing w:after="0" w:line="240" w:lineRule="auto"/>
              <w:rPr>
                <w:rFonts w:ascii="Times New Roman" w:hAnsi="Times New Roman" w:cs="Times New Roman"/>
                <w:sz w:val="30"/>
                <w:szCs w:val="30"/>
              </w:rPr>
            </w:pPr>
          </w:p>
        </w:tc>
        <w:tc>
          <w:tcPr>
            <w:tcW w:w="1134" w:type="dxa"/>
          </w:tcPr>
          <w:p w:rsidR="00CA7A44" w:rsidRPr="0041613D" w:rsidRDefault="00CA7A44" w:rsidP="00A85E4F">
            <w:pPr>
              <w:tabs>
                <w:tab w:val="left" w:pos="567"/>
              </w:tabs>
              <w:spacing w:after="0" w:line="240" w:lineRule="auto"/>
              <w:rPr>
                <w:rFonts w:ascii="Times New Roman" w:hAnsi="Times New Roman" w:cs="Times New Roman"/>
                <w:sz w:val="30"/>
                <w:szCs w:val="30"/>
              </w:rPr>
            </w:pPr>
          </w:p>
        </w:tc>
      </w:tr>
      <w:tr w:rsidR="00CA7A44" w:rsidRPr="0041613D" w:rsidTr="00A85E4F">
        <w:tc>
          <w:tcPr>
            <w:tcW w:w="5495" w:type="dxa"/>
          </w:tcPr>
          <w:p w:rsidR="00CA7A44" w:rsidRPr="0041613D" w:rsidRDefault="00CA7A44" w:rsidP="00A85E4F">
            <w:pPr>
              <w:numPr>
                <w:ilvl w:val="0"/>
                <w:numId w:val="29"/>
              </w:numPr>
              <w:tabs>
                <w:tab w:val="left" w:pos="567"/>
              </w:tabs>
              <w:spacing w:after="0" w:line="240" w:lineRule="auto"/>
              <w:rPr>
                <w:rFonts w:ascii="Times New Roman" w:hAnsi="Times New Roman" w:cs="Times New Roman"/>
                <w:sz w:val="30"/>
                <w:szCs w:val="30"/>
              </w:rPr>
            </w:pPr>
            <w:r w:rsidRPr="0041613D">
              <w:rPr>
                <w:rFonts w:ascii="Times New Roman" w:hAnsi="Times New Roman" w:cs="Times New Roman"/>
                <w:sz w:val="30"/>
                <w:szCs w:val="30"/>
              </w:rPr>
              <w:t>Среднегодовая заработная плата 1 работающего, т. р.</w:t>
            </w:r>
          </w:p>
        </w:tc>
        <w:tc>
          <w:tcPr>
            <w:tcW w:w="1276" w:type="dxa"/>
          </w:tcPr>
          <w:p w:rsidR="00CA7A44" w:rsidRPr="0041613D" w:rsidRDefault="00CA7A44" w:rsidP="00A85E4F">
            <w:pPr>
              <w:tabs>
                <w:tab w:val="left" w:pos="567"/>
              </w:tabs>
              <w:spacing w:after="0" w:line="240" w:lineRule="auto"/>
              <w:rPr>
                <w:rFonts w:ascii="Times New Roman" w:hAnsi="Times New Roman" w:cs="Times New Roman"/>
                <w:sz w:val="30"/>
                <w:szCs w:val="30"/>
              </w:rPr>
            </w:pPr>
          </w:p>
        </w:tc>
        <w:tc>
          <w:tcPr>
            <w:tcW w:w="1701" w:type="dxa"/>
          </w:tcPr>
          <w:p w:rsidR="00CA7A44" w:rsidRPr="0041613D" w:rsidRDefault="00CA7A44" w:rsidP="00A85E4F">
            <w:pPr>
              <w:tabs>
                <w:tab w:val="left" w:pos="567"/>
              </w:tabs>
              <w:spacing w:after="0" w:line="240" w:lineRule="auto"/>
              <w:rPr>
                <w:rFonts w:ascii="Times New Roman" w:hAnsi="Times New Roman" w:cs="Times New Roman"/>
                <w:sz w:val="30"/>
                <w:szCs w:val="30"/>
              </w:rPr>
            </w:pPr>
          </w:p>
        </w:tc>
        <w:tc>
          <w:tcPr>
            <w:tcW w:w="1134" w:type="dxa"/>
          </w:tcPr>
          <w:p w:rsidR="00CA7A44" w:rsidRPr="0041613D" w:rsidRDefault="00CA7A44" w:rsidP="00A85E4F">
            <w:pPr>
              <w:tabs>
                <w:tab w:val="left" w:pos="567"/>
              </w:tabs>
              <w:spacing w:after="0" w:line="240" w:lineRule="auto"/>
              <w:rPr>
                <w:rFonts w:ascii="Times New Roman" w:hAnsi="Times New Roman" w:cs="Times New Roman"/>
                <w:sz w:val="30"/>
                <w:szCs w:val="30"/>
              </w:rPr>
            </w:pPr>
          </w:p>
        </w:tc>
      </w:tr>
      <w:tr w:rsidR="00CA7A44" w:rsidRPr="0041613D" w:rsidTr="00A85E4F">
        <w:tc>
          <w:tcPr>
            <w:tcW w:w="5495" w:type="dxa"/>
          </w:tcPr>
          <w:p w:rsidR="00CA7A44" w:rsidRPr="0041613D" w:rsidRDefault="00CA7A44" w:rsidP="00A85E4F">
            <w:pPr>
              <w:numPr>
                <w:ilvl w:val="0"/>
                <w:numId w:val="29"/>
              </w:numPr>
              <w:tabs>
                <w:tab w:val="left" w:pos="567"/>
              </w:tabs>
              <w:spacing w:after="0" w:line="240" w:lineRule="auto"/>
              <w:rPr>
                <w:rFonts w:ascii="Times New Roman" w:hAnsi="Times New Roman" w:cs="Times New Roman"/>
                <w:sz w:val="30"/>
                <w:szCs w:val="30"/>
              </w:rPr>
            </w:pPr>
            <w:r w:rsidRPr="0041613D">
              <w:rPr>
                <w:rFonts w:ascii="Times New Roman" w:hAnsi="Times New Roman" w:cs="Times New Roman"/>
                <w:sz w:val="30"/>
                <w:szCs w:val="30"/>
              </w:rPr>
              <w:t>Среднегодовая заработная плата 1 рабочего, т. р.</w:t>
            </w:r>
          </w:p>
        </w:tc>
        <w:tc>
          <w:tcPr>
            <w:tcW w:w="1276" w:type="dxa"/>
          </w:tcPr>
          <w:p w:rsidR="00CA7A44" w:rsidRPr="0041613D" w:rsidRDefault="00CA7A44" w:rsidP="00A85E4F">
            <w:pPr>
              <w:tabs>
                <w:tab w:val="left" w:pos="567"/>
              </w:tabs>
              <w:spacing w:after="0" w:line="240" w:lineRule="auto"/>
              <w:rPr>
                <w:rFonts w:ascii="Times New Roman" w:hAnsi="Times New Roman" w:cs="Times New Roman"/>
                <w:sz w:val="30"/>
                <w:szCs w:val="30"/>
              </w:rPr>
            </w:pPr>
          </w:p>
        </w:tc>
        <w:tc>
          <w:tcPr>
            <w:tcW w:w="1701" w:type="dxa"/>
          </w:tcPr>
          <w:p w:rsidR="00CA7A44" w:rsidRPr="0041613D" w:rsidRDefault="00CA7A44" w:rsidP="00A85E4F">
            <w:pPr>
              <w:tabs>
                <w:tab w:val="left" w:pos="567"/>
              </w:tabs>
              <w:spacing w:after="0" w:line="240" w:lineRule="auto"/>
              <w:rPr>
                <w:rFonts w:ascii="Times New Roman" w:hAnsi="Times New Roman" w:cs="Times New Roman"/>
                <w:sz w:val="30"/>
                <w:szCs w:val="30"/>
              </w:rPr>
            </w:pPr>
          </w:p>
        </w:tc>
        <w:tc>
          <w:tcPr>
            <w:tcW w:w="1134" w:type="dxa"/>
          </w:tcPr>
          <w:p w:rsidR="00CA7A44" w:rsidRPr="0041613D" w:rsidRDefault="00CA7A44" w:rsidP="00A85E4F">
            <w:pPr>
              <w:tabs>
                <w:tab w:val="left" w:pos="567"/>
              </w:tabs>
              <w:spacing w:after="0" w:line="240" w:lineRule="auto"/>
              <w:rPr>
                <w:rFonts w:ascii="Times New Roman" w:hAnsi="Times New Roman" w:cs="Times New Roman"/>
                <w:sz w:val="30"/>
                <w:szCs w:val="30"/>
              </w:rPr>
            </w:pPr>
          </w:p>
        </w:tc>
      </w:tr>
      <w:tr w:rsidR="00CA7A44" w:rsidRPr="0041613D" w:rsidTr="00A85E4F">
        <w:tc>
          <w:tcPr>
            <w:tcW w:w="5495" w:type="dxa"/>
          </w:tcPr>
          <w:p w:rsidR="00CA7A44" w:rsidRPr="0041613D" w:rsidRDefault="00CA7A44" w:rsidP="00A85E4F">
            <w:pPr>
              <w:numPr>
                <w:ilvl w:val="0"/>
                <w:numId w:val="29"/>
              </w:numPr>
              <w:tabs>
                <w:tab w:val="left" w:pos="567"/>
              </w:tabs>
              <w:spacing w:after="0" w:line="240" w:lineRule="auto"/>
              <w:rPr>
                <w:rFonts w:ascii="Times New Roman" w:hAnsi="Times New Roman" w:cs="Times New Roman"/>
                <w:sz w:val="30"/>
                <w:szCs w:val="30"/>
              </w:rPr>
            </w:pPr>
            <w:r w:rsidRPr="0041613D">
              <w:rPr>
                <w:rFonts w:ascii="Times New Roman" w:hAnsi="Times New Roman" w:cs="Times New Roman"/>
                <w:sz w:val="30"/>
                <w:szCs w:val="30"/>
              </w:rPr>
              <w:t>Себестоимость проданных товаров, продукции, работ, услуг, т. р.</w:t>
            </w:r>
          </w:p>
        </w:tc>
        <w:tc>
          <w:tcPr>
            <w:tcW w:w="1276" w:type="dxa"/>
          </w:tcPr>
          <w:p w:rsidR="00CA7A44" w:rsidRPr="0041613D" w:rsidRDefault="00CA7A44" w:rsidP="00A85E4F">
            <w:pPr>
              <w:tabs>
                <w:tab w:val="left" w:pos="567"/>
              </w:tabs>
              <w:spacing w:after="0" w:line="240" w:lineRule="auto"/>
              <w:rPr>
                <w:rFonts w:ascii="Times New Roman" w:hAnsi="Times New Roman" w:cs="Times New Roman"/>
                <w:sz w:val="30"/>
                <w:szCs w:val="30"/>
              </w:rPr>
            </w:pPr>
          </w:p>
        </w:tc>
        <w:tc>
          <w:tcPr>
            <w:tcW w:w="1701" w:type="dxa"/>
          </w:tcPr>
          <w:p w:rsidR="00CA7A44" w:rsidRPr="0041613D" w:rsidRDefault="00CA7A44" w:rsidP="00A85E4F">
            <w:pPr>
              <w:tabs>
                <w:tab w:val="left" w:pos="567"/>
              </w:tabs>
              <w:spacing w:after="0" w:line="240" w:lineRule="auto"/>
              <w:rPr>
                <w:rFonts w:ascii="Times New Roman" w:hAnsi="Times New Roman" w:cs="Times New Roman"/>
                <w:sz w:val="30"/>
                <w:szCs w:val="30"/>
              </w:rPr>
            </w:pPr>
          </w:p>
        </w:tc>
        <w:tc>
          <w:tcPr>
            <w:tcW w:w="1134" w:type="dxa"/>
          </w:tcPr>
          <w:p w:rsidR="00CA7A44" w:rsidRPr="0041613D" w:rsidRDefault="00CA7A44" w:rsidP="00A85E4F">
            <w:pPr>
              <w:tabs>
                <w:tab w:val="left" w:pos="567"/>
              </w:tabs>
              <w:spacing w:after="0" w:line="240" w:lineRule="auto"/>
              <w:rPr>
                <w:rFonts w:ascii="Times New Roman" w:hAnsi="Times New Roman" w:cs="Times New Roman"/>
                <w:sz w:val="30"/>
                <w:szCs w:val="30"/>
              </w:rPr>
            </w:pPr>
          </w:p>
        </w:tc>
      </w:tr>
      <w:tr w:rsidR="00CA7A44" w:rsidRPr="0041613D" w:rsidTr="00A85E4F">
        <w:tc>
          <w:tcPr>
            <w:tcW w:w="5495" w:type="dxa"/>
          </w:tcPr>
          <w:p w:rsidR="00CA7A44" w:rsidRPr="0041613D" w:rsidRDefault="00CA7A44" w:rsidP="00A85E4F">
            <w:pPr>
              <w:numPr>
                <w:ilvl w:val="0"/>
                <w:numId w:val="29"/>
              </w:numPr>
              <w:tabs>
                <w:tab w:val="left" w:pos="567"/>
              </w:tabs>
              <w:spacing w:after="0" w:line="240" w:lineRule="auto"/>
              <w:rPr>
                <w:rFonts w:ascii="Times New Roman" w:hAnsi="Times New Roman" w:cs="Times New Roman"/>
                <w:sz w:val="30"/>
                <w:szCs w:val="30"/>
              </w:rPr>
            </w:pPr>
            <w:r w:rsidRPr="0041613D">
              <w:rPr>
                <w:rFonts w:ascii="Times New Roman" w:hAnsi="Times New Roman" w:cs="Times New Roman"/>
                <w:sz w:val="30"/>
                <w:szCs w:val="30"/>
              </w:rPr>
              <w:t xml:space="preserve">Валовая прибыль, т. р. </w:t>
            </w:r>
          </w:p>
        </w:tc>
        <w:tc>
          <w:tcPr>
            <w:tcW w:w="1276" w:type="dxa"/>
          </w:tcPr>
          <w:p w:rsidR="00CA7A44" w:rsidRPr="0041613D" w:rsidRDefault="00CA7A44" w:rsidP="00A85E4F">
            <w:pPr>
              <w:tabs>
                <w:tab w:val="left" w:pos="567"/>
              </w:tabs>
              <w:spacing w:after="0" w:line="240" w:lineRule="auto"/>
              <w:rPr>
                <w:rFonts w:ascii="Times New Roman" w:hAnsi="Times New Roman" w:cs="Times New Roman"/>
                <w:sz w:val="30"/>
                <w:szCs w:val="30"/>
              </w:rPr>
            </w:pPr>
          </w:p>
        </w:tc>
        <w:tc>
          <w:tcPr>
            <w:tcW w:w="1701" w:type="dxa"/>
          </w:tcPr>
          <w:p w:rsidR="00CA7A44" w:rsidRPr="0041613D" w:rsidRDefault="00CA7A44" w:rsidP="00A85E4F">
            <w:pPr>
              <w:tabs>
                <w:tab w:val="left" w:pos="567"/>
              </w:tabs>
              <w:spacing w:after="0" w:line="240" w:lineRule="auto"/>
              <w:rPr>
                <w:rFonts w:ascii="Times New Roman" w:hAnsi="Times New Roman" w:cs="Times New Roman"/>
                <w:sz w:val="30"/>
                <w:szCs w:val="30"/>
              </w:rPr>
            </w:pPr>
          </w:p>
        </w:tc>
        <w:tc>
          <w:tcPr>
            <w:tcW w:w="1134" w:type="dxa"/>
          </w:tcPr>
          <w:p w:rsidR="00CA7A44" w:rsidRPr="0041613D" w:rsidRDefault="00CA7A44" w:rsidP="00A85E4F">
            <w:pPr>
              <w:tabs>
                <w:tab w:val="left" w:pos="567"/>
              </w:tabs>
              <w:spacing w:after="0" w:line="240" w:lineRule="auto"/>
              <w:rPr>
                <w:rFonts w:ascii="Times New Roman" w:hAnsi="Times New Roman" w:cs="Times New Roman"/>
                <w:sz w:val="30"/>
                <w:szCs w:val="30"/>
              </w:rPr>
            </w:pPr>
          </w:p>
        </w:tc>
      </w:tr>
      <w:tr w:rsidR="00CA7A44" w:rsidRPr="0041613D" w:rsidTr="00A85E4F">
        <w:tc>
          <w:tcPr>
            <w:tcW w:w="5495" w:type="dxa"/>
          </w:tcPr>
          <w:p w:rsidR="00CA7A44" w:rsidRPr="0041613D" w:rsidRDefault="00CA7A44" w:rsidP="00A85E4F">
            <w:pPr>
              <w:numPr>
                <w:ilvl w:val="0"/>
                <w:numId w:val="29"/>
              </w:numPr>
              <w:tabs>
                <w:tab w:val="left" w:pos="567"/>
              </w:tabs>
              <w:spacing w:after="0" w:line="240" w:lineRule="auto"/>
              <w:rPr>
                <w:rFonts w:ascii="Times New Roman" w:hAnsi="Times New Roman" w:cs="Times New Roman"/>
                <w:sz w:val="30"/>
                <w:szCs w:val="30"/>
              </w:rPr>
            </w:pPr>
            <w:r w:rsidRPr="0041613D">
              <w:rPr>
                <w:rFonts w:ascii="Times New Roman" w:hAnsi="Times New Roman" w:cs="Times New Roman"/>
                <w:sz w:val="30"/>
                <w:szCs w:val="30"/>
              </w:rPr>
              <w:t>Коммерческие расходы, т. р.</w:t>
            </w:r>
          </w:p>
        </w:tc>
        <w:tc>
          <w:tcPr>
            <w:tcW w:w="1276" w:type="dxa"/>
          </w:tcPr>
          <w:p w:rsidR="00CA7A44" w:rsidRPr="0041613D" w:rsidRDefault="00CA7A44" w:rsidP="00A85E4F">
            <w:pPr>
              <w:tabs>
                <w:tab w:val="left" w:pos="567"/>
              </w:tabs>
              <w:spacing w:after="0" w:line="240" w:lineRule="auto"/>
              <w:rPr>
                <w:rFonts w:ascii="Times New Roman" w:hAnsi="Times New Roman" w:cs="Times New Roman"/>
                <w:sz w:val="30"/>
                <w:szCs w:val="30"/>
              </w:rPr>
            </w:pPr>
          </w:p>
        </w:tc>
        <w:tc>
          <w:tcPr>
            <w:tcW w:w="1701" w:type="dxa"/>
          </w:tcPr>
          <w:p w:rsidR="00CA7A44" w:rsidRPr="0041613D" w:rsidRDefault="00CA7A44" w:rsidP="00A85E4F">
            <w:pPr>
              <w:tabs>
                <w:tab w:val="left" w:pos="567"/>
              </w:tabs>
              <w:spacing w:after="0" w:line="240" w:lineRule="auto"/>
              <w:rPr>
                <w:rFonts w:ascii="Times New Roman" w:hAnsi="Times New Roman" w:cs="Times New Roman"/>
                <w:sz w:val="30"/>
                <w:szCs w:val="30"/>
              </w:rPr>
            </w:pPr>
          </w:p>
        </w:tc>
        <w:tc>
          <w:tcPr>
            <w:tcW w:w="1134" w:type="dxa"/>
          </w:tcPr>
          <w:p w:rsidR="00CA7A44" w:rsidRPr="0041613D" w:rsidRDefault="00CA7A44" w:rsidP="00A85E4F">
            <w:pPr>
              <w:tabs>
                <w:tab w:val="left" w:pos="567"/>
              </w:tabs>
              <w:spacing w:after="0" w:line="240" w:lineRule="auto"/>
              <w:rPr>
                <w:rFonts w:ascii="Times New Roman" w:hAnsi="Times New Roman" w:cs="Times New Roman"/>
                <w:sz w:val="30"/>
                <w:szCs w:val="30"/>
              </w:rPr>
            </w:pPr>
          </w:p>
        </w:tc>
      </w:tr>
      <w:tr w:rsidR="00CA7A44" w:rsidRPr="0041613D" w:rsidTr="00A85E4F">
        <w:tc>
          <w:tcPr>
            <w:tcW w:w="5495" w:type="dxa"/>
          </w:tcPr>
          <w:p w:rsidR="00CA7A44" w:rsidRPr="0041613D" w:rsidRDefault="00CA7A44" w:rsidP="00A85E4F">
            <w:pPr>
              <w:numPr>
                <w:ilvl w:val="0"/>
                <w:numId w:val="29"/>
              </w:numPr>
              <w:tabs>
                <w:tab w:val="left" w:pos="567"/>
              </w:tabs>
              <w:spacing w:after="0" w:line="240" w:lineRule="auto"/>
              <w:rPr>
                <w:rFonts w:ascii="Times New Roman" w:hAnsi="Times New Roman" w:cs="Times New Roman"/>
                <w:sz w:val="30"/>
                <w:szCs w:val="30"/>
              </w:rPr>
            </w:pPr>
            <w:r w:rsidRPr="0041613D">
              <w:rPr>
                <w:rFonts w:ascii="Times New Roman" w:hAnsi="Times New Roman" w:cs="Times New Roman"/>
                <w:sz w:val="30"/>
                <w:szCs w:val="30"/>
              </w:rPr>
              <w:t>Управленческие расходы, т. р.</w:t>
            </w:r>
          </w:p>
        </w:tc>
        <w:tc>
          <w:tcPr>
            <w:tcW w:w="1276" w:type="dxa"/>
          </w:tcPr>
          <w:p w:rsidR="00CA7A44" w:rsidRPr="0041613D" w:rsidRDefault="00CA7A44" w:rsidP="00A85E4F">
            <w:pPr>
              <w:tabs>
                <w:tab w:val="left" w:pos="567"/>
              </w:tabs>
              <w:spacing w:after="0" w:line="240" w:lineRule="auto"/>
              <w:rPr>
                <w:rFonts w:ascii="Times New Roman" w:hAnsi="Times New Roman" w:cs="Times New Roman"/>
                <w:sz w:val="30"/>
                <w:szCs w:val="30"/>
              </w:rPr>
            </w:pPr>
          </w:p>
        </w:tc>
        <w:tc>
          <w:tcPr>
            <w:tcW w:w="1701" w:type="dxa"/>
          </w:tcPr>
          <w:p w:rsidR="00CA7A44" w:rsidRPr="0041613D" w:rsidRDefault="00CA7A44" w:rsidP="00A85E4F">
            <w:pPr>
              <w:tabs>
                <w:tab w:val="left" w:pos="567"/>
              </w:tabs>
              <w:spacing w:after="0" w:line="240" w:lineRule="auto"/>
              <w:rPr>
                <w:rFonts w:ascii="Times New Roman" w:hAnsi="Times New Roman" w:cs="Times New Roman"/>
                <w:sz w:val="30"/>
                <w:szCs w:val="30"/>
              </w:rPr>
            </w:pPr>
          </w:p>
        </w:tc>
        <w:tc>
          <w:tcPr>
            <w:tcW w:w="1134" w:type="dxa"/>
          </w:tcPr>
          <w:p w:rsidR="00CA7A44" w:rsidRPr="0041613D" w:rsidRDefault="00CA7A44" w:rsidP="00A85E4F">
            <w:pPr>
              <w:tabs>
                <w:tab w:val="left" w:pos="567"/>
              </w:tabs>
              <w:spacing w:after="0" w:line="240" w:lineRule="auto"/>
              <w:rPr>
                <w:rFonts w:ascii="Times New Roman" w:hAnsi="Times New Roman" w:cs="Times New Roman"/>
                <w:sz w:val="30"/>
                <w:szCs w:val="30"/>
              </w:rPr>
            </w:pPr>
          </w:p>
        </w:tc>
      </w:tr>
      <w:tr w:rsidR="00CA7A44" w:rsidRPr="0041613D" w:rsidTr="00A85E4F">
        <w:tc>
          <w:tcPr>
            <w:tcW w:w="5495" w:type="dxa"/>
          </w:tcPr>
          <w:p w:rsidR="00CA7A44" w:rsidRPr="0041613D" w:rsidRDefault="00CA7A44" w:rsidP="00A85E4F">
            <w:pPr>
              <w:numPr>
                <w:ilvl w:val="0"/>
                <w:numId w:val="29"/>
              </w:numPr>
              <w:tabs>
                <w:tab w:val="left" w:pos="567"/>
              </w:tabs>
              <w:spacing w:after="0" w:line="240" w:lineRule="auto"/>
              <w:rPr>
                <w:rFonts w:ascii="Times New Roman" w:hAnsi="Times New Roman" w:cs="Times New Roman"/>
                <w:sz w:val="30"/>
                <w:szCs w:val="30"/>
              </w:rPr>
            </w:pPr>
            <w:r w:rsidRPr="0041613D">
              <w:rPr>
                <w:rFonts w:ascii="Times New Roman" w:hAnsi="Times New Roman" w:cs="Times New Roman"/>
                <w:sz w:val="30"/>
                <w:szCs w:val="30"/>
              </w:rPr>
              <w:t xml:space="preserve">Прибыль от продаж, т. р. </w:t>
            </w:r>
          </w:p>
        </w:tc>
        <w:tc>
          <w:tcPr>
            <w:tcW w:w="1276" w:type="dxa"/>
          </w:tcPr>
          <w:p w:rsidR="00CA7A44" w:rsidRPr="0041613D" w:rsidRDefault="00CA7A44" w:rsidP="00A85E4F">
            <w:pPr>
              <w:tabs>
                <w:tab w:val="left" w:pos="567"/>
              </w:tabs>
              <w:spacing w:after="0" w:line="240" w:lineRule="auto"/>
              <w:rPr>
                <w:rFonts w:ascii="Times New Roman" w:hAnsi="Times New Roman" w:cs="Times New Roman"/>
                <w:sz w:val="30"/>
                <w:szCs w:val="30"/>
              </w:rPr>
            </w:pPr>
          </w:p>
        </w:tc>
        <w:tc>
          <w:tcPr>
            <w:tcW w:w="1701" w:type="dxa"/>
          </w:tcPr>
          <w:p w:rsidR="00CA7A44" w:rsidRPr="0041613D" w:rsidRDefault="00CA7A44" w:rsidP="00A85E4F">
            <w:pPr>
              <w:tabs>
                <w:tab w:val="left" w:pos="567"/>
              </w:tabs>
              <w:spacing w:after="0" w:line="240" w:lineRule="auto"/>
              <w:rPr>
                <w:rFonts w:ascii="Times New Roman" w:hAnsi="Times New Roman" w:cs="Times New Roman"/>
                <w:sz w:val="30"/>
                <w:szCs w:val="30"/>
              </w:rPr>
            </w:pPr>
          </w:p>
        </w:tc>
        <w:tc>
          <w:tcPr>
            <w:tcW w:w="1134" w:type="dxa"/>
          </w:tcPr>
          <w:p w:rsidR="00CA7A44" w:rsidRPr="0041613D" w:rsidRDefault="00CA7A44" w:rsidP="00A85E4F">
            <w:pPr>
              <w:tabs>
                <w:tab w:val="left" w:pos="567"/>
              </w:tabs>
              <w:spacing w:after="0" w:line="240" w:lineRule="auto"/>
              <w:rPr>
                <w:rFonts w:ascii="Times New Roman" w:hAnsi="Times New Roman" w:cs="Times New Roman"/>
                <w:sz w:val="30"/>
                <w:szCs w:val="30"/>
              </w:rPr>
            </w:pPr>
          </w:p>
        </w:tc>
      </w:tr>
      <w:tr w:rsidR="00CA7A44" w:rsidRPr="0041613D" w:rsidTr="00A85E4F">
        <w:tc>
          <w:tcPr>
            <w:tcW w:w="5495" w:type="dxa"/>
          </w:tcPr>
          <w:p w:rsidR="00CA7A44" w:rsidRPr="0041613D" w:rsidRDefault="00CA7A44" w:rsidP="00A85E4F">
            <w:pPr>
              <w:numPr>
                <w:ilvl w:val="0"/>
                <w:numId w:val="29"/>
              </w:numPr>
              <w:tabs>
                <w:tab w:val="left" w:pos="567"/>
              </w:tabs>
              <w:spacing w:after="0" w:line="240" w:lineRule="auto"/>
              <w:rPr>
                <w:rFonts w:ascii="Times New Roman" w:hAnsi="Times New Roman" w:cs="Times New Roman"/>
                <w:sz w:val="30"/>
                <w:szCs w:val="30"/>
              </w:rPr>
            </w:pPr>
            <w:r w:rsidRPr="0041613D">
              <w:rPr>
                <w:rFonts w:ascii="Times New Roman" w:hAnsi="Times New Roman" w:cs="Times New Roman"/>
                <w:sz w:val="30"/>
                <w:szCs w:val="30"/>
              </w:rPr>
              <w:t>Проценты к получению. Т. р.</w:t>
            </w:r>
          </w:p>
        </w:tc>
        <w:tc>
          <w:tcPr>
            <w:tcW w:w="1276" w:type="dxa"/>
          </w:tcPr>
          <w:p w:rsidR="00CA7A44" w:rsidRPr="0041613D" w:rsidRDefault="00CA7A44" w:rsidP="00A85E4F">
            <w:pPr>
              <w:tabs>
                <w:tab w:val="left" w:pos="567"/>
              </w:tabs>
              <w:spacing w:after="0" w:line="240" w:lineRule="auto"/>
              <w:rPr>
                <w:rFonts w:ascii="Times New Roman" w:hAnsi="Times New Roman" w:cs="Times New Roman"/>
                <w:sz w:val="30"/>
                <w:szCs w:val="30"/>
              </w:rPr>
            </w:pPr>
          </w:p>
        </w:tc>
        <w:tc>
          <w:tcPr>
            <w:tcW w:w="1701" w:type="dxa"/>
          </w:tcPr>
          <w:p w:rsidR="00CA7A44" w:rsidRPr="0041613D" w:rsidRDefault="00CA7A44" w:rsidP="00A85E4F">
            <w:pPr>
              <w:tabs>
                <w:tab w:val="left" w:pos="567"/>
              </w:tabs>
              <w:spacing w:after="0" w:line="240" w:lineRule="auto"/>
              <w:rPr>
                <w:rFonts w:ascii="Times New Roman" w:hAnsi="Times New Roman" w:cs="Times New Roman"/>
                <w:sz w:val="30"/>
                <w:szCs w:val="30"/>
              </w:rPr>
            </w:pPr>
          </w:p>
        </w:tc>
        <w:tc>
          <w:tcPr>
            <w:tcW w:w="1134" w:type="dxa"/>
          </w:tcPr>
          <w:p w:rsidR="00CA7A44" w:rsidRPr="0041613D" w:rsidRDefault="00CA7A44" w:rsidP="00A85E4F">
            <w:pPr>
              <w:tabs>
                <w:tab w:val="left" w:pos="567"/>
              </w:tabs>
              <w:spacing w:after="0" w:line="240" w:lineRule="auto"/>
              <w:rPr>
                <w:rFonts w:ascii="Times New Roman" w:hAnsi="Times New Roman" w:cs="Times New Roman"/>
                <w:sz w:val="30"/>
                <w:szCs w:val="30"/>
              </w:rPr>
            </w:pPr>
          </w:p>
        </w:tc>
      </w:tr>
      <w:tr w:rsidR="00CA7A44" w:rsidRPr="0041613D" w:rsidTr="00A85E4F">
        <w:tc>
          <w:tcPr>
            <w:tcW w:w="5495" w:type="dxa"/>
          </w:tcPr>
          <w:p w:rsidR="00CA7A44" w:rsidRPr="0041613D" w:rsidRDefault="00CA7A44" w:rsidP="00A85E4F">
            <w:pPr>
              <w:numPr>
                <w:ilvl w:val="0"/>
                <w:numId w:val="29"/>
              </w:numPr>
              <w:tabs>
                <w:tab w:val="left" w:pos="567"/>
              </w:tabs>
              <w:spacing w:after="0" w:line="240" w:lineRule="auto"/>
              <w:rPr>
                <w:rFonts w:ascii="Times New Roman" w:hAnsi="Times New Roman" w:cs="Times New Roman"/>
                <w:sz w:val="30"/>
                <w:szCs w:val="30"/>
              </w:rPr>
            </w:pPr>
            <w:r w:rsidRPr="0041613D">
              <w:rPr>
                <w:rFonts w:ascii="Times New Roman" w:hAnsi="Times New Roman" w:cs="Times New Roman"/>
                <w:sz w:val="30"/>
                <w:szCs w:val="30"/>
              </w:rPr>
              <w:t>Проценты к уплате, т .р.</w:t>
            </w:r>
          </w:p>
        </w:tc>
        <w:tc>
          <w:tcPr>
            <w:tcW w:w="1276" w:type="dxa"/>
          </w:tcPr>
          <w:p w:rsidR="00CA7A44" w:rsidRPr="0041613D" w:rsidRDefault="00CA7A44" w:rsidP="00A85E4F">
            <w:pPr>
              <w:tabs>
                <w:tab w:val="left" w:pos="567"/>
              </w:tabs>
              <w:spacing w:after="0" w:line="240" w:lineRule="auto"/>
              <w:rPr>
                <w:rFonts w:ascii="Times New Roman" w:hAnsi="Times New Roman" w:cs="Times New Roman"/>
                <w:sz w:val="30"/>
                <w:szCs w:val="30"/>
              </w:rPr>
            </w:pPr>
          </w:p>
        </w:tc>
        <w:tc>
          <w:tcPr>
            <w:tcW w:w="1701" w:type="dxa"/>
          </w:tcPr>
          <w:p w:rsidR="00CA7A44" w:rsidRPr="0041613D" w:rsidRDefault="00CA7A44" w:rsidP="00A85E4F">
            <w:pPr>
              <w:tabs>
                <w:tab w:val="left" w:pos="567"/>
              </w:tabs>
              <w:spacing w:after="0" w:line="240" w:lineRule="auto"/>
              <w:rPr>
                <w:rFonts w:ascii="Times New Roman" w:hAnsi="Times New Roman" w:cs="Times New Roman"/>
                <w:sz w:val="30"/>
                <w:szCs w:val="30"/>
              </w:rPr>
            </w:pPr>
          </w:p>
        </w:tc>
        <w:tc>
          <w:tcPr>
            <w:tcW w:w="1134" w:type="dxa"/>
          </w:tcPr>
          <w:p w:rsidR="00CA7A44" w:rsidRPr="0041613D" w:rsidRDefault="00CA7A44" w:rsidP="00A85E4F">
            <w:pPr>
              <w:tabs>
                <w:tab w:val="left" w:pos="567"/>
              </w:tabs>
              <w:spacing w:after="0" w:line="240" w:lineRule="auto"/>
              <w:rPr>
                <w:rFonts w:ascii="Times New Roman" w:hAnsi="Times New Roman" w:cs="Times New Roman"/>
                <w:sz w:val="30"/>
                <w:szCs w:val="30"/>
              </w:rPr>
            </w:pPr>
          </w:p>
        </w:tc>
      </w:tr>
      <w:tr w:rsidR="00CA7A44" w:rsidRPr="0041613D" w:rsidTr="00A85E4F">
        <w:tc>
          <w:tcPr>
            <w:tcW w:w="5495" w:type="dxa"/>
          </w:tcPr>
          <w:p w:rsidR="00CA7A44" w:rsidRPr="0041613D" w:rsidRDefault="00CA7A44" w:rsidP="00A85E4F">
            <w:pPr>
              <w:numPr>
                <w:ilvl w:val="0"/>
                <w:numId w:val="29"/>
              </w:numPr>
              <w:tabs>
                <w:tab w:val="left" w:pos="567"/>
              </w:tabs>
              <w:spacing w:after="0" w:line="240" w:lineRule="auto"/>
              <w:rPr>
                <w:rFonts w:ascii="Times New Roman" w:hAnsi="Times New Roman" w:cs="Times New Roman"/>
                <w:sz w:val="30"/>
                <w:szCs w:val="30"/>
              </w:rPr>
            </w:pPr>
            <w:r w:rsidRPr="0041613D">
              <w:rPr>
                <w:rFonts w:ascii="Times New Roman" w:hAnsi="Times New Roman" w:cs="Times New Roman"/>
                <w:sz w:val="30"/>
                <w:szCs w:val="30"/>
              </w:rPr>
              <w:t>Доходы от участия в других организациях, т. р.</w:t>
            </w:r>
          </w:p>
        </w:tc>
        <w:tc>
          <w:tcPr>
            <w:tcW w:w="1276" w:type="dxa"/>
          </w:tcPr>
          <w:p w:rsidR="00CA7A44" w:rsidRPr="0041613D" w:rsidRDefault="00CA7A44" w:rsidP="00A85E4F">
            <w:pPr>
              <w:tabs>
                <w:tab w:val="left" w:pos="567"/>
              </w:tabs>
              <w:spacing w:after="0" w:line="240" w:lineRule="auto"/>
              <w:rPr>
                <w:rFonts w:ascii="Times New Roman" w:hAnsi="Times New Roman" w:cs="Times New Roman"/>
                <w:sz w:val="30"/>
                <w:szCs w:val="30"/>
              </w:rPr>
            </w:pPr>
          </w:p>
        </w:tc>
        <w:tc>
          <w:tcPr>
            <w:tcW w:w="1701" w:type="dxa"/>
          </w:tcPr>
          <w:p w:rsidR="00CA7A44" w:rsidRPr="0041613D" w:rsidRDefault="00CA7A44" w:rsidP="00A85E4F">
            <w:pPr>
              <w:tabs>
                <w:tab w:val="left" w:pos="567"/>
              </w:tabs>
              <w:spacing w:after="0" w:line="240" w:lineRule="auto"/>
              <w:rPr>
                <w:rFonts w:ascii="Times New Roman" w:hAnsi="Times New Roman" w:cs="Times New Roman"/>
                <w:sz w:val="30"/>
                <w:szCs w:val="30"/>
              </w:rPr>
            </w:pPr>
          </w:p>
        </w:tc>
        <w:tc>
          <w:tcPr>
            <w:tcW w:w="1134" w:type="dxa"/>
          </w:tcPr>
          <w:p w:rsidR="00CA7A44" w:rsidRPr="0041613D" w:rsidRDefault="00CA7A44" w:rsidP="00A85E4F">
            <w:pPr>
              <w:tabs>
                <w:tab w:val="left" w:pos="567"/>
              </w:tabs>
              <w:spacing w:after="0" w:line="240" w:lineRule="auto"/>
              <w:rPr>
                <w:rFonts w:ascii="Times New Roman" w:hAnsi="Times New Roman" w:cs="Times New Roman"/>
                <w:sz w:val="30"/>
                <w:szCs w:val="30"/>
              </w:rPr>
            </w:pPr>
          </w:p>
        </w:tc>
      </w:tr>
      <w:tr w:rsidR="00CA7A44" w:rsidRPr="0041613D" w:rsidTr="00A85E4F">
        <w:tc>
          <w:tcPr>
            <w:tcW w:w="5495" w:type="dxa"/>
          </w:tcPr>
          <w:p w:rsidR="00CA7A44" w:rsidRPr="0041613D" w:rsidRDefault="00CA7A44" w:rsidP="00A85E4F">
            <w:pPr>
              <w:numPr>
                <w:ilvl w:val="0"/>
                <w:numId w:val="29"/>
              </w:numPr>
              <w:tabs>
                <w:tab w:val="left" w:pos="567"/>
              </w:tabs>
              <w:spacing w:after="0" w:line="240" w:lineRule="auto"/>
              <w:rPr>
                <w:rFonts w:ascii="Times New Roman" w:hAnsi="Times New Roman" w:cs="Times New Roman"/>
                <w:sz w:val="30"/>
                <w:szCs w:val="30"/>
              </w:rPr>
            </w:pPr>
            <w:r w:rsidRPr="0041613D">
              <w:rPr>
                <w:rFonts w:ascii="Times New Roman" w:hAnsi="Times New Roman" w:cs="Times New Roman"/>
                <w:sz w:val="30"/>
                <w:szCs w:val="30"/>
              </w:rPr>
              <w:t>Прочие  доходы, т. р.</w:t>
            </w:r>
          </w:p>
        </w:tc>
        <w:tc>
          <w:tcPr>
            <w:tcW w:w="1276" w:type="dxa"/>
          </w:tcPr>
          <w:p w:rsidR="00CA7A44" w:rsidRPr="0041613D" w:rsidRDefault="00CA7A44" w:rsidP="00A85E4F">
            <w:pPr>
              <w:tabs>
                <w:tab w:val="left" w:pos="567"/>
              </w:tabs>
              <w:spacing w:after="0" w:line="240" w:lineRule="auto"/>
              <w:rPr>
                <w:rFonts w:ascii="Times New Roman" w:hAnsi="Times New Roman" w:cs="Times New Roman"/>
                <w:sz w:val="30"/>
                <w:szCs w:val="30"/>
              </w:rPr>
            </w:pPr>
          </w:p>
        </w:tc>
        <w:tc>
          <w:tcPr>
            <w:tcW w:w="1701" w:type="dxa"/>
          </w:tcPr>
          <w:p w:rsidR="00CA7A44" w:rsidRPr="0041613D" w:rsidRDefault="00CA7A44" w:rsidP="00A85E4F">
            <w:pPr>
              <w:tabs>
                <w:tab w:val="left" w:pos="567"/>
              </w:tabs>
              <w:spacing w:after="0" w:line="240" w:lineRule="auto"/>
              <w:rPr>
                <w:rFonts w:ascii="Times New Roman" w:hAnsi="Times New Roman" w:cs="Times New Roman"/>
                <w:sz w:val="30"/>
                <w:szCs w:val="30"/>
              </w:rPr>
            </w:pPr>
          </w:p>
        </w:tc>
        <w:tc>
          <w:tcPr>
            <w:tcW w:w="1134" w:type="dxa"/>
          </w:tcPr>
          <w:p w:rsidR="00CA7A44" w:rsidRPr="0041613D" w:rsidRDefault="00CA7A44" w:rsidP="00A85E4F">
            <w:pPr>
              <w:tabs>
                <w:tab w:val="left" w:pos="567"/>
              </w:tabs>
              <w:spacing w:after="0" w:line="240" w:lineRule="auto"/>
              <w:rPr>
                <w:rFonts w:ascii="Times New Roman" w:hAnsi="Times New Roman" w:cs="Times New Roman"/>
                <w:sz w:val="30"/>
                <w:szCs w:val="30"/>
              </w:rPr>
            </w:pPr>
          </w:p>
        </w:tc>
      </w:tr>
      <w:tr w:rsidR="00CA7A44" w:rsidRPr="0041613D" w:rsidTr="00A85E4F">
        <w:tc>
          <w:tcPr>
            <w:tcW w:w="5495" w:type="dxa"/>
          </w:tcPr>
          <w:p w:rsidR="00CA7A44" w:rsidRPr="0041613D" w:rsidRDefault="00CA7A44" w:rsidP="00A85E4F">
            <w:pPr>
              <w:numPr>
                <w:ilvl w:val="0"/>
                <w:numId w:val="29"/>
              </w:numPr>
              <w:tabs>
                <w:tab w:val="left" w:pos="567"/>
              </w:tabs>
              <w:spacing w:after="0" w:line="240" w:lineRule="auto"/>
              <w:rPr>
                <w:rFonts w:ascii="Times New Roman" w:hAnsi="Times New Roman" w:cs="Times New Roman"/>
                <w:sz w:val="30"/>
                <w:szCs w:val="30"/>
              </w:rPr>
            </w:pPr>
            <w:r w:rsidRPr="0041613D">
              <w:rPr>
                <w:rFonts w:ascii="Times New Roman" w:hAnsi="Times New Roman" w:cs="Times New Roman"/>
                <w:sz w:val="30"/>
                <w:szCs w:val="30"/>
              </w:rPr>
              <w:t>Прочие  расходы, т. р.</w:t>
            </w:r>
          </w:p>
        </w:tc>
        <w:tc>
          <w:tcPr>
            <w:tcW w:w="1276" w:type="dxa"/>
          </w:tcPr>
          <w:p w:rsidR="00CA7A44" w:rsidRPr="0041613D" w:rsidRDefault="00CA7A44" w:rsidP="00A85E4F">
            <w:pPr>
              <w:tabs>
                <w:tab w:val="left" w:pos="567"/>
              </w:tabs>
              <w:spacing w:after="0" w:line="240" w:lineRule="auto"/>
              <w:rPr>
                <w:rFonts w:ascii="Times New Roman" w:hAnsi="Times New Roman" w:cs="Times New Roman"/>
                <w:sz w:val="30"/>
                <w:szCs w:val="30"/>
              </w:rPr>
            </w:pPr>
          </w:p>
        </w:tc>
        <w:tc>
          <w:tcPr>
            <w:tcW w:w="1701" w:type="dxa"/>
          </w:tcPr>
          <w:p w:rsidR="00CA7A44" w:rsidRPr="0041613D" w:rsidRDefault="00CA7A44" w:rsidP="00A85E4F">
            <w:pPr>
              <w:tabs>
                <w:tab w:val="left" w:pos="567"/>
              </w:tabs>
              <w:spacing w:after="0" w:line="240" w:lineRule="auto"/>
              <w:rPr>
                <w:rFonts w:ascii="Times New Roman" w:hAnsi="Times New Roman" w:cs="Times New Roman"/>
                <w:sz w:val="30"/>
                <w:szCs w:val="30"/>
              </w:rPr>
            </w:pPr>
          </w:p>
        </w:tc>
        <w:tc>
          <w:tcPr>
            <w:tcW w:w="1134" w:type="dxa"/>
          </w:tcPr>
          <w:p w:rsidR="00CA7A44" w:rsidRPr="0041613D" w:rsidRDefault="00CA7A44" w:rsidP="00A85E4F">
            <w:pPr>
              <w:tabs>
                <w:tab w:val="left" w:pos="567"/>
              </w:tabs>
              <w:spacing w:after="0" w:line="240" w:lineRule="auto"/>
              <w:rPr>
                <w:rFonts w:ascii="Times New Roman" w:hAnsi="Times New Roman" w:cs="Times New Roman"/>
                <w:sz w:val="30"/>
                <w:szCs w:val="30"/>
              </w:rPr>
            </w:pPr>
          </w:p>
        </w:tc>
      </w:tr>
      <w:tr w:rsidR="00CA7A44" w:rsidRPr="0041613D" w:rsidTr="00A85E4F">
        <w:tc>
          <w:tcPr>
            <w:tcW w:w="5495" w:type="dxa"/>
          </w:tcPr>
          <w:p w:rsidR="00CA7A44" w:rsidRPr="0041613D" w:rsidRDefault="00CA7A44" w:rsidP="00A85E4F">
            <w:pPr>
              <w:numPr>
                <w:ilvl w:val="0"/>
                <w:numId w:val="29"/>
              </w:numPr>
              <w:tabs>
                <w:tab w:val="left" w:pos="567"/>
              </w:tabs>
              <w:spacing w:after="0" w:line="240" w:lineRule="auto"/>
              <w:rPr>
                <w:rFonts w:ascii="Times New Roman" w:hAnsi="Times New Roman" w:cs="Times New Roman"/>
                <w:sz w:val="30"/>
                <w:szCs w:val="30"/>
              </w:rPr>
            </w:pPr>
            <w:r w:rsidRPr="0041613D">
              <w:rPr>
                <w:rFonts w:ascii="Times New Roman" w:hAnsi="Times New Roman" w:cs="Times New Roman"/>
                <w:sz w:val="30"/>
                <w:szCs w:val="30"/>
              </w:rPr>
              <w:t xml:space="preserve"> Прибыль (убыток) до налогообложения, т. р.</w:t>
            </w:r>
          </w:p>
        </w:tc>
        <w:tc>
          <w:tcPr>
            <w:tcW w:w="1276" w:type="dxa"/>
          </w:tcPr>
          <w:p w:rsidR="00CA7A44" w:rsidRPr="0041613D" w:rsidRDefault="00CA7A44" w:rsidP="00A85E4F">
            <w:pPr>
              <w:tabs>
                <w:tab w:val="left" w:pos="567"/>
              </w:tabs>
              <w:spacing w:after="0" w:line="240" w:lineRule="auto"/>
              <w:rPr>
                <w:rFonts w:ascii="Times New Roman" w:hAnsi="Times New Roman" w:cs="Times New Roman"/>
                <w:sz w:val="30"/>
                <w:szCs w:val="30"/>
              </w:rPr>
            </w:pPr>
          </w:p>
        </w:tc>
        <w:tc>
          <w:tcPr>
            <w:tcW w:w="1701" w:type="dxa"/>
          </w:tcPr>
          <w:p w:rsidR="00CA7A44" w:rsidRPr="0041613D" w:rsidRDefault="00CA7A44" w:rsidP="00A85E4F">
            <w:pPr>
              <w:tabs>
                <w:tab w:val="left" w:pos="567"/>
              </w:tabs>
              <w:spacing w:after="0" w:line="240" w:lineRule="auto"/>
              <w:rPr>
                <w:rFonts w:ascii="Times New Roman" w:hAnsi="Times New Roman" w:cs="Times New Roman"/>
                <w:sz w:val="30"/>
                <w:szCs w:val="30"/>
              </w:rPr>
            </w:pPr>
          </w:p>
        </w:tc>
        <w:tc>
          <w:tcPr>
            <w:tcW w:w="1134" w:type="dxa"/>
          </w:tcPr>
          <w:p w:rsidR="00CA7A44" w:rsidRPr="0041613D" w:rsidRDefault="00CA7A44" w:rsidP="00A85E4F">
            <w:pPr>
              <w:tabs>
                <w:tab w:val="left" w:pos="567"/>
              </w:tabs>
              <w:spacing w:after="0" w:line="240" w:lineRule="auto"/>
              <w:rPr>
                <w:rFonts w:ascii="Times New Roman" w:hAnsi="Times New Roman" w:cs="Times New Roman"/>
                <w:sz w:val="30"/>
                <w:szCs w:val="30"/>
              </w:rPr>
            </w:pPr>
          </w:p>
        </w:tc>
      </w:tr>
      <w:tr w:rsidR="00CA7A44" w:rsidRPr="0041613D" w:rsidTr="00A85E4F">
        <w:tc>
          <w:tcPr>
            <w:tcW w:w="5495" w:type="dxa"/>
          </w:tcPr>
          <w:p w:rsidR="00CA7A44" w:rsidRPr="0041613D" w:rsidRDefault="00CA7A44" w:rsidP="00A85E4F">
            <w:pPr>
              <w:numPr>
                <w:ilvl w:val="0"/>
                <w:numId w:val="29"/>
              </w:numPr>
              <w:tabs>
                <w:tab w:val="left" w:pos="567"/>
              </w:tabs>
              <w:spacing w:after="0" w:line="240" w:lineRule="auto"/>
              <w:rPr>
                <w:rFonts w:ascii="Times New Roman" w:hAnsi="Times New Roman" w:cs="Times New Roman"/>
                <w:sz w:val="30"/>
                <w:szCs w:val="30"/>
              </w:rPr>
            </w:pPr>
            <w:r w:rsidRPr="0041613D">
              <w:rPr>
                <w:rFonts w:ascii="Times New Roman" w:hAnsi="Times New Roman" w:cs="Times New Roman"/>
                <w:sz w:val="30"/>
                <w:szCs w:val="30"/>
              </w:rPr>
              <w:t>Чистая прибыль (убыток), т. р.</w:t>
            </w:r>
          </w:p>
        </w:tc>
        <w:tc>
          <w:tcPr>
            <w:tcW w:w="1276" w:type="dxa"/>
          </w:tcPr>
          <w:p w:rsidR="00CA7A44" w:rsidRPr="0041613D" w:rsidRDefault="00CA7A44" w:rsidP="00A85E4F">
            <w:pPr>
              <w:tabs>
                <w:tab w:val="left" w:pos="567"/>
              </w:tabs>
              <w:spacing w:after="0" w:line="240" w:lineRule="auto"/>
              <w:rPr>
                <w:rFonts w:ascii="Times New Roman" w:hAnsi="Times New Roman" w:cs="Times New Roman"/>
                <w:sz w:val="30"/>
                <w:szCs w:val="30"/>
              </w:rPr>
            </w:pPr>
          </w:p>
        </w:tc>
        <w:tc>
          <w:tcPr>
            <w:tcW w:w="1701" w:type="dxa"/>
          </w:tcPr>
          <w:p w:rsidR="00CA7A44" w:rsidRPr="0041613D" w:rsidRDefault="00CA7A44" w:rsidP="00A85E4F">
            <w:pPr>
              <w:tabs>
                <w:tab w:val="left" w:pos="567"/>
              </w:tabs>
              <w:spacing w:after="0" w:line="240" w:lineRule="auto"/>
              <w:rPr>
                <w:rFonts w:ascii="Times New Roman" w:hAnsi="Times New Roman" w:cs="Times New Roman"/>
                <w:sz w:val="30"/>
                <w:szCs w:val="30"/>
              </w:rPr>
            </w:pPr>
          </w:p>
        </w:tc>
        <w:tc>
          <w:tcPr>
            <w:tcW w:w="1134" w:type="dxa"/>
          </w:tcPr>
          <w:p w:rsidR="00CA7A44" w:rsidRPr="0041613D" w:rsidRDefault="00CA7A44" w:rsidP="00A85E4F">
            <w:pPr>
              <w:tabs>
                <w:tab w:val="left" w:pos="567"/>
              </w:tabs>
              <w:spacing w:after="0" w:line="240" w:lineRule="auto"/>
              <w:rPr>
                <w:rFonts w:ascii="Times New Roman" w:hAnsi="Times New Roman" w:cs="Times New Roman"/>
                <w:sz w:val="30"/>
                <w:szCs w:val="30"/>
              </w:rPr>
            </w:pPr>
          </w:p>
        </w:tc>
      </w:tr>
      <w:tr w:rsidR="00CA7A44" w:rsidRPr="0041613D" w:rsidTr="00A85E4F">
        <w:tc>
          <w:tcPr>
            <w:tcW w:w="5495" w:type="dxa"/>
          </w:tcPr>
          <w:p w:rsidR="00CA7A44" w:rsidRPr="0041613D" w:rsidRDefault="00CA7A44" w:rsidP="00A85E4F">
            <w:pPr>
              <w:numPr>
                <w:ilvl w:val="0"/>
                <w:numId w:val="29"/>
              </w:numPr>
              <w:tabs>
                <w:tab w:val="left" w:pos="567"/>
              </w:tabs>
              <w:spacing w:after="0" w:line="240" w:lineRule="auto"/>
              <w:rPr>
                <w:rFonts w:ascii="Times New Roman" w:hAnsi="Times New Roman" w:cs="Times New Roman"/>
                <w:sz w:val="30"/>
                <w:szCs w:val="30"/>
              </w:rPr>
            </w:pPr>
            <w:r w:rsidRPr="0041613D">
              <w:rPr>
                <w:rFonts w:ascii="Times New Roman" w:hAnsi="Times New Roman" w:cs="Times New Roman"/>
                <w:sz w:val="30"/>
                <w:szCs w:val="30"/>
              </w:rPr>
              <w:t>Рентабельность продукции, услуг,  %</w:t>
            </w:r>
          </w:p>
        </w:tc>
        <w:tc>
          <w:tcPr>
            <w:tcW w:w="1276" w:type="dxa"/>
          </w:tcPr>
          <w:p w:rsidR="00CA7A44" w:rsidRPr="0041613D" w:rsidRDefault="00CA7A44" w:rsidP="00A85E4F">
            <w:pPr>
              <w:tabs>
                <w:tab w:val="left" w:pos="567"/>
              </w:tabs>
              <w:spacing w:after="0" w:line="240" w:lineRule="auto"/>
              <w:rPr>
                <w:rFonts w:ascii="Times New Roman" w:hAnsi="Times New Roman" w:cs="Times New Roman"/>
                <w:sz w:val="30"/>
                <w:szCs w:val="30"/>
              </w:rPr>
            </w:pPr>
          </w:p>
        </w:tc>
        <w:tc>
          <w:tcPr>
            <w:tcW w:w="1701" w:type="dxa"/>
          </w:tcPr>
          <w:p w:rsidR="00CA7A44" w:rsidRPr="0041613D" w:rsidRDefault="00CA7A44" w:rsidP="00A85E4F">
            <w:pPr>
              <w:tabs>
                <w:tab w:val="left" w:pos="567"/>
              </w:tabs>
              <w:spacing w:after="0" w:line="240" w:lineRule="auto"/>
              <w:rPr>
                <w:rFonts w:ascii="Times New Roman" w:hAnsi="Times New Roman" w:cs="Times New Roman"/>
                <w:sz w:val="30"/>
                <w:szCs w:val="30"/>
              </w:rPr>
            </w:pPr>
          </w:p>
        </w:tc>
        <w:tc>
          <w:tcPr>
            <w:tcW w:w="1134" w:type="dxa"/>
          </w:tcPr>
          <w:p w:rsidR="00CA7A44" w:rsidRPr="0041613D" w:rsidRDefault="00CA7A44" w:rsidP="00A85E4F">
            <w:pPr>
              <w:tabs>
                <w:tab w:val="left" w:pos="567"/>
              </w:tabs>
              <w:spacing w:after="0" w:line="240" w:lineRule="auto"/>
              <w:rPr>
                <w:rFonts w:ascii="Times New Roman" w:hAnsi="Times New Roman" w:cs="Times New Roman"/>
                <w:sz w:val="30"/>
                <w:szCs w:val="30"/>
              </w:rPr>
            </w:pPr>
          </w:p>
        </w:tc>
      </w:tr>
    </w:tbl>
    <w:p w:rsidR="00740AC4" w:rsidRPr="0041613D" w:rsidRDefault="00740AC4" w:rsidP="00740AC4">
      <w:pPr>
        <w:spacing w:line="240" w:lineRule="auto"/>
        <w:jc w:val="right"/>
        <w:rPr>
          <w:rFonts w:ascii="Times New Roman" w:hAnsi="Times New Roman" w:cs="Times New Roman"/>
          <w:sz w:val="30"/>
          <w:szCs w:val="30"/>
        </w:rPr>
      </w:pPr>
      <w:r w:rsidRPr="0041613D">
        <w:rPr>
          <w:rFonts w:ascii="Times New Roman" w:hAnsi="Times New Roman" w:cs="Times New Roman"/>
          <w:sz w:val="30"/>
          <w:szCs w:val="30"/>
        </w:rPr>
        <w:lastRenderedPageBreak/>
        <w:t xml:space="preserve">ПРИЛОЖЕНИЕ </w:t>
      </w:r>
      <w:r>
        <w:rPr>
          <w:rFonts w:ascii="Times New Roman" w:hAnsi="Times New Roman" w:cs="Times New Roman"/>
          <w:sz w:val="30"/>
          <w:szCs w:val="30"/>
        </w:rPr>
        <w:t>Г</w:t>
      </w:r>
    </w:p>
    <w:p w:rsidR="00740AC4" w:rsidRPr="007B6B83" w:rsidRDefault="00740AC4" w:rsidP="00740AC4">
      <w:pPr>
        <w:jc w:val="center"/>
        <w:rPr>
          <w:rFonts w:ascii="Times New Roman" w:hAnsi="Times New Roman" w:cs="Times New Roman"/>
          <w:b/>
          <w:sz w:val="30"/>
          <w:szCs w:val="30"/>
        </w:rPr>
      </w:pPr>
      <w:r w:rsidRPr="007B6B83">
        <w:rPr>
          <w:rFonts w:ascii="Times New Roman" w:hAnsi="Times New Roman" w:cs="Times New Roman"/>
          <w:b/>
          <w:sz w:val="30"/>
          <w:szCs w:val="30"/>
        </w:rPr>
        <w:t>ЗАЯВЛЕНИЕ О САМОСТОЯТЕЛЬНОМ ХАРАКТЕРЕ ПИСЬМЕННОЙ РАБОТЫ</w:t>
      </w:r>
    </w:p>
    <w:p w:rsidR="00740AC4" w:rsidRDefault="00740AC4" w:rsidP="00740AC4">
      <w:pPr>
        <w:jc w:val="center"/>
        <w:rPr>
          <w:rFonts w:ascii="Times New Roman" w:hAnsi="Times New Roman" w:cs="Times New Roman"/>
          <w:sz w:val="30"/>
          <w:szCs w:val="30"/>
        </w:rPr>
      </w:pPr>
    </w:p>
    <w:p w:rsidR="00740AC4" w:rsidRDefault="00740AC4" w:rsidP="00740AC4">
      <w:pPr>
        <w:spacing w:after="0" w:line="168" w:lineRule="auto"/>
        <w:jc w:val="center"/>
        <w:rPr>
          <w:rFonts w:ascii="Times New Roman" w:hAnsi="Times New Roman" w:cs="Times New Roman"/>
          <w:sz w:val="28"/>
          <w:szCs w:val="30"/>
          <w:u w:val="single"/>
        </w:rPr>
      </w:pPr>
      <w:r w:rsidRPr="001666EF">
        <w:rPr>
          <w:rFonts w:ascii="Times New Roman" w:hAnsi="Times New Roman" w:cs="Times New Roman"/>
          <w:sz w:val="28"/>
          <w:szCs w:val="30"/>
          <w:u w:val="single"/>
        </w:rPr>
        <w:t>_</w:t>
      </w:r>
      <w:r w:rsidRPr="001666EF">
        <w:rPr>
          <w:rFonts w:ascii="Times New Roman" w:hAnsi="Times New Roman" w:cs="Times New Roman"/>
          <w:sz w:val="30"/>
          <w:szCs w:val="30"/>
          <w:u w:val="single"/>
        </w:rPr>
        <w:t xml:space="preserve">                                                    </w:t>
      </w:r>
      <w:r>
        <w:rPr>
          <w:rFonts w:ascii="Times New Roman" w:hAnsi="Times New Roman" w:cs="Times New Roman"/>
          <w:sz w:val="30"/>
          <w:szCs w:val="30"/>
          <w:u w:val="single"/>
        </w:rPr>
        <w:t xml:space="preserve">                                                       </w:t>
      </w:r>
      <w:r w:rsidRPr="001666EF">
        <w:rPr>
          <w:rFonts w:ascii="Times New Roman" w:hAnsi="Times New Roman" w:cs="Times New Roman"/>
          <w:sz w:val="30"/>
          <w:szCs w:val="30"/>
          <w:u w:val="single"/>
        </w:rPr>
        <w:t xml:space="preserve">        </w:t>
      </w:r>
      <w:r w:rsidRPr="001666EF">
        <w:rPr>
          <w:rFonts w:ascii="Times New Roman" w:hAnsi="Times New Roman" w:cs="Times New Roman"/>
          <w:sz w:val="28"/>
          <w:szCs w:val="30"/>
          <w:u w:val="single"/>
        </w:rPr>
        <w:t>_</w:t>
      </w:r>
    </w:p>
    <w:p w:rsidR="00740AC4" w:rsidRDefault="00740AC4" w:rsidP="00740AC4">
      <w:pPr>
        <w:spacing w:after="0" w:line="168" w:lineRule="auto"/>
        <w:jc w:val="center"/>
        <w:rPr>
          <w:rFonts w:ascii="Times New Roman" w:hAnsi="Times New Roman" w:cs="Times New Roman"/>
          <w:sz w:val="28"/>
          <w:szCs w:val="30"/>
        </w:rPr>
      </w:pPr>
      <w:r w:rsidRPr="001666EF">
        <w:rPr>
          <w:rFonts w:ascii="Times New Roman" w:hAnsi="Times New Roman" w:cs="Times New Roman"/>
          <w:sz w:val="28"/>
          <w:szCs w:val="30"/>
        </w:rPr>
        <w:t>вид письменной работы</w:t>
      </w:r>
    </w:p>
    <w:p w:rsidR="00740AC4" w:rsidRDefault="00740AC4" w:rsidP="00740AC4">
      <w:pPr>
        <w:spacing w:after="0" w:line="168" w:lineRule="auto"/>
        <w:jc w:val="center"/>
        <w:rPr>
          <w:rFonts w:ascii="Times New Roman" w:hAnsi="Times New Roman" w:cs="Times New Roman"/>
          <w:sz w:val="28"/>
          <w:szCs w:val="30"/>
        </w:rPr>
      </w:pPr>
    </w:p>
    <w:p w:rsidR="00740AC4" w:rsidRDefault="00740AC4" w:rsidP="00740AC4">
      <w:pPr>
        <w:spacing w:after="0" w:line="168" w:lineRule="auto"/>
        <w:jc w:val="center"/>
        <w:rPr>
          <w:rFonts w:ascii="Times New Roman" w:hAnsi="Times New Roman" w:cs="Times New Roman"/>
          <w:sz w:val="28"/>
          <w:szCs w:val="30"/>
          <w:u w:val="single"/>
        </w:rPr>
      </w:pPr>
      <w:r w:rsidRPr="001666EF">
        <w:rPr>
          <w:rFonts w:ascii="Times New Roman" w:hAnsi="Times New Roman" w:cs="Times New Roman"/>
          <w:sz w:val="28"/>
          <w:szCs w:val="30"/>
          <w:u w:val="single"/>
        </w:rPr>
        <w:t>_</w:t>
      </w:r>
      <w:r w:rsidRPr="001666EF">
        <w:rPr>
          <w:rFonts w:ascii="Times New Roman" w:hAnsi="Times New Roman" w:cs="Times New Roman"/>
          <w:sz w:val="30"/>
          <w:szCs w:val="30"/>
          <w:u w:val="single"/>
        </w:rPr>
        <w:t xml:space="preserve">                                                    </w:t>
      </w:r>
      <w:r>
        <w:rPr>
          <w:rFonts w:ascii="Times New Roman" w:hAnsi="Times New Roman" w:cs="Times New Roman"/>
          <w:sz w:val="30"/>
          <w:szCs w:val="30"/>
          <w:u w:val="single"/>
        </w:rPr>
        <w:t xml:space="preserve">                                                       </w:t>
      </w:r>
      <w:r w:rsidRPr="001666EF">
        <w:rPr>
          <w:rFonts w:ascii="Times New Roman" w:hAnsi="Times New Roman" w:cs="Times New Roman"/>
          <w:sz w:val="30"/>
          <w:szCs w:val="30"/>
          <w:u w:val="single"/>
        </w:rPr>
        <w:t xml:space="preserve">        </w:t>
      </w:r>
      <w:r w:rsidRPr="001666EF">
        <w:rPr>
          <w:rFonts w:ascii="Times New Roman" w:hAnsi="Times New Roman" w:cs="Times New Roman"/>
          <w:sz w:val="28"/>
          <w:szCs w:val="30"/>
          <w:u w:val="single"/>
        </w:rPr>
        <w:t>_</w:t>
      </w:r>
    </w:p>
    <w:p w:rsidR="00740AC4" w:rsidRPr="001666EF" w:rsidRDefault="00740AC4" w:rsidP="00740AC4">
      <w:pPr>
        <w:spacing w:after="0" w:line="168" w:lineRule="auto"/>
        <w:jc w:val="center"/>
        <w:rPr>
          <w:rFonts w:ascii="Times New Roman" w:hAnsi="Times New Roman" w:cs="Times New Roman"/>
          <w:sz w:val="30"/>
          <w:szCs w:val="30"/>
        </w:rPr>
      </w:pPr>
      <w:r>
        <w:rPr>
          <w:rFonts w:ascii="Times New Roman" w:hAnsi="Times New Roman" w:cs="Times New Roman"/>
          <w:sz w:val="28"/>
          <w:szCs w:val="30"/>
        </w:rPr>
        <w:t>тема письменной работы</w:t>
      </w:r>
    </w:p>
    <w:p w:rsidR="00740AC4" w:rsidRDefault="00740AC4" w:rsidP="00740AC4">
      <w:pPr>
        <w:spacing w:after="0" w:line="168" w:lineRule="auto"/>
        <w:jc w:val="center"/>
        <w:rPr>
          <w:rFonts w:ascii="Times New Roman" w:hAnsi="Times New Roman" w:cs="Times New Roman"/>
          <w:sz w:val="30"/>
          <w:szCs w:val="30"/>
        </w:rPr>
      </w:pPr>
    </w:p>
    <w:p w:rsidR="00740AC4" w:rsidRDefault="00740AC4" w:rsidP="00740AC4">
      <w:pPr>
        <w:jc w:val="center"/>
        <w:rPr>
          <w:rFonts w:ascii="Times New Roman" w:hAnsi="Times New Roman" w:cs="Times New Roman"/>
          <w:sz w:val="30"/>
          <w:szCs w:val="30"/>
        </w:rPr>
      </w:pPr>
    </w:p>
    <w:p w:rsidR="00740AC4" w:rsidRDefault="00740AC4" w:rsidP="00740AC4">
      <w:pPr>
        <w:spacing w:after="0" w:line="360" w:lineRule="auto"/>
        <w:jc w:val="center"/>
        <w:rPr>
          <w:rFonts w:ascii="Times New Roman" w:hAnsi="Times New Roman" w:cs="Times New Roman"/>
          <w:sz w:val="28"/>
          <w:szCs w:val="30"/>
          <w:u w:val="single"/>
        </w:rPr>
      </w:pPr>
      <w:r>
        <w:rPr>
          <w:rFonts w:ascii="Times New Roman" w:hAnsi="Times New Roman" w:cs="Times New Roman"/>
          <w:sz w:val="28"/>
          <w:szCs w:val="30"/>
          <w:u w:val="single"/>
        </w:rPr>
        <w:t>Я</w:t>
      </w:r>
      <w:r w:rsidRPr="001666EF">
        <w:rPr>
          <w:rFonts w:ascii="Times New Roman" w:hAnsi="Times New Roman" w:cs="Times New Roman"/>
          <w:sz w:val="30"/>
          <w:szCs w:val="30"/>
          <w:u w:val="single"/>
        </w:rPr>
        <w:t xml:space="preserve">                                                    </w:t>
      </w:r>
      <w:r>
        <w:rPr>
          <w:rFonts w:ascii="Times New Roman" w:hAnsi="Times New Roman" w:cs="Times New Roman"/>
          <w:sz w:val="30"/>
          <w:szCs w:val="30"/>
          <w:u w:val="single"/>
        </w:rPr>
        <w:t xml:space="preserve">                                                       </w:t>
      </w:r>
      <w:r w:rsidRPr="001666EF">
        <w:rPr>
          <w:rFonts w:ascii="Times New Roman" w:hAnsi="Times New Roman" w:cs="Times New Roman"/>
          <w:sz w:val="30"/>
          <w:szCs w:val="30"/>
          <w:u w:val="single"/>
        </w:rPr>
        <w:t xml:space="preserve">        </w:t>
      </w:r>
      <w:r w:rsidRPr="001666EF">
        <w:rPr>
          <w:rFonts w:ascii="Times New Roman" w:hAnsi="Times New Roman" w:cs="Times New Roman"/>
          <w:sz w:val="28"/>
          <w:szCs w:val="30"/>
          <w:u w:val="single"/>
        </w:rPr>
        <w:t>_</w:t>
      </w:r>
      <w:r>
        <w:rPr>
          <w:rFonts w:ascii="Times New Roman" w:hAnsi="Times New Roman" w:cs="Times New Roman"/>
          <w:sz w:val="28"/>
          <w:szCs w:val="30"/>
          <w:u w:val="single"/>
        </w:rPr>
        <w:t>,</w:t>
      </w:r>
    </w:p>
    <w:p w:rsidR="00740AC4" w:rsidRDefault="00740AC4" w:rsidP="00740AC4">
      <w:pPr>
        <w:spacing w:after="0" w:line="168" w:lineRule="auto"/>
        <w:jc w:val="center"/>
        <w:rPr>
          <w:rFonts w:ascii="Times New Roman" w:hAnsi="Times New Roman" w:cs="Times New Roman"/>
          <w:sz w:val="28"/>
          <w:szCs w:val="30"/>
        </w:rPr>
      </w:pPr>
      <w:r w:rsidRPr="001666EF">
        <w:rPr>
          <w:rFonts w:ascii="Times New Roman" w:hAnsi="Times New Roman" w:cs="Times New Roman"/>
          <w:sz w:val="28"/>
          <w:szCs w:val="30"/>
        </w:rPr>
        <w:t>вид письменной работы</w:t>
      </w:r>
    </w:p>
    <w:p w:rsidR="00740AC4" w:rsidRDefault="00740AC4" w:rsidP="00740AC4">
      <w:pPr>
        <w:spacing w:after="0" w:line="168" w:lineRule="auto"/>
        <w:jc w:val="center"/>
        <w:rPr>
          <w:rFonts w:ascii="Times New Roman" w:hAnsi="Times New Roman" w:cs="Times New Roman"/>
          <w:sz w:val="28"/>
          <w:szCs w:val="30"/>
        </w:rPr>
      </w:pPr>
    </w:p>
    <w:p w:rsidR="00740AC4" w:rsidRDefault="00740AC4" w:rsidP="00740AC4">
      <w:pPr>
        <w:spacing w:after="0" w:line="240" w:lineRule="auto"/>
        <w:ind w:firstLine="567"/>
        <w:rPr>
          <w:rFonts w:ascii="Times New Roman" w:hAnsi="Times New Roman" w:cs="Times New Roman"/>
          <w:sz w:val="28"/>
          <w:szCs w:val="30"/>
        </w:rPr>
      </w:pPr>
      <w:r>
        <w:rPr>
          <w:rFonts w:ascii="Times New Roman" w:hAnsi="Times New Roman" w:cs="Times New Roman"/>
          <w:sz w:val="28"/>
          <w:szCs w:val="30"/>
        </w:rPr>
        <w:t>студент (магистрант) ___________ курса</w:t>
      </w:r>
    </w:p>
    <w:p w:rsidR="00740AC4" w:rsidRDefault="00740AC4" w:rsidP="00740AC4">
      <w:pPr>
        <w:spacing w:after="0" w:line="168" w:lineRule="auto"/>
        <w:jc w:val="center"/>
        <w:rPr>
          <w:rFonts w:ascii="Times New Roman" w:hAnsi="Times New Roman" w:cs="Times New Roman"/>
          <w:sz w:val="28"/>
          <w:szCs w:val="30"/>
        </w:rPr>
      </w:pPr>
    </w:p>
    <w:p w:rsidR="00740AC4" w:rsidRDefault="00740AC4" w:rsidP="00740AC4">
      <w:pPr>
        <w:spacing w:after="0" w:line="168" w:lineRule="auto"/>
        <w:jc w:val="center"/>
        <w:rPr>
          <w:rFonts w:ascii="Times New Roman" w:hAnsi="Times New Roman" w:cs="Times New Roman"/>
          <w:sz w:val="28"/>
          <w:szCs w:val="30"/>
          <w:u w:val="single"/>
        </w:rPr>
      </w:pPr>
      <w:r w:rsidRPr="001666EF">
        <w:rPr>
          <w:rFonts w:ascii="Times New Roman" w:hAnsi="Times New Roman" w:cs="Times New Roman"/>
          <w:sz w:val="28"/>
          <w:szCs w:val="30"/>
          <w:u w:val="single"/>
        </w:rPr>
        <w:t>_</w:t>
      </w:r>
      <w:r w:rsidRPr="001666EF">
        <w:rPr>
          <w:rFonts w:ascii="Times New Roman" w:hAnsi="Times New Roman" w:cs="Times New Roman"/>
          <w:sz w:val="30"/>
          <w:szCs w:val="30"/>
          <w:u w:val="single"/>
        </w:rPr>
        <w:t xml:space="preserve">                         </w:t>
      </w:r>
      <w:r>
        <w:rPr>
          <w:rFonts w:ascii="Times New Roman" w:hAnsi="Times New Roman" w:cs="Times New Roman"/>
          <w:sz w:val="30"/>
          <w:szCs w:val="30"/>
          <w:u w:val="single"/>
        </w:rPr>
        <w:t xml:space="preserve">                                                       </w:t>
      </w:r>
      <w:r w:rsidRPr="001666EF">
        <w:rPr>
          <w:rFonts w:ascii="Times New Roman" w:hAnsi="Times New Roman" w:cs="Times New Roman"/>
          <w:sz w:val="30"/>
          <w:szCs w:val="30"/>
          <w:u w:val="single"/>
        </w:rPr>
        <w:t xml:space="preserve">        </w:t>
      </w:r>
      <w:r w:rsidRPr="001666EF">
        <w:rPr>
          <w:rFonts w:ascii="Times New Roman" w:hAnsi="Times New Roman" w:cs="Times New Roman"/>
          <w:sz w:val="28"/>
          <w:szCs w:val="30"/>
          <w:u w:val="single"/>
        </w:rPr>
        <w:t>_</w:t>
      </w:r>
    </w:p>
    <w:p w:rsidR="00740AC4" w:rsidRDefault="00740AC4" w:rsidP="00740AC4">
      <w:pPr>
        <w:spacing w:after="0" w:line="168" w:lineRule="auto"/>
        <w:jc w:val="center"/>
        <w:rPr>
          <w:rFonts w:ascii="Times New Roman" w:hAnsi="Times New Roman" w:cs="Times New Roman"/>
          <w:sz w:val="28"/>
          <w:szCs w:val="30"/>
        </w:rPr>
      </w:pPr>
      <w:r>
        <w:rPr>
          <w:rFonts w:ascii="Times New Roman" w:hAnsi="Times New Roman" w:cs="Times New Roman"/>
          <w:sz w:val="28"/>
          <w:szCs w:val="30"/>
        </w:rPr>
        <w:t>специальности / направления подготовки</w:t>
      </w:r>
    </w:p>
    <w:p w:rsidR="00740AC4" w:rsidRDefault="00740AC4" w:rsidP="00740AC4">
      <w:pPr>
        <w:spacing w:after="0" w:line="168" w:lineRule="auto"/>
        <w:jc w:val="center"/>
        <w:rPr>
          <w:rFonts w:ascii="Times New Roman" w:hAnsi="Times New Roman" w:cs="Times New Roman"/>
          <w:sz w:val="28"/>
          <w:szCs w:val="30"/>
        </w:rPr>
      </w:pPr>
    </w:p>
    <w:p w:rsidR="00740AC4" w:rsidRDefault="00740AC4" w:rsidP="00740AC4">
      <w:pPr>
        <w:spacing w:after="0" w:line="360" w:lineRule="auto"/>
        <w:ind w:firstLine="567"/>
        <w:rPr>
          <w:rFonts w:ascii="Times New Roman" w:hAnsi="Times New Roman" w:cs="Times New Roman"/>
          <w:sz w:val="28"/>
          <w:szCs w:val="30"/>
        </w:rPr>
      </w:pPr>
      <w:r>
        <w:rPr>
          <w:rFonts w:ascii="Times New Roman" w:hAnsi="Times New Roman" w:cs="Times New Roman"/>
          <w:sz w:val="28"/>
          <w:szCs w:val="30"/>
        </w:rPr>
        <w:t>Заявляю, что в  моей работе, представленной</w:t>
      </w:r>
    </w:p>
    <w:p w:rsidR="00740AC4" w:rsidRDefault="00740AC4" w:rsidP="00740AC4">
      <w:pPr>
        <w:spacing w:after="0" w:line="168" w:lineRule="auto"/>
        <w:jc w:val="center"/>
        <w:rPr>
          <w:rFonts w:ascii="Times New Roman" w:hAnsi="Times New Roman" w:cs="Times New Roman"/>
          <w:sz w:val="28"/>
          <w:szCs w:val="30"/>
          <w:u w:val="single"/>
        </w:rPr>
      </w:pPr>
      <w:r w:rsidRPr="001666EF">
        <w:rPr>
          <w:rFonts w:ascii="Times New Roman" w:hAnsi="Times New Roman" w:cs="Times New Roman"/>
          <w:sz w:val="28"/>
          <w:szCs w:val="30"/>
          <w:u w:val="single"/>
        </w:rPr>
        <w:t>_</w:t>
      </w:r>
      <w:r w:rsidRPr="001666EF">
        <w:rPr>
          <w:rFonts w:ascii="Times New Roman" w:hAnsi="Times New Roman" w:cs="Times New Roman"/>
          <w:sz w:val="30"/>
          <w:szCs w:val="30"/>
          <w:u w:val="single"/>
        </w:rPr>
        <w:t xml:space="preserve">                                                    </w:t>
      </w:r>
      <w:r>
        <w:rPr>
          <w:rFonts w:ascii="Times New Roman" w:hAnsi="Times New Roman" w:cs="Times New Roman"/>
          <w:sz w:val="30"/>
          <w:szCs w:val="30"/>
          <w:u w:val="single"/>
        </w:rPr>
        <w:t xml:space="preserve">                                                       </w:t>
      </w:r>
      <w:r w:rsidRPr="001666EF">
        <w:rPr>
          <w:rFonts w:ascii="Times New Roman" w:hAnsi="Times New Roman" w:cs="Times New Roman"/>
          <w:sz w:val="30"/>
          <w:szCs w:val="30"/>
          <w:u w:val="single"/>
        </w:rPr>
        <w:t xml:space="preserve">        </w:t>
      </w:r>
      <w:r w:rsidRPr="001666EF">
        <w:rPr>
          <w:rFonts w:ascii="Times New Roman" w:hAnsi="Times New Roman" w:cs="Times New Roman"/>
          <w:sz w:val="28"/>
          <w:szCs w:val="30"/>
          <w:u w:val="single"/>
        </w:rPr>
        <w:t>_</w:t>
      </w:r>
    </w:p>
    <w:p w:rsidR="00740AC4" w:rsidRDefault="00740AC4" w:rsidP="00740AC4">
      <w:pPr>
        <w:spacing w:after="0" w:line="360" w:lineRule="auto"/>
        <w:jc w:val="center"/>
        <w:rPr>
          <w:rFonts w:ascii="Times New Roman" w:hAnsi="Times New Roman" w:cs="Times New Roman"/>
          <w:sz w:val="30"/>
          <w:szCs w:val="30"/>
        </w:rPr>
      </w:pPr>
      <w:r>
        <w:rPr>
          <w:rFonts w:ascii="Times New Roman" w:hAnsi="Times New Roman" w:cs="Times New Roman"/>
          <w:sz w:val="28"/>
          <w:szCs w:val="30"/>
        </w:rPr>
        <w:t>наименование кафедры</w:t>
      </w:r>
    </w:p>
    <w:p w:rsidR="00740AC4" w:rsidRDefault="00740AC4" w:rsidP="00740AC4">
      <w:pPr>
        <w:spacing w:after="0" w:line="168" w:lineRule="auto"/>
        <w:jc w:val="center"/>
        <w:rPr>
          <w:rFonts w:ascii="Times New Roman" w:hAnsi="Times New Roman" w:cs="Times New Roman"/>
          <w:sz w:val="28"/>
          <w:szCs w:val="30"/>
          <w:u w:val="single"/>
        </w:rPr>
      </w:pPr>
      <w:r w:rsidRPr="001666EF">
        <w:rPr>
          <w:rFonts w:ascii="Times New Roman" w:hAnsi="Times New Roman" w:cs="Times New Roman"/>
          <w:sz w:val="28"/>
          <w:szCs w:val="30"/>
          <w:u w:val="single"/>
        </w:rPr>
        <w:t>_</w:t>
      </w:r>
      <w:r w:rsidRPr="001666EF">
        <w:rPr>
          <w:rFonts w:ascii="Times New Roman" w:hAnsi="Times New Roman" w:cs="Times New Roman"/>
          <w:sz w:val="30"/>
          <w:szCs w:val="30"/>
          <w:u w:val="single"/>
        </w:rPr>
        <w:t xml:space="preserve">                                                    </w:t>
      </w:r>
      <w:r>
        <w:rPr>
          <w:rFonts w:ascii="Times New Roman" w:hAnsi="Times New Roman" w:cs="Times New Roman"/>
          <w:sz w:val="30"/>
          <w:szCs w:val="30"/>
          <w:u w:val="single"/>
        </w:rPr>
        <w:t xml:space="preserve">                                                       </w:t>
      </w:r>
      <w:r w:rsidRPr="001666EF">
        <w:rPr>
          <w:rFonts w:ascii="Times New Roman" w:hAnsi="Times New Roman" w:cs="Times New Roman"/>
          <w:sz w:val="30"/>
          <w:szCs w:val="30"/>
          <w:u w:val="single"/>
        </w:rPr>
        <w:t xml:space="preserve">        </w:t>
      </w:r>
      <w:r w:rsidRPr="001666EF">
        <w:rPr>
          <w:rFonts w:ascii="Times New Roman" w:hAnsi="Times New Roman" w:cs="Times New Roman"/>
          <w:sz w:val="28"/>
          <w:szCs w:val="30"/>
          <w:u w:val="single"/>
        </w:rPr>
        <w:t>_</w:t>
      </w:r>
    </w:p>
    <w:p w:rsidR="00740AC4" w:rsidRDefault="00740AC4" w:rsidP="00740AC4">
      <w:pPr>
        <w:spacing w:after="0" w:line="168" w:lineRule="auto"/>
        <w:jc w:val="center"/>
        <w:rPr>
          <w:rFonts w:ascii="Times New Roman" w:hAnsi="Times New Roman" w:cs="Times New Roman"/>
          <w:sz w:val="28"/>
          <w:szCs w:val="30"/>
        </w:rPr>
      </w:pPr>
      <w:r>
        <w:rPr>
          <w:rFonts w:ascii="Times New Roman" w:hAnsi="Times New Roman" w:cs="Times New Roman"/>
          <w:sz w:val="28"/>
          <w:szCs w:val="30"/>
        </w:rPr>
        <w:t>ФИО и должность руководителя работы</w:t>
      </w:r>
    </w:p>
    <w:p w:rsidR="00740AC4" w:rsidRDefault="00740AC4" w:rsidP="00740AC4">
      <w:pPr>
        <w:spacing w:after="0" w:line="168" w:lineRule="auto"/>
        <w:jc w:val="center"/>
        <w:rPr>
          <w:rFonts w:ascii="Times New Roman" w:hAnsi="Times New Roman" w:cs="Times New Roman"/>
          <w:sz w:val="28"/>
          <w:szCs w:val="30"/>
        </w:rPr>
      </w:pPr>
    </w:p>
    <w:p w:rsidR="00740AC4" w:rsidRDefault="00740AC4" w:rsidP="00740AC4">
      <w:pPr>
        <w:spacing w:after="0" w:line="240" w:lineRule="auto"/>
        <w:ind w:firstLine="567"/>
        <w:rPr>
          <w:rFonts w:ascii="Times New Roman" w:eastAsia="Times New Roman" w:hAnsi="Times New Roman" w:cs="Times New Roman"/>
          <w:sz w:val="30"/>
          <w:szCs w:val="30"/>
        </w:rPr>
      </w:pPr>
      <w:r w:rsidRPr="007B6B83">
        <w:rPr>
          <w:rFonts w:ascii="Times New Roman" w:eastAsia="Times New Roman" w:hAnsi="Times New Roman" w:cs="Times New Roman"/>
          <w:sz w:val="30"/>
          <w:szCs w:val="30"/>
        </w:rPr>
        <w:t>Для публичной защиты, не содержится элементов плагиата.</w:t>
      </w:r>
    </w:p>
    <w:p w:rsidR="00740AC4" w:rsidRPr="007B6B83" w:rsidRDefault="00740AC4" w:rsidP="00740AC4">
      <w:pPr>
        <w:spacing w:after="0" w:line="240" w:lineRule="auto"/>
        <w:rPr>
          <w:rFonts w:ascii="Times New Roman" w:eastAsia="Times New Roman" w:hAnsi="Times New Roman" w:cs="Times New Roman"/>
          <w:sz w:val="30"/>
          <w:szCs w:val="30"/>
        </w:rPr>
      </w:pPr>
    </w:p>
    <w:p w:rsidR="00740AC4" w:rsidRDefault="00740AC4" w:rsidP="00740AC4">
      <w:pPr>
        <w:spacing w:after="0" w:line="240" w:lineRule="auto"/>
        <w:ind w:firstLine="567"/>
        <w:rPr>
          <w:rFonts w:ascii="Times New Roman" w:eastAsia="Times New Roman" w:hAnsi="Times New Roman" w:cs="Times New Roman"/>
          <w:sz w:val="30"/>
          <w:szCs w:val="30"/>
        </w:rPr>
      </w:pPr>
      <w:r w:rsidRPr="007B6B83">
        <w:rPr>
          <w:rFonts w:ascii="Times New Roman" w:eastAsia="Times New Roman" w:hAnsi="Times New Roman" w:cs="Times New Roman"/>
          <w:sz w:val="30"/>
          <w:szCs w:val="30"/>
        </w:rPr>
        <w:t>Все прямые заимствования из печатных и электронных источников, а также ранее защищенных письменных работ, кандидатских и докторских диссертаций имеют соответствующие ссылки.</w:t>
      </w:r>
    </w:p>
    <w:p w:rsidR="00740AC4" w:rsidRPr="007B6B83" w:rsidRDefault="00740AC4" w:rsidP="00740AC4">
      <w:pPr>
        <w:spacing w:after="0" w:line="240" w:lineRule="auto"/>
        <w:ind w:firstLine="567"/>
        <w:rPr>
          <w:rFonts w:ascii="Times New Roman" w:eastAsia="Times New Roman" w:hAnsi="Times New Roman" w:cs="Times New Roman"/>
          <w:sz w:val="30"/>
          <w:szCs w:val="30"/>
        </w:rPr>
      </w:pPr>
    </w:p>
    <w:p w:rsidR="00740AC4" w:rsidRPr="007B6B83" w:rsidRDefault="00740AC4" w:rsidP="00740AC4">
      <w:pPr>
        <w:spacing w:after="0" w:line="240" w:lineRule="auto"/>
        <w:ind w:firstLine="567"/>
        <w:rPr>
          <w:rFonts w:ascii="Times New Roman" w:eastAsia="Times New Roman" w:hAnsi="Times New Roman" w:cs="Times New Roman"/>
          <w:sz w:val="30"/>
          <w:szCs w:val="30"/>
        </w:rPr>
      </w:pPr>
      <w:r w:rsidRPr="007B6B83">
        <w:rPr>
          <w:rFonts w:ascii="Times New Roman" w:eastAsia="Times New Roman" w:hAnsi="Times New Roman" w:cs="Times New Roman"/>
          <w:sz w:val="30"/>
          <w:szCs w:val="30"/>
        </w:rPr>
        <w:t xml:space="preserve">Я ознакомлен с приказом №799-ф от «06» мая 2013 г., согласно которому обнаружение плагиата является основанием для </w:t>
      </w:r>
      <w:proofErr w:type="spellStart"/>
      <w:r w:rsidRPr="007B6B83">
        <w:rPr>
          <w:rFonts w:ascii="Times New Roman" w:eastAsia="Times New Roman" w:hAnsi="Times New Roman" w:cs="Times New Roman"/>
          <w:sz w:val="30"/>
          <w:szCs w:val="30"/>
        </w:rPr>
        <w:t>недопуска</w:t>
      </w:r>
      <w:proofErr w:type="spellEnd"/>
      <w:r w:rsidRPr="007B6B83">
        <w:rPr>
          <w:rFonts w:ascii="Times New Roman" w:eastAsia="Times New Roman" w:hAnsi="Times New Roman" w:cs="Times New Roman"/>
          <w:sz w:val="30"/>
          <w:szCs w:val="30"/>
        </w:rPr>
        <w:t xml:space="preserve"> ВКР к защите и применения дисциплинарных мер вплоть до отчисления из ФГБОУ ВПО ОГИС.</w:t>
      </w:r>
    </w:p>
    <w:p w:rsidR="00740AC4" w:rsidRDefault="00740AC4" w:rsidP="00740AC4">
      <w:pPr>
        <w:spacing w:after="0" w:line="360" w:lineRule="auto"/>
        <w:rPr>
          <w:rFonts w:ascii="Times New Roman" w:hAnsi="Times New Roman" w:cs="Times New Roman"/>
          <w:sz w:val="30"/>
          <w:szCs w:val="30"/>
        </w:rPr>
      </w:pPr>
    </w:p>
    <w:p w:rsidR="00740AC4" w:rsidRPr="007B6B83" w:rsidRDefault="00740AC4" w:rsidP="00740AC4">
      <w:pPr>
        <w:spacing w:after="0" w:line="360" w:lineRule="auto"/>
        <w:rPr>
          <w:rFonts w:ascii="Times New Roman" w:hAnsi="Times New Roman" w:cs="Times New Roman"/>
          <w:sz w:val="30"/>
          <w:szCs w:val="30"/>
        </w:rPr>
      </w:pPr>
      <w:r>
        <w:rPr>
          <w:rFonts w:ascii="Times New Roman" w:hAnsi="Times New Roman" w:cs="Times New Roman"/>
          <w:sz w:val="30"/>
          <w:szCs w:val="30"/>
        </w:rPr>
        <w:t>Подпись</w:t>
      </w:r>
      <w:r>
        <w:rPr>
          <w:rFonts w:ascii="Times New Roman" w:hAnsi="Times New Roman" w:cs="Times New Roman"/>
          <w:sz w:val="30"/>
          <w:szCs w:val="30"/>
        </w:rPr>
        <w:tab/>
      </w:r>
      <w:r>
        <w:rPr>
          <w:rFonts w:ascii="Times New Roman" w:hAnsi="Times New Roman" w:cs="Times New Roman"/>
          <w:sz w:val="30"/>
          <w:szCs w:val="30"/>
        </w:rPr>
        <w:tab/>
      </w:r>
      <w:r>
        <w:rPr>
          <w:rFonts w:ascii="Times New Roman" w:hAnsi="Times New Roman" w:cs="Times New Roman"/>
          <w:sz w:val="30"/>
          <w:szCs w:val="30"/>
        </w:rPr>
        <w:tab/>
      </w:r>
      <w:r>
        <w:rPr>
          <w:rFonts w:ascii="Times New Roman" w:hAnsi="Times New Roman" w:cs="Times New Roman"/>
          <w:sz w:val="30"/>
          <w:szCs w:val="30"/>
        </w:rPr>
        <w:tab/>
      </w:r>
      <w:r>
        <w:rPr>
          <w:rFonts w:ascii="Times New Roman" w:hAnsi="Times New Roman" w:cs="Times New Roman"/>
          <w:sz w:val="30"/>
          <w:szCs w:val="30"/>
        </w:rPr>
        <w:tab/>
      </w:r>
      <w:r>
        <w:rPr>
          <w:rFonts w:ascii="Times New Roman" w:hAnsi="Times New Roman" w:cs="Times New Roman"/>
          <w:sz w:val="30"/>
          <w:szCs w:val="30"/>
        </w:rPr>
        <w:tab/>
      </w:r>
      <w:r>
        <w:rPr>
          <w:rFonts w:ascii="Times New Roman" w:hAnsi="Times New Roman" w:cs="Times New Roman"/>
          <w:sz w:val="30"/>
          <w:szCs w:val="30"/>
        </w:rPr>
        <w:tab/>
        <w:t>________/______________</w:t>
      </w:r>
    </w:p>
    <w:p w:rsidR="00740AC4" w:rsidRPr="001666EF" w:rsidRDefault="00740AC4" w:rsidP="00740AC4">
      <w:pPr>
        <w:spacing w:after="0" w:line="360" w:lineRule="auto"/>
        <w:jc w:val="center"/>
        <w:rPr>
          <w:rFonts w:ascii="Times New Roman" w:hAnsi="Times New Roman" w:cs="Times New Roman"/>
          <w:sz w:val="30"/>
          <w:szCs w:val="30"/>
        </w:rPr>
      </w:pPr>
      <w:r>
        <w:rPr>
          <w:rFonts w:ascii="Times New Roman" w:hAnsi="Times New Roman" w:cs="Times New Roman"/>
          <w:sz w:val="30"/>
          <w:szCs w:val="30"/>
        </w:rPr>
        <w:tab/>
      </w:r>
      <w:r>
        <w:rPr>
          <w:rFonts w:ascii="Times New Roman" w:hAnsi="Times New Roman" w:cs="Times New Roman"/>
          <w:sz w:val="30"/>
          <w:szCs w:val="30"/>
        </w:rPr>
        <w:tab/>
      </w:r>
      <w:r>
        <w:rPr>
          <w:rFonts w:ascii="Times New Roman" w:hAnsi="Times New Roman" w:cs="Times New Roman"/>
          <w:sz w:val="30"/>
          <w:szCs w:val="30"/>
        </w:rPr>
        <w:tab/>
      </w:r>
      <w:r>
        <w:rPr>
          <w:rFonts w:ascii="Times New Roman" w:hAnsi="Times New Roman" w:cs="Times New Roman"/>
          <w:sz w:val="30"/>
          <w:szCs w:val="30"/>
        </w:rPr>
        <w:tab/>
        <w:t xml:space="preserve">      ФИО</w:t>
      </w:r>
    </w:p>
    <w:p w:rsidR="00740AC4" w:rsidRDefault="00740AC4" w:rsidP="009D2362">
      <w:pPr>
        <w:spacing w:line="240" w:lineRule="auto"/>
        <w:jc w:val="center"/>
        <w:rPr>
          <w:rFonts w:ascii="Times New Roman" w:eastAsia="Calibri" w:hAnsi="Times New Roman" w:cs="Times New Roman"/>
          <w:sz w:val="30"/>
          <w:szCs w:val="30"/>
        </w:rPr>
      </w:pPr>
    </w:p>
    <w:p w:rsidR="001E3379" w:rsidRPr="0041613D" w:rsidRDefault="009D2362" w:rsidP="009D2362">
      <w:pPr>
        <w:spacing w:line="240" w:lineRule="auto"/>
        <w:jc w:val="center"/>
        <w:rPr>
          <w:rFonts w:ascii="Times New Roman" w:eastAsia="Calibri" w:hAnsi="Times New Roman" w:cs="Times New Roman"/>
          <w:sz w:val="30"/>
          <w:szCs w:val="30"/>
        </w:rPr>
      </w:pPr>
      <w:r w:rsidRPr="0041613D">
        <w:rPr>
          <w:rFonts w:ascii="Times New Roman" w:eastAsia="Calibri" w:hAnsi="Times New Roman" w:cs="Times New Roman"/>
          <w:sz w:val="30"/>
          <w:szCs w:val="30"/>
        </w:rPr>
        <w:lastRenderedPageBreak/>
        <w:t xml:space="preserve">ПРИЛОЖЕНИЕ </w:t>
      </w:r>
      <w:r w:rsidR="000350FC">
        <w:rPr>
          <w:rFonts w:ascii="Times New Roman" w:eastAsia="Calibri" w:hAnsi="Times New Roman" w:cs="Times New Roman"/>
          <w:sz w:val="30"/>
          <w:szCs w:val="30"/>
        </w:rPr>
        <w:t>Д</w:t>
      </w:r>
    </w:p>
    <w:p w:rsidR="00B041D7" w:rsidRPr="00E61D1F" w:rsidRDefault="009D2362" w:rsidP="0041613D">
      <w:pPr>
        <w:pStyle w:val="a9"/>
        <w:jc w:val="center"/>
        <w:rPr>
          <w:rFonts w:ascii="Times New Roman" w:hAnsi="Times New Roman" w:cs="Times New Roman"/>
          <w:sz w:val="30"/>
          <w:szCs w:val="30"/>
        </w:rPr>
      </w:pPr>
      <w:r>
        <w:rPr>
          <w:rFonts w:ascii="Times New Roman" w:hAnsi="Times New Roman" w:cs="Times New Roman"/>
          <w:sz w:val="30"/>
          <w:szCs w:val="30"/>
        </w:rPr>
        <w:t>П</w:t>
      </w:r>
      <w:r w:rsidRPr="00E61D1F">
        <w:rPr>
          <w:rFonts w:ascii="Times New Roman" w:hAnsi="Times New Roman" w:cs="Times New Roman"/>
          <w:sz w:val="30"/>
          <w:szCs w:val="30"/>
        </w:rPr>
        <w:t xml:space="preserve">римерная тематика  </w:t>
      </w:r>
      <w:r>
        <w:rPr>
          <w:rFonts w:ascii="Times New Roman" w:hAnsi="Times New Roman" w:cs="Times New Roman"/>
          <w:sz w:val="30"/>
          <w:szCs w:val="30"/>
        </w:rPr>
        <w:t>ВКР</w:t>
      </w:r>
    </w:p>
    <w:p w:rsidR="00B041D7" w:rsidRPr="0041613D" w:rsidRDefault="00B041D7" w:rsidP="0041613D">
      <w:pPr>
        <w:pStyle w:val="ac"/>
        <w:tabs>
          <w:tab w:val="num" w:pos="0"/>
        </w:tabs>
        <w:ind w:firstLine="567"/>
        <w:jc w:val="center"/>
        <w:outlineLvl w:val="0"/>
        <w:rPr>
          <w:rStyle w:val="FontStyle13"/>
          <w:rFonts w:eastAsia="Calibri"/>
          <w:b w:val="0"/>
          <w:bCs w:val="0"/>
          <w:sz w:val="30"/>
          <w:szCs w:val="30"/>
          <w:lang w:eastAsia="en-US"/>
        </w:rPr>
      </w:pPr>
      <w:r w:rsidRPr="0041613D">
        <w:rPr>
          <w:rStyle w:val="FontStyle13"/>
          <w:rFonts w:eastAsia="Calibri"/>
          <w:b w:val="0"/>
          <w:bCs w:val="0"/>
          <w:sz w:val="30"/>
          <w:szCs w:val="30"/>
          <w:lang w:eastAsia="en-US"/>
        </w:rPr>
        <w:t>Направление  подготовки 080200.62</w:t>
      </w:r>
      <w:r w:rsidR="007450E9">
        <w:rPr>
          <w:rStyle w:val="FontStyle13"/>
          <w:rFonts w:eastAsia="Calibri"/>
          <w:b w:val="0"/>
          <w:bCs w:val="0"/>
          <w:sz w:val="30"/>
          <w:szCs w:val="30"/>
          <w:lang w:eastAsia="en-US"/>
        </w:rPr>
        <w:t xml:space="preserve"> (</w:t>
      </w:r>
      <w:r w:rsidR="007450E9" w:rsidRPr="007450E9">
        <w:rPr>
          <w:sz w:val="30"/>
          <w:szCs w:val="30"/>
        </w:rPr>
        <w:t>38.03.02</w:t>
      </w:r>
      <w:r w:rsidR="007450E9">
        <w:rPr>
          <w:rStyle w:val="FontStyle13"/>
          <w:rFonts w:eastAsia="Calibri"/>
          <w:b w:val="0"/>
          <w:bCs w:val="0"/>
          <w:sz w:val="30"/>
          <w:szCs w:val="30"/>
          <w:lang w:eastAsia="en-US"/>
        </w:rPr>
        <w:t>)</w:t>
      </w:r>
      <w:r w:rsidRPr="0041613D">
        <w:rPr>
          <w:rStyle w:val="FontStyle13"/>
          <w:rFonts w:eastAsia="Calibri"/>
          <w:b w:val="0"/>
          <w:bCs w:val="0"/>
          <w:sz w:val="30"/>
          <w:szCs w:val="30"/>
          <w:lang w:eastAsia="en-US"/>
        </w:rPr>
        <w:t xml:space="preserve"> Менеджмент</w:t>
      </w:r>
    </w:p>
    <w:p w:rsidR="00B041D7" w:rsidRPr="0041613D" w:rsidRDefault="00B041D7" w:rsidP="0041613D">
      <w:pPr>
        <w:pStyle w:val="ac"/>
        <w:tabs>
          <w:tab w:val="num" w:pos="0"/>
        </w:tabs>
        <w:ind w:firstLine="567"/>
        <w:jc w:val="center"/>
        <w:outlineLvl w:val="0"/>
        <w:rPr>
          <w:rStyle w:val="FontStyle13"/>
          <w:rFonts w:eastAsia="Calibri"/>
          <w:b w:val="0"/>
          <w:bCs w:val="0"/>
          <w:sz w:val="30"/>
          <w:szCs w:val="30"/>
        </w:rPr>
      </w:pPr>
      <w:r w:rsidRPr="0041613D">
        <w:rPr>
          <w:rStyle w:val="FontStyle13"/>
          <w:rFonts w:eastAsia="Calibri"/>
          <w:b w:val="0"/>
          <w:bCs w:val="0"/>
          <w:sz w:val="30"/>
          <w:szCs w:val="30"/>
        </w:rPr>
        <w:t>Профиль  подготовки</w:t>
      </w:r>
      <w:r w:rsidRPr="0041613D">
        <w:rPr>
          <w:rStyle w:val="FontStyle13"/>
          <w:b w:val="0"/>
          <w:bCs w:val="0"/>
          <w:sz w:val="30"/>
          <w:szCs w:val="30"/>
        </w:rPr>
        <w:t xml:space="preserve"> «Управление малым бизнесом»</w:t>
      </w:r>
    </w:p>
    <w:p w:rsidR="00B041D7" w:rsidRPr="0041613D" w:rsidRDefault="00B041D7" w:rsidP="0041613D">
      <w:pPr>
        <w:pStyle w:val="a9"/>
        <w:rPr>
          <w:rFonts w:ascii="Times New Roman" w:hAnsi="Times New Roman" w:cs="Times New Roman"/>
          <w:bCs/>
          <w:sz w:val="30"/>
          <w:szCs w:val="30"/>
          <w:u w:val="single"/>
        </w:rPr>
      </w:pPr>
    </w:p>
    <w:p w:rsidR="001848B8" w:rsidRDefault="00B041D7" w:rsidP="0041613D">
      <w:pPr>
        <w:pStyle w:val="a9"/>
        <w:numPr>
          <w:ilvl w:val="0"/>
          <w:numId w:val="32"/>
        </w:numPr>
        <w:jc w:val="both"/>
        <w:rPr>
          <w:rFonts w:ascii="Times New Roman" w:hAnsi="Times New Roman" w:cs="Times New Roman"/>
          <w:sz w:val="30"/>
          <w:szCs w:val="30"/>
        </w:rPr>
      </w:pPr>
      <w:r w:rsidRPr="001848B8">
        <w:rPr>
          <w:rFonts w:ascii="Times New Roman" w:hAnsi="Times New Roman" w:cs="Times New Roman"/>
          <w:sz w:val="30"/>
          <w:szCs w:val="30"/>
        </w:rPr>
        <w:t>Совершенствование управления материальными ресурсами малого предприятия</w:t>
      </w:r>
      <w:r w:rsidR="001848B8" w:rsidRPr="001848B8">
        <w:rPr>
          <w:rFonts w:ascii="Times New Roman" w:hAnsi="Times New Roman" w:cs="Times New Roman"/>
          <w:sz w:val="30"/>
          <w:szCs w:val="30"/>
        </w:rPr>
        <w:t>.</w:t>
      </w:r>
      <w:r w:rsidRPr="001848B8">
        <w:rPr>
          <w:rFonts w:ascii="Times New Roman" w:hAnsi="Times New Roman" w:cs="Times New Roman"/>
          <w:sz w:val="30"/>
          <w:szCs w:val="30"/>
        </w:rPr>
        <w:t xml:space="preserve"> </w:t>
      </w:r>
    </w:p>
    <w:p w:rsidR="00B041D7" w:rsidRPr="001848B8" w:rsidRDefault="00B041D7" w:rsidP="0041613D">
      <w:pPr>
        <w:pStyle w:val="a9"/>
        <w:numPr>
          <w:ilvl w:val="0"/>
          <w:numId w:val="32"/>
        </w:numPr>
        <w:jc w:val="both"/>
        <w:rPr>
          <w:rFonts w:ascii="Times New Roman" w:hAnsi="Times New Roman" w:cs="Times New Roman"/>
          <w:sz w:val="30"/>
          <w:szCs w:val="30"/>
        </w:rPr>
      </w:pPr>
      <w:r w:rsidRPr="001848B8">
        <w:rPr>
          <w:rFonts w:ascii="Times New Roman" w:hAnsi="Times New Roman" w:cs="Times New Roman"/>
          <w:sz w:val="30"/>
          <w:szCs w:val="30"/>
        </w:rPr>
        <w:t xml:space="preserve">Управление материальными запасами на малом  предприятии в условиях конкуренции </w:t>
      </w:r>
      <w:r w:rsidR="001848B8">
        <w:rPr>
          <w:rFonts w:ascii="Times New Roman" w:hAnsi="Times New Roman" w:cs="Times New Roman"/>
          <w:sz w:val="30"/>
          <w:szCs w:val="30"/>
        </w:rPr>
        <w:t>.</w:t>
      </w:r>
    </w:p>
    <w:p w:rsidR="001848B8" w:rsidRDefault="00B041D7" w:rsidP="0041613D">
      <w:pPr>
        <w:pStyle w:val="a9"/>
        <w:numPr>
          <w:ilvl w:val="0"/>
          <w:numId w:val="32"/>
        </w:numPr>
        <w:jc w:val="both"/>
        <w:rPr>
          <w:rFonts w:ascii="Times New Roman" w:hAnsi="Times New Roman" w:cs="Times New Roman"/>
          <w:sz w:val="30"/>
          <w:szCs w:val="30"/>
        </w:rPr>
      </w:pPr>
      <w:r w:rsidRPr="001848B8">
        <w:rPr>
          <w:rFonts w:ascii="Times New Roman" w:hAnsi="Times New Roman" w:cs="Times New Roman"/>
          <w:sz w:val="30"/>
          <w:szCs w:val="30"/>
        </w:rPr>
        <w:t>Разработка мероприятий по управлению сбытом продукции и услуг  малого предприятия</w:t>
      </w:r>
      <w:r w:rsidR="001848B8" w:rsidRPr="001848B8">
        <w:rPr>
          <w:rFonts w:ascii="Times New Roman" w:hAnsi="Times New Roman" w:cs="Times New Roman"/>
          <w:sz w:val="30"/>
          <w:szCs w:val="30"/>
        </w:rPr>
        <w:t>.</w:t>
      </w:r>
      <w:r w:rsidRPr="001848B8">
        <w:rPr>
          <w:rFonts w:ascii="Times New Roman" w:hAnsi="Times New Roman" w:cs="Times New Roman"/>
          <w:sz w:val="30"/>
          <w:szCs w:val="30"/>
        </w:rPr>
        <w:t xml:space="preserve"> </w:t>
      </w:r>
    </w:p>
    <w:p w:rsidR="00B041D7" w:rsidRPr="001848B8" w:rsidRDefault="00B041D7" w:rsidP="0041613D">
      <w:pPr>
        <w:pStyle w:val="a9"/>
        <w:numPr>
          <w:ilvl w:val="0"/>
          <w:numId w:val="32"/>
        </w:numPr>
        <w:jc w:val="both"/>
        <w:rPr>
          <w:rFonts w:ascii="Times New Roman" w:hAnsi="Times New Roman" w:cs="Times New Roman"/>
          <w:sz w:val="30"/>
          <w:szCs w:val="30"/>
        </w:rPr>
      </w:pPr>
      <w:r w:rsidRPr="001848B8">
        <w:rPr>
          <w:rFonts w:ascii="Times New Roman" w:hAnsi="Times New Roman" w:cs="Times New Roman"/>
          <w:sz w:val="30"/>
          <w:szCs w:val="30"/>
        </w:rPr>
        <w:t>Разработка стратегии  развития  малого предприятия в условиях рынка</w:t>
      </w:r>
      <w:r w:rsidR="001848B8">
        <w:rPr>
          <w:rFonts w:ascii="Times New Roman" w:hAnsi="Times New Roman" w:cs="Times New Roman"/>
          <w:sz w:val="30"/>
          <w:szCs w:val="30"/>
        </w:rPr>
        <w:t>.</w:t>
      </w:r>
      <w:r w:rsidRPr="001848B8">
        <w:rPr>
          <w:rFonts w:ascii="Times New Roman" w:hAnsi="Times New Roman" w:cs="Times New Roman"/>
          <w:sz w:val="30"/>
          <w:szCs w:val="30"/>
        </w:rPr>
        <w:t xml:space="preserve"> </w:t>
      </w:r>
    </w:p>
    <w:p w:rsidR="001848B8" w:rsidRDefault="00B041D7" w:rsidP="0041613D">
      <w:pPr>
        <w:pStyle w:val="a9"/>
        <w:numPr>
          <w:ilvl w:val="0"/>
          <w:numId w:val="32"/>
        </w:numPr>
        <w:jc w:val="both"/>
        <w:rPr>
          <w:rFonts w:ascii="Times New Roman" w:hAnsi="Times New Roman" w:cs="Times New Roman"/>
          <w:sz w:val="30"/>
          <w:szCs w:val="30"/>
        </w:rPr>
      </w:pPr>
      <w:r w:rsidRPr="001848B8">
        <w:rPr>
          <w:rFonts w:ascii="Times New Roman" w:hAnsi="Times New Roman" w:cs="Times New Roman"/>
          <w:sz w:val="30"/>
          <w:szCs w:val="30"/>
        </w:rPr>
        <w:t>Повышение потенциала малого предприятия</w:t>
      </w:r>
      <w:r w:rsidR="001848B8" w:rsidRPr="001848B8">
        <w:rPr>
          <w:rFonts w:ascii="Times New Roman" w:hAnsi="Times New Roman" w:cs="Times New Roman"/>
          <w:sz w:val="30"/>
          <w:szCs w:val="30"/>
        </w:rPr>
        <w:t>.</w:t>
      </w:r>
      <w:r w:rsidRPr="001848B8">
        <w:rPr>
          <w:rFonts w:ascii="Times New Roman" w:hAnsi="Times New Roman" w:cs="Times New Roman"/>
          <w:sz w:val="30"/>
          <w:szCs w:val="30"/>
        </w:rPr>
        <w:t xml:space="preserve"> </w:t>
      </w:r>
    </w:p>
    <w:p w:rsidR="001848B8" w:rsidRDefault="00B041D7" w:rsidP="0041613D">
      <w:pPr>
        <w:pStyle w:val="a9"/>
        <w:numPr>
          <w:ilvl w:val="0"/>
          <w:numId w:val="32"/>
        </w:numPr>
        <w:jc w:val="both"/>
        <w:rPr>
          <w:rFonts w:ascii="Times New Roman" w:hAnsi="Times New Roman" w:cs="Times New Roman"/>
          <w:sz w:val="30"/>
          <w:szCs w:val="30"/>
        </w:rPr>
      </w:pPr>
      <w:r w:rsidRPr="001848B8">
        <w:rPr>
          <w:rFonts w:ascii="Times New Roman" w:hAnsi="Times New Roman" w:cs="Times New Roman"/>
          <w:sz w:val="30"/>
          <w:szCs w:val="30"/>
        </w:rPr>
        <w:t>Совершенствование управления малым  предприятием на основе использования современных технологий и систем</w:t>
      </w:r>
      <w:r w:rsidR="001848B8" w:rsidRPr="001848B8">
        <w:rPr>
          <w:rFonts w:ascii="Times New Roman" w:hAnsi="Times New Roman" w:cs="Times New Roman"/>
          <w:sz w:val="30"/>
          <w:szCs w:val="30"/>
        </w:rPr>
        <w:t>.</w:t>
      </w:r>
    </w:p>
    <w:p w:rsidR="001848B8" w:rsidRDefault="00B041D7" w:rsidP="0041613D">
      <w:pPr>
        <w:pStyle w:val="a9"/>
        <w:numPr>
          <w:ilvl w:val="0"/>
          <w:numId w:val="32"/>
        </w:numPr>
        <w:jc w:val="both"/>
        <w:rPr>
          <w:rFonts w:ascii="Times New Roman" w:hAnsi="Times New Roman" w:cs="Times New Roman"/>
          <w:sz w:val="30"/>
          <w:szCs w:val="30"/>
        </w:rPr>
      </w:pPr>
      <w:r w:rsidRPr="001848B8">
        <w:rPr>
          <w:rFonts w:ascii="Times New Roman" w:hAnsi="Times New Roman" w:cs="Times New Roman"/>
          <w:sz w:val="30"/>
          <w:szCs w:val="30"/>
        </w:rPr>
        <w:t>Совершенствование механизма принятия решений на  малом предприятии</w:t>
      </w:r>
      <w:r w:rsidR="001848B8">
        <w:rPr>
          <w:rFonts w:ascii="Times New Roman" w:hAnsi="Times New Roman" w:cs="Times New Roman"/>
          <w:sz w:val="30"/>
          <w:szCs w:val="30"/>
        </w:rPr>
        <w:t>.</w:t>
      </w:r>
    </w:p>
    <w:p w:rsidR="00B041D7" w:rsidRPr="001848B8" w:rsidRDefault="00B041D7" w:rsidP="0041613D">
      <w:pPr>
        <w:pStyle w:val="a9"/>
        <w:numPr>
          <w:ilvl w:val="0"/>
          <w:numId w:val="32"/>
        </w:numPr>
        <w:jc w:val="both"/>
        <w:rPr>
          <w:rFonts w:ascii="Times New Roman" w:hAnsi="Times New Roman" w:cs="Times New Roman"/>
          <w:sz w:val="30"/>
          <w:szCs w:val="30"/>
        </w:rPr>
      </w:pPr>
      <w:r w:rsidRPr="001848B8">
        <w:rPr>
          <w:rFonts w:ascii="Times New Roman" w:hAnsi="Times New Roman" w:cs="Times New Roman"/>
          <w:sz w:val="30"/>
          <w:szCs w:val="30"/>
        </w:rPr>
        <w:t xml:space="preserve"> Разработка стратегических решений  в управлении внешнеэкономической деятельностью малого </w:t>
      </w:r>
      <w:r w:rsidR="001848B8">
        <w:rPr>
          <w:rFonts w:ascii="Times New Roman" w:hAnsi="Times New Roman" w:cs="Times New Roman"/>
          <w:sz w:val="30"/>
          <w:szCs w:val="30"/>
        </w:rPr>
        <w:t>предприятия.</w:t>
      </w:r>
    </w:p>
    <w:p w:rsidR="00B041D7" w:rsidRPr="0041613D" w:rsidRDefault="00B041D7" w:rsidP="0041613D">
      <w:pPr>
        <w:pStyle w:val="a9"/>
        <w:numPr>
          <w:ilvl w:val="0"/>
          <w:numId w:val="32"/>
        </w:numPr>
        <w:jc w:val="both"/>
        <w:rPr>
          <w:rFonts w:ascii="Times New Roman" w:hAnsi="Times New Roman" w:cs="Times New Roman"/>
          <w:sz w:val="30"/>
          <w:szCs w:val="30"/>
        </w:rPr>
      </w:pPr>
      <w:r w:rsidRPr="0041613D">
        <w:rPr>
          <w:rFonts w:ascii="Times New Roman" w:hAnsi="Times New Roman" w:cs="Times New Roman"/>
          <w:sz w:val="30"/>
          <w:szCs w:val="30"/>
        </w:rPr>
        <w:t>Разработка стратегии антикризисного управления малым предприятием</w:t>
      </w:r>
      <w:r w:rsidR="001848B8">
        <w:rPr>
          <w:rFonts w:ascii="Times New Roman" w:hAnsi="Times New Roman" w:cs="Times New Roman"/>
          <w:sz w:val="30"/>
          <w:szCs w:val="30"/>
        </w:rPr>
        <w:t>.</w:t>
      </w:r>
      <w:r w:rsidRPr="0041613D">
        <w:rPr>
          <w:rFonts w:ascii="Times New Roman" w:hAnsi="Times New Roman" w:cs="Times New Roman"/>
          <w:sz w:val="30"/>
          <w:szCs w:val="30"/>
        </w:rPr>
        <w:t xml:space="preserve"> </w:t>
      </w:r>
    </w:p>
    <w:p w:rsidR="00B041D7" w:rsidRPr="0041613D" w:rsidRDefault="00B041D7" w:rsidP="0041613D">
      <w:pPr>
        <w:pStyle w:val="a9"/>
        <w:numPr>
          <w:ilvl w:val="0"/>
          <w:numId w:val="32"/>
        </w:numPr>
        <w:jc w:val="both"/>
        <w:rPr>
          <w:rFonts w:ascii="Times New Roman" w:hAnsi="Times New Roman" w:cs="Times New Roman"/>
          <w:sz w:val="30"/>
          <w:szCs w:val="30"/>
        </w:rPr>
      </w:pPr>
      <w:r w:rsidRPr="0041613D">
        <w:rPr>
          <w:rFonts w:ascii="Times New Roman" w:hAnsi="Times New Roman" w:cs="Times New Roman"/>
          <w:sz w:val="30"/>
          <w:szCs w:val="30"/>
        </w:rPr>
        <w:t>Разработка бизнес-плана создания малого предприятия</w:t>
      </w:r>
      <w:r w:rsidR="001848B8">
        <w:rPr>
          <w:rFonts w:ascii="Times New Roman" w:hAnsi="Times New Roman" w:cs="Times New Roman"/>
          <w:sz w:val="30"/>
          <w:szCs w:val="30"/>
        </w:rPr>
        <w:t>.</w:t>
      </w:r>
      <w:r w:rsidRPr="0041613D">
        <w:rPr>
          <w:rFonts w:ascii="Times New Roman" w:hAnsi="Times New Roman" w:cs="Times New Roman"/>
          <w:sz w:val="30"/>
          <w:szCs w:val="30"/>
        </w:rPr>
        <w:t xml:space="preserve"> </w:t>
      </w:r>
    </w:p>
    <w:p w:rsidR="00B041D7" w:rsidRPr="0041613D" w:rsidRDefault="00B041D7" w:rsidP="0041613D">
      <w:pPr>
        <w:pStyle w:val="a9"/>
        <w:numPr>
          <w:ilvl w:val="0"/>
          <w:numId w:val="32"/>
        </w:numPr>
        <w:jc w:val="both"/>
        <w:rPr>
          <w:rFonts w:ascii="Times New Roman" w:hAnsi="Times New Roman" w:cs="Times New Roman"/>
          <w:sz w:val="30"/>
          <w:szCs w:val="30"/>
        </w:rPr>
      </w:pPr>
      <w:r w:rsidRPr="0041613D">
        <w:rPr>
          <w:rFonts w:ascii="Times New Roman" w:hAnsi="Times New Roman" w:cs="Times New Roman"/>
          <w:sz w:val="30"/>
          <w:szCs w:val="30"/>
        </w:rPr>
        <w:t>Совершенствование организационной  структуры  управления малым предприятием</w:t>
      </w:r>
      <w:r w:rsidR="001848B8">
        <w:rPr>
          <w:rFonts w:ascii="Times New Roman" w:hAnsi="Times New Roman" w:cs="Times New Roman"/>
          <w:sz w:val="30"/>
          <w:szCs w:val="30"/>
        </w:rPr>
        <w:t>.</w:t>
      </w:r>
      <w:r w:rsidRPr="0041613D">
        <w:rPr>
          <w:rFonts w:ascii="Times New Roman" w:hAnsi="Times New Roman" w:cs="Times New Roman"/>
          <w:sz w:val="30"/>
          <w:szCs w:val="30"/>
        </w:rPr>
        <w:t xml:space="preserve"> </w:t>
      </w:r>
    </w:p>
    <w:p w:rsidR="00B041D7" w:rsidRPr="0041613D" w:rsidRDefault="00B041D7" w:rsidP="0041613D">
      <w:pPr>
        <w:pStyle w:val="a9"/>
        <w:numPr>
          <w:ilvl w:val="0"/>
          <w:numId w:val="32"/>
        </w:numPr>
        <w:jc w:val="both"/>
        <w:rPr>
          <w:rFonts w:ascii="Times New Roman" w:hAnsi="Times New Roman" w:cs="Times New Roman"/>
          <w:sz w:val="30"/>
          <w:szCs w:val="30"/>
        </w:rPr>
      </w:pPr>
      <w:r w:rsidRPr="0041613D">
        <w:rPr>
          <w:rFonts w:ascii="Times New Roman" w:hAnsi="Times New Roman" w:cs="Times New Roman"/>
          <w:sz w:val="30"/>
          <w:szCs w:val="30"/>
        </w:rPr>
        <w:t>Формирование и развитие клиентских отношений как фактор обеспечения стратегической конкурентоспособности организации</w:t>
      </w:r>
      <w:r w:rsidR="001848B8">
        <w:rPr>
          <w:rFonts w:ascii="Times New Roman" w:hAnsi="Times New Roman" w:cs="Times New Roman"/>
          <w:sz w:val="30"/>
          <w:szCs w:val="30"/>
        </w:rPr>
        <w:t>.</w:t>
      </w:r>
      <w:r w:rsidRPr="0041613D">
        <w:rPr>
          <w:rFonts w:ascii="Times New Roman" w:hAnsi="Times New Roman" w:cs="Times New Roman"/>
          <w:sz w:val="30"/>
          <w:szCs w:val="30"/>
        </w:rPr>
        <w:t xml:space="preserve"> </w:t>
      </w:r>
    </w:p>
    <w:p w:rsidR="00B041D7" w:rsidRPr="00913CB7" w:rsidRDefault="00B041D7" w:rsidP="0041613D">
      <w:pPr>
        <w:pStyle w:val="a9"/>
        <w:numPr>
          <w:ilvl w:val="0"/>
          <w:numId w:val="32"/>
        </w:numPr>
        <w:jc w:val="both"/>
        <w:rPr>
          <w:rFonts w:ascii="Times New Roman" w:hAnsi="Times New Roman" w:cs="Times New Roman"/>
          <w:sz w:val="30"/>
          <w:szCs w:val="30"/>
        </w:rPr>
      </w:pPr>
      <w:r w:rsidRPr="00913CB7">
        <w:rPr>
          <w:rFonts w:ascii="Times New Roman" w:hAnsi="Times New Roman" w:cs="Times New Roman"/>
          <w:sz w:val="30"/>
          <w:szCs w:val="30"/>
        </w:rPr>
        <w:t xml:space="preserve"> Управление взаимодействием учреждений с малыми предприятиями в сфере муниципальных закупок</w:t>
      </w:r>
      <w:r w:rsidR="001848B8">
        <w:rPr>
          <w:rFonts w:ascii="Times New Roman" w:hAnsi="Times New Roman" w:cs="Times New Roman"/>
          <w:sz w:val="30"/>
          <w:szCs w:val="30"/>
        </w:rPr>
        <w:t>.</w:t>
      </w:r>
      <w:r w:rsidRPr="00913CB7">
        <w:rPr>
          <w:rFonts w:ascii="Times New Roman" w:hAnsi="Times New Roman" w:cs="Times New Roman"/>
          <w:sz w:val="30"/>
          <w:szCs w:val="30"/>
        </w:rPr>
        <w:t xml:space="preserve"> </w:t>
      </w:r>
    </w:p>
    <w:p w:rsidR="00B041D7" w:rsidRPr="0041613D" w:rsidRDefault="00B041D7" w:rsidP="0041613D">
      <w:pPr>
        <w:pStyle w:val="a9"/>
        <w:numPr>
          <w:ilvl w:val="0"/>
          <w:numId w:val="32"/>
        </w:numPr>
        <w:jc w:val="both"/>
        <w:rPr>
          <w:rFonts w:ascii="Times New Roman" w:hAnsi="Times New Roman" w:cs="Times New Roman"/>
          <w:sz w:val="30"/>
          <w:szCs w:val="30"/>
        </w:rPr>
      </w:pPr>
      <w:r w:rsidRPr="0041613D">
        <w:rPr>
          <w:rFonts w:ascii="Times New Roman" w:hAnsi="Times New Roman" w:cs="Times New Roman"/>
          <w:sz w:val="30"/>
          <w:szCs w:val="30"/>
        </w:rPr>
        <w:t>Управление проектом внедрения нового бизнес-процесса на малом предприятии</w:t>
      </w:r>
      <w:r w:rsidR="00126D83">
        <w:rPr>
          <w:rFonts w:ascii="Times New Roman" w:hAnsi="Times New Roman" w:cs="Times New Roman"/>
          <w:sz w:val="30"/>
          <w:szCs w:val="30"/>
        </w:rPr>
        <w:t>.</w:t>
      </w:r>
      <w:r w:rsidRPr="0041613D">
        <w:rPr>
          <w:rFonts w:ascii="Times New Roman" w:hAnsi="Times New Roman" w:cs="Times New Roman"/>
          <w:sz w:val="30"/>
          <w:szCs w:val="30"/>
        </w:rPr>
        <w:t xml:space="preserve"> </w:t>
      </w:r>
    </w:p>
    <w:p w:rsidR="000A0039" w:rsidRDefault="00B041D7" w:rsidP="0041613D">
      <w:pPr>
        <w:pStyle w:val="a9"/>
        <w:numPr>
          <w:ilvl w:val="0"/>
          <w:numId w:val="32"/>
        </w:numPr>
        <w:jc w:val="both"/>
        <w:rPr>
          <w:rFonts w:ascii="Times New Roman" w:hAnsi="Times New Roman" w:cs="Times New Roman"/>
          <w:sz w:val="30"/>
          <w:szCs w:val="30"/>
        </w:rPr>
      </w:pPr>
      <w:r w:rsidRPr="000A0039">
        <w:rPr>
          <w:rFonts w:ascii="Times New Roman" w:hAnsi="Times New Roman" w:cs="Times New Roman"/>
          <w:sz w:val="30"/>
          <w:szCs w:val="30"/>
        </w:rPr>
        <w:t>Оптимизация документооборота в целях повышения эффективности управления организацией малого бизнеса</w:t>
      </w:r>
      <w:r w:rsidR="000A0039" w:rsidRPr="000A0039">
        <w:rPr>
          <w:rFonts w:ascii="Times New Roman" w:hAnsi="Times New Roman" w:cs="Times New Roman"/>
          <w:sz w:val="30"/>
          <w:szCs w:val="30"/>
        </w:rPr>
        <w:t>.</w:t>
      </w:r>
      <w:r w:rsidRPr="000A0039">
        <w:rPr>
          <w:rFonts w:ascii="Times New Roman" w:hAnsi="Times New Roman" w:cs="Times New Roman"/>
          <w:sz w:val="30"/>
          <w:szCs w:val="30"/>
        </w:rPr>
        <w:t xml:space="preserve"> </w:t>
      </w:r>
    </w:p>
    <w:p w:rsidR="00B041D7" w:rsidRPr="000A0039" w:rsidRDefault="00B041D7" w:rsidP="0041613D">
      <w:pPr>
        <w:pStyle w:val="a9"/>
        <w:numPr>
          <w:ilvl w:val="0"/>
          <w:numId w:val="32"/>
        </w:numPr>
        <w:jc w:val="both"/>
        <w:rPr>
          <w:rFonts w:ascii="Times New Roman" w:hAnsi="Times New Roman" w:cs="Times New Roman"/>
          <w:sz w:val="30"/>
          <w:szCs w:val="30"/>
        </w:rPr>
      </w:pPr>
      <w:r w:rsidRPr="000A0039">
        <w:rPr>
          <w:rFonts w:ascii="Times New Roman" w:hAnsi="Times New Roman" w:cs="Times New Roman"/>
          <w:sz w:val="30"/>
          <w:szCs w:val="30"/>
        </w:rPr>
        <w:t>Совершенствование методов управления предприятием как средство повышения конкурентоспособности малого предприятия</w:t>
      </w:r>
      <w:r w:rsidR="000A0039">
        <w:rPr>
          <w:rFonts w:ascii="Times New Roman" w:hAnsi="Times New Roman" w:cs="Times New Roman"/>
          <w:sz w:val="30"/>
          <w:szCs w:val="30"/>
        </w:rPr>
        <w:t>.</w:t>
      </w:r>
    </w:p>
    <w:p w:rsidR="00B041D7" w:rsidRPr="0041613D" w:rsidRDefault="00B041D7" w:rsidP="0041613D">
      <w:pPr>
        <w:pStyle w:val="a9"/>
        <w:numPr>
          <w:ilvl w:val="0"/>
          <w:numId w:val="32"/>
        </w:numPr>
        <w:jc w:val="both"/>
        <w:rPr>
          <w:rFonts w:ascii="Times New Roman" w:hAnsi="Times New Roman" w:cs="Times New Roman"/>
          <w:sz w:val="30"/>
          <w:szCs w:val="30"/>
        </w:rPr>
      </w:pPr>
      <w:r w:rsidRPr="0041613D">
        <w:rPr>
          <w:rFonts w:ascii="Times New Roman" w:hAnsi="Times New Roman" w:cs="Times New Roman"/>
          <w:sz w:val="30"/>
          <w:szCs w:val="30"/>
        </w:rPr>
        <w:t>Управление внешнеэкономической деятельностью малого  предприятия</w:t>
      </w:r>
      <w:r w:rsidR="00247460">
        <w:rPr>
          <w:rFonts w:ascii="Times New Roman" w:hAnsi="Times New Roman" w:cs="Times New Roman"/>
          <w:sz w:val="30"/>
          <w:szCs w:val="30"/>
        </w:rPr>
        <w:t xml:space="preserve">. </w:t>
      </w:r>
    </w:p>
    <w:p w:rsidR="00247460" w:rsidRDefault="00B041D7" w:rsidP="0041613D">
      <w:pPr>
        <w:pStyle w:val="a9"/>
        <w:numPr>
          <w:ilvl w:val="0"/>
          <w:numId w:val="32"/>
        </w:numPr>
        <w:jc w:val="both"/>
        <w:rPr>
          <w:rFonts w:ascii="Times New Roman" w:hAnsi="Times New Roman" w:cs="Times New Roman"/>
          <w:sz w:val="30"/>
          <w:szCs w:val="30"/>
        </w:rPr>
      </w:pPr>
      <w:r w:rsidRPr="00247460">
        <w:rPr>
          <w:rFonts w:ascii="Times New Roman" w:hAnsi="Times New Roman" w:cs="Times New Roman"/>
          <w:sz w:val="30"/>
          <w:szCs w:val="30"/>
        </w:rPr>
        <w:lastRenderedPageBreak/>
        <w:t>Совершенствование функционального управления в организации малого бизнеса</w:t>
      </w:r>
      <w:r w:rsidR="00247460" w:rsidRPr="00247460">
        <w:rPr>
          <w:rFonts w:ascii="Times New Roman" w:hAnsi="Times New Roman" w:cs="Times New Roman"/>
          <w:sz w:val="30"/>
          <w:szCs w:val="30"/>
        </w:rPr>
        <w:t xml:space="preserve">. </w:t>
      </w:r>
    </w:p>
    <w:p w:rsidR="00B041D7" w:rsidRPr="00247460" w:rsidRDefault="00B041D7" w:rsidP="0041613D">
      <w:pPr>
        <w:pStyle w:val="a9"/>
        <w:numPr>
          <w:ilvl w:val="0"/>
          <w:numId w:val="32"/>
        </w:numPr>
        <w:jc w:val="both"/>
        <w:rPr>
          <w:rFonts w:ascii="Times New Roman" w:hAnsi="Times New Roman" w:cs="Times New Roman"/>
          <w:sz w:val="30"/>
          <w:szCs w:val="30"/>
        </w:rPr>
      </w:pPr>
      <w:r w:rsidRPr="00247460">
        <w:rPr>
          <w:rFonts w:ascii="Times New Roman" w:hAnsi="Times New Roman" w:cs="Times New Roman"/>
          <w:sz w:val="30"/>
          <w:szCs w:val="30"/>
        </w:rPr>
        <w:t>Развитие системы стратегического управления  в организациях малого бизнеса</w:t>
      </w:r>
      <w:r w:rsidR="00247460">
        <w:rPr>
          <w:rFonts w:ascii="Times New Roman" w:hAnsi="Times New Roman" w:cs="Times New Roman"/>
          <w:sz w:val="30"/>
          <w:szCs w:val="30"/>
        </w:rPr>
        <w:t xml:space="preserve">. </w:t>
      </w:r>
    </w:p>
    <w:p w:rsidR="00B041D7" w:rsidRPr="0041613D" w:rsidRDefault="00B041D7" w:rsidP="0041613D">
      <w:pPr>
        <w:pStyle w:val="a9"/>
        <w:numPr>
          <w:ilvl w:val="0"/>
          <w:numId w:val="32"/>
        </w:numPr>
        <w:jc w:val="both"/>
        <w:rPr>
          <w:rFonts w:ascii="Times New Roman" w:eastAsia="Calibri" w:hAnsi="Times New Roman" w:cs="Times New Roman"/>
          <w:sz w:val="30"/>
          <w:szCs w:val="30"/>
        </w:rPr>
      </w:pPr>
      <w:r w:rsidRPr="0041613D">
        <w:rPr>
          <w:rFonts w:ascii="Times New Roman" w:eastAsia="Calibri" w:hAnsi="Times New Roman" w:cs="Times New Roman"/>
          <w:sz w:val="30"/>
          <w:szCs w:val="30"/>
        </w:rPr>
        <w:t>Оптимизация системы управления</w:t>
      </w:r>
      <w:r w:rsidR="00247460">
        <w:rPr>
          <w:rFonts w:ascii="Times New Roman" w:eastAsia="Calibri" w:hAnsi="Times New Roman" w:cs="Times New Roman"/>
          <w:sz w:val="30"/>
          <w:szCs w:val="30"/>
        </w:rPr>
        <w:t xml:space="preserve"> малого</w:t>
      </w:r>
      <w:r w:rsidRPr="0041613D">
        <w:rPr>
          <w:rFonts w:ascii="Times New Roman" w:eastAsia="Calibri" w:hAnsi="Times New Roman" w:cs="Times New Roman"/>
          <w:sz w:val="30"/>
          <w:szCs w:val="30"/>
        </w:rPr>
        <w:t xml:space="preserve"> предприятия на основе принципов «командного менеджмента»</w:t>
      </w:r>
      <w:r w:rsidR="00247460">
        <w:rPr>
          <w:rFonts w:ascii="Times New Roman" w:eastAsia="Calibri" w:hAnsi="Times New Roman" w:cs="Times New Roman"/>
          <w:sz w:val="30"/>
          <w:szCs w:val="30"/>
        </w:rPr>
        <w:t xml:space="preserve">. </w:t>
      </w:r>
    </w:p>
    <w:p w:rsidR="00B041D7" w:rsidRPr="0041613D" w:rsidRDefault="00B041D7" w:rsidP="0041613D">
      <w:pPr>
        <w:pStyle w:val="a9"/>
        <w:numPr>
          <w:ilvl w:val="0"/>
          <w:numId w:val="32"/>
        </w:numPr>
        <w:jc w:val="both"/>
        <w:rPr>
          <w:rFonts w:ascii="Times New Roman" w:eastAsia="Calibri" w:hAnsi="Times New Roman" w:cs="Times New Roman"/>
          <w:sz w:val="30"/>
          <w:szCs w:val="30"/>
        </w:rPr>
      </w:pPr>
      <w:r w:rsidRPr="0041613D">
        <w:rPr>
          <w:rFonts w:ascii="Times New Roman" w:eastAsia="Calibri" w:hAnsi="Times New Roman" w:cs="Times New Roman"/>
          <w:sz w:val="30"/>
          <w:szCs w:val="30"/>
        </w:rPr>
        <w:t>Разработка проекта по созданию системы операционного менеджмента на малом предприятии</w:t>
      </w:r>
      <w:r w:rsidR="00247460">
        <w:rPr>
          <w:rFonts w:ascii="Times New Roman" w:eastAsia="Calibri" w:hAnsi="Times New Roman" w:cs="Times New Roman"/>
          <w:sz w:val="30"/>
          <w:szCs w:val="30"/>
        </w:rPr>
        <w:t xml:space="preserve">. </w:t>
      </w:r>
    </w:p>
    <w:p w:rsidR="00B041D7" w:rsidRPr="0041613D" w:rsidRDefault="00B041D7" w:rsidP="0041613D">
      <w:pPr>
        <w:pStyle w:val="a9"/>
        <w:numPr>
          <w:ilvl w:val="0"/>
          <w:numId w:val="32"/>
        </w:numPr>
        <w:jc w:val="both"/>
        <w:rPr>
          <w:rFonts w:ascii="Times New Roman" w:eastAsia="Calibri" w:hAnsi="Times New Roman" w:cs="Times New Roman"/>
          <w:sz w:val="30"/>
          <w:szCs w:val="30"/>
        </w:rPr>
      </w:pPr>
      <w:r w:rsidRPr="0041613D">
        <w:rPr>
          <w:rFonts w:ascii="Times New Roman" w:eastAsia="Calibri" w:hAnsi="Times New Roman" w:cs="Times New Roman"/>
          <w:sz w:val="30"/>
          <w:szCs w:val="30"/>
        </w:rPr>
        <w:t>Разработка системы процессного управления</w:t>
      </w:r>
      <w:r w:rsidR="00247460">
        <w:rPr>
          <w:rFonts w:ascii="Times New Roman" w:eastAsia="Calibri" w:hAnsi="Times New Roman" w:cs="Times New Roman"/>
          <w:sz w:val="30"/>
          <w:szCs w:val="30"/>
        </w:rPr>
        <w:t xml:space="preserve"> малой</w:t>
      </w:r>
      <w:r w:rsidRPr="0041613D">
        <w:rPr>
          <w:rFonts w:ascii="Times New Roman" w:eastAsia="Calibri" w:hAnsi="Times New Roman" w:cs="Times New Roman"/>
          <w:sz w:val="30"/>
          <w:szCs w:val="30"/>
        </w:rPr>
        <w:t xml:space="preserve"> организацией</w:t>
      </w:r>
      <w:r w:rsidR="00247460">
        <w:rPr>
          <w:rFonts w:ascii="Times New Roman" w:eastAsia="Calibri" w:hAnsi="Times New Roman" w:cs="Times New Roman"/>
          <w:sz w:val="30"/>
          <w:szCs w:val="30"/>
        </w:rPr>
        <w:t xml:space="preserve">. </w:t>
      </w:r>
    </w:p>
    <w:p w:rsidR="00B041D7" w:rsidRPr="0041613D" w:rsidRDefault="00B041D7" w:rsidP="0041613D">
      <w:pPr>
        <w:pStyle w:val="a9"/>
        <w:numPr>
          <w:ilvl w:val="0"/>
          <w:numId w:val="32"/>
        </w:numPr>
        <w:jc w:val="both"/>
        <w:rPr>
          <w:rFonts w:ascii="Times New Roman" w:eastAsia="Calibri" w:hAnsi="Times New Roman" w:cs="Times New Roman"/>
          <w:sz w:val="30"/>
          <w:szCs w:val="30"/>
        </w:rPr>
      </w:pPr>
      <w:r w:rsidRPr="0041613D">
        <w:rPr>
          <w:rFonts w:ascii="Times New Roman" w:eastAsia="Calibri" w:hAnsi="Times New Roman" w:cs="Times New Roman"/>
          <w:sz w:val="30"/>
          <w:szCs w:val="30"/>
        </w:rPr>
        <w:t>Разработка системы управления</w:t>
      </w:r>
      <w:r w:rsidR="001E6BE1">
        <w:rPr>
          <w:rFonts w:ascii="Times New Roman" w:eastAsia="Calibri" w:hAnsi="Times New Roman" w:cs="Times New Roman"/>
          <w:sz w:val="30"/>
          <w:szCs w:val="30"/>
        </w:rPr>
        <w:t xml:space="preserve"> малой </w:t>
      </w:r>
      <w:r w:rsidRPr="0041613D">
        <w:rPr>
          <w:rFonts w:ascii="Times New Roman" w:eastAsia="Calibri" w:hAnsi="Times New Roman" w:cs="Times New Roman"/>
          <w:sz w:val="30"/>
          <w:szCs w:val="30"/>
        </w:rPr>
        <w:t xml:space="preserve"> организацией на основе принципов социальной ответственности</w:t>
      </w:r>
      <w:r w:rsidR="001E6BE1">
        <w:rPr>
          <w:rFonts w:ascii="Times New Roman" w:eastAsia="Calibri" w:hAnsi="Times New Roman" w:cs="Times New Roman"/>
          <w:sz w:val="30"/>
          <w:szCs w:val="30"/>
        </w:rPr>
        <w:t xml:space="preserve">. </w:t>
      </w:r>
    </w:p>
    <w:p w:rsidR="001E6BE1" w:rsidRDefault="00B041D7" w:rsidP="0041613D">
      <w:pPr>
        <w:pStyle w:val="a9"/>
        <w:numPr>
          <w:ilvl w:val="0"/>
          <w:numId w:val="32"/>
        </w:numPr>
        <w:jc w:val="both"/>
        <w:rPr>
          <w:rFonts w:ascii="Times New Roman" w:hAnsi="Times New Roman" w:cs="Times New Roman"/>
          <w:sz w:val="30"/>
          <w:szCs w:val="30"/>
        </w:rPr>
      </w:pPr>
      <w:r w:rsidRPr="001E6BE1">
        <w:rPr>
          <w:rFonts w:ascii="Times New Roman" w:hAnsi="Times New Roman" w:cs="Times New Roman"/>
          <w:sz w:val="30"/>
          <w:szCs w:val="30"/>
        </w:rPr>
        <w:t>Проектное управление в организации малого бизнеса</w:t>
      </w:r>
      <w:r w:rsidR="001E6BE1">
        <w:rPr>
          <w:rFonts w:ascii="Times New Roman" w:hAnsi="Times New Roman" w:cs="Times New Roman"/>
          <w:sz w:val="30"/>
          <w:szCs w:val="30"/>
        </w:rPr>
        <w:t>.</w:t>
      </w:r>
    </w:p>
    <w:p w:rsidR="00B041D7" w:rsidRPr="001E6BE1" w:rsidRDefault="00B041D7" w:rsidP="0041613D">
      <w:pPr>
        <w:pStyle w:val="a9"/>
        <w:numPr>
          <w:ilvl w:val="0"/>
          <w:numId w:val="32"/>
        </w:numPr>
        <w:jc w:val="both"/>
        <w:rPr>
          <w:rFonts w:ascii="Times New Roman" w:hAnsi="Times New Roman" w:cs="Times New Roman"/>
          <w:sz w:val="30"/>
          <w:szCs w:val="30"/>
        </w:rPr>
      </w:pPr>
      <w:r w:rsidRPr="001E6BE1">
        <w:rPr>
          <w:rFonts w:ascii="Times New Roman" w:hAnsi="Times New Roman" w:cs="Times New Roman"/>
          <w:sz w:val="30"/>
          <w:szCs w:val="30"/>
        </w:rPr>
        <w:t>Совершенствование системы коммуникаций в управлении  малым предприятием</w:t>
      </w:r>
      <w:r w:rsidR="001E6BE1">
        <w:rPr>
          <w:rFonts w:ascii="Times New Roman" w:hAnsi="Times New Roman" w:cs="Times New Roman"/>
          <w:sz w:val="30"/>
          <w:szCs w:val="30"/>
        </w:rPr>
        <w:t xml:space="preserve">. </w:t>
      </w:r>
    </w:p>
    <w:p w:rsidR="00B041D7" w:rsidRPr="0041613D" w:rsidRDefault="00B041D7" w:rsidP="0041613D">
      <w:pPr>
        <w:pStyle w:val="a9"/>
        <w:numPr>
          <w:ilvl w:val="0"/>
          <w:numId w:val="32"/>
        </w:numPr>
        <w:jc w:val="both"/>
        <w:rPr>
          <w:rFonts w:ascii="Times New Roman" w:hAnsi="Times New Roman" w:cs="Times New Roman"/>
          <w:sz w:val="30"/>
          <w:szCs w:val="30"/>
        </w:rPr>
      </w:pPr>
      <w:r w:rsidRPr="0041613D">
        <w:rPr>
          <w:rFonts w:ascii="Times New Roman" w:hAnsi="Times New Roman" w:cs="Times New Roman"/>
          <w:sz w:val="30"/>
          <w:szCs w:val="30"/>
        </w:rPr>
        <w:t>Разработка бизнес-коммуникаций малого предприятия</w:t>
      </w:r>
      <w:r w:rsidR="001E6BE1">
        <w:rPr>
          <w:rFonts w:ascii="Times New Roman" w:hAnsi="Times New Roman" w:cs="Times New Roman"/>
          <w:sz w:val="30"/>
          <w:szCs w:val="30"/>
        </w:rPr>
        <w:t xml:space="preserve">. </w:t>
      </w:r>
    </w:p>
    <w:p w:rsidR="00B041D7" w:rsidRPr="0041613D" w:rsidRDefault="00B041D7" w:rsidP="0041613D">
      <w:pPr>
        <w:pStyle w:val="a9"/>
        <w:numPr>
          <w:ilvl w:val="0"/>
          <w:numId w:val="32"/>
        </w:numPr>
        <w:jc w:val="both"/>
        <w:rPr>
          <w:rFonts w:ascii="Times New Roman" w:hAnsi="Times New Roman" w:cs="Times New Roman"/>
          <w:sz w:val="30"/>
          <w:szCs w:val="30"/>
        </w:rPr>
      </w:pPr>
      <w:r w:rsidRPr="0041613D">
        <w:rPr>
          <w:rFonts w:ascii="Times New Roman" w:hAnsi="Times New Roman" w:cs="Times New Roman"/>
          <w:sz w:val="30"/>
          <w:szCs w:val="30"/>
        </w:rPr>
        <w:t xml:space="preserve">Разработка </w:t>
      </w:r>
      <w:r w:rsidR="00D573C6">
        <w:rPr>
          <w:rFonts w:ascii="Times New Roman" w:hAnsi="Times New Roman" w:cs="Times New Roman"/>
          <w:sz w:val="30"/>
          <w:szCs w:val="30"/>
        </w:rPr>
        <w:t xml:space="preserve">рекомендаций </w:t>
      </w:r>
      <w:r w:rsidRPr="0041613D">
        <w:rPr>
          <w:rFonts w:ascii="Times New Roman" w:hAnsi="Times New Roman" w:cs="Times New Roman"/>
          <w:sz w:val="30"/>
          <w:szCs w:val="30"/>
        </w:rPr>
        <w:t xml:space="preserve"> по совершенствованию системы внутрифирменного планирования малым предприятием</w:t>
      </w:r>
      <w:r w:rsidR="00D573C6">
        <w:rPr>
          <w:rFonts w:ascii="Times New Roman" w:hAnsi="Times New Roman" w:cs="Times New Roman"/>
          <w:sz w:val="30"/>
          <w:szCs w:val="30"/>
        </w:rPr>
        <w:t>.</w:t>
      </w:r>
      <w:r w:rsidRPr="0041613D">
        <w:rPr>
          <w:rFonts w:ascii="Times New Roman" w:hAnsi="Times New Roman" w:cs="Times New Roman"/>
          <w:sz w:val="30"/>
          <w:szCs w:val="30"/>
        </w:rPr>
        <w:t xml:space="preserve"> </w:t>
      </w:r>
    </w:p>
    <w:p w:rsidR="00B041D7" w:rsidRPr="0041613D" w:rsidRDefault="00B041D7" w:rsidP="0041613D">
      <w:pPr>
        <w:pStyle w:val="a9"/>
        <w:numPr>
          <w:ilvl w:val="0"/>
          <w:numId w:val="32"/>
        </w:numPr>
        <w:jc w:val="both"/>
        <w:rPr>
          <w:rFonts w:ascii="Times New Roman" w:hAnsi="Times New Roman" w:cs="Times New Roman"/>
          <w:sz w:val="30"/>
          <w:szCs w:val="30"/>
        </w:rPr>
      </w:pPr>
      <w:r w:rsidRPr="0041613D">
        <w:rPr>
          <w:rFonts w:ascii="Times New Roman" w:hAnsi="Times New Roman" w:cs="Times New Roman"/>
          <w:sz w:val="30"/>
          <w:szCs w:val="30"/>
        </w:rPr>
        <w:t>Стратегическое планирование на стадии роста малого предприятия</w:t>
      </w:r>
      <w:r w:rsidR="00D573C6">
        <w:rPr>
          <w:rFonts w:ascii="Times New Roman" w:hAnsi="Times New Roman" w:cs="Times New Roman"/>
          <w:sz w:val="30"/>
          <w:szCs w:val="30"/>
        </w:rPr>
        <w:t xml:space="preserve">. </w:t>
      </w:r>
    </w:p>
    <w:p w:rsidR="00D573C6" w:rsidRDefault="00B041D7" w:rsidP="0041613D">
      <w:pPr>
        <w:pStyle w:val="a9"/>
        <w:numPr>
          <w:ilvl w:val="0"/>
          <w:numId w:val="32"/>
        </w:numPr>
        <w:jc w:val="both"/>
        <w:rPr>
          <w:rFonts w:ascii="Times New Roman" w:hAnsi="Times New Roman" w:cs="Times New Roman"/>
          <w:sz w:val="30"/>
          <w:szCs w:val="30"/>
        </w:rPr>
      </w:pPr>
      <w:r w:rsidRPr="00D573C6">
        <w:rPr>
          <w:rFonts w:ascii="Times New Roman" w:hAnsi="Times New Roman" w:cs="Times New Roman"/>
          <w:sz w:val="30"/>
          <w:szCs w:val="30"/>
        </w:rPr>
        <w:t>Совершенствование управления трудовыми  ресурсами  на  малом предприятии</w:t>
      </w:r>
      <w:r w:rsidR="00D573C6" w:rsidRPr="00D573C6">
        <w:rPr>
          <w:rFonts w:ascii="Times New Roman" w:hAnsi="Times New Roman" w:cs="Times New Roman"/>
          <w:sz w:val="30"/>
          <w:szCs w:val="30"/>
        </w:rPr>
        <w:t xml:space="preserve">. </w:t>
      </w:r>
    </w:p>
    <w:p w:rsidR="009365CB" w:rsidRPr="00D573C6" w:rsidRDefault="009365CB" w:rsidP="0041613D">
      <w:pPr>
        <w:pStyle w:val="a9"/>
        <w:numPr>
          <w:ilvl w:val="0"/>
          <w:numId w:val="32"/>
        </w:numPr>
        <w:jc w:val="both"/>
        <w:rPr>
          <w:rFonts w:ascii="Times New Roman" w:hAnsi="Times New Roman" w:cs="Times New Roman"/>
          <w:sz w:val="30"/>
          <w:szCs w:val="30"/>
        </w:rPr>
      </w:pPr>
      <w:r w:rsidRPr="00D573C6">
        <w:rPr>
          <w:rFonts w:ascii="Times New Roman" w:hAnsi="Times New Roman" w:cs="Times New Roman"/>
          <w:sz w:val="30"/>
          <w:szCs w:val="30"/>
        </w:rPr>
        <w:t>Совершенствование управления персоналом  на  малом предприятии</w:t>
      </w:r>
      <w:r w:rsidR="00D573C6">
        <w:rPr>
          <w:rFonts w:ascii="Times New Roman" w:hAnsi="Times New Roman" w:cs="Times New Roman"/>
          <w:sz w:val="30"/>
          <w:szCs w:val="30"/>
        </w:rPr>
        <w:t xml:space="preserve">. </w:t>
      </w:r>
    </w:p>
    <w:p w:rsidR="00D573C6" w:rsidRDefault="00B041D7" w:rsidP="0041613D">
      <w:pPr>
        <w:pStyle w:val="a9"/>
        <w:numPr>
          <w:ilvl w:val="0"/>
          <w:numId w:val="32"/>
        </w:numPr>
        <w:jc w:val="both"/>
        <w:rPr>
          <w:rFonts w:ascii="Times New Roman" w:hAnsi="Times New Roman" w:cs="Times New Roman"/>
          <w:sz w:val="30"/>
          <w:szCs w:val="30"/>
        </w:rPr>
      </w:pPr>
      <w:r w:rsidRPr="00D573C6">
        <w:rPr>
          <w:rFonts w:ascii="Times New Roman" w:hAnsi="Times New Roman" w:cs="Times New Roman"/>
          <w:sz w:val="30"/>
          <w:szCs w:val="30"/>
        </w:rPr>
        <w:t>Совершенствование системы мотивации персонала</w:t>
      </w:r>
      <w:r w:rsidR="00D573C6" w:rsidRPr="00D573C6">
        <w:rPr>
          <w:rFonts w:ascii="Times New Roman" w:hAnsi="Times New Roman" w:cs="Times New Roman"/>
          <w:sz w:val="30"/>
          <w:szCs w:val="30"/>
        </w:rPr>
        <w:t xml:space="preserve">. </w:t>
      </w:r>
      <w:r w:rsidRPr="00D573C6">
        <w:rPr>
          <w:rFonts w:ascii="Times New Roman" w:hAnsi="Times New Roman" w:cs="Times New Roman"/>
          <w:sz w:val="30"/>
          <w:szCs w:val="30"/>
        </w:rPr>
        <w:t xml:space="preserve"> </w:t>
      </w:r>
    </w:p>
    <w:p w:rsidR="00B041D7" w:rsidRPr="00D573C6" w:rsidRDefault="00B041D7" w:rsidP="0041613D">
      <w:pPr>
        <w:pStyle w:val="a9"/>
        <w:numPr>
          <w:ilvl w:val="0"/>
          <w:numId w:val="32"/>
        </w:numPr>
        <w:jc w:val="both"/>
        <w:rPr>
          <w:rFonts w:ascii="Times New Roman" w:hAnsi="Times New Roman" w:cs="Times New Roman"/>
          <w:sz w:val="30"/>
          <w:szCs w:val="30"/>
        </w:rPr>
      </w:pPr>
      <w:r w:rsidRPr="00D573C6">
        <w:rPr>
          <w:rFonts w:ascii="Times New Roman" w:hAnsi="Times New Roman" w:cs="Times New Roman"/>
          <w:sz w:val="30"/>
          <w:szCs w:val="30"/>
        </w:rPr>
        <w:t>Формирование и развитие управленческой команды как средства повышения конкурентоспособности  малого предприятия</w:t>
      </w:r>
      <w:r w:rsidR="00D573C6">
        <w:rPr>
          <w:rFonts w:ascii="Times New Roman" w:hAnsi="Times New Roman" w:cs="Times New Roman"/>
          <w:sz w:val="30"/>
          <w:szCs w:val="30"/>
        </w:rPr>
        <w:t xml:space="preserve">. </w:t>
      </w:r>
    </w:p>
    <w:p w:rsidR="00B041D7" w:rsidRPr="0041613D" w:rsidRDefault="00B041D7" w:rsidP="0041613D">
      <w:pPr>
        <w:pStyle w:val="a9"/>
        <w:numPr>
          <w:ilvl w:val="0"/>
          <w:numId w:val="32"/>
        </w:numPr>
        <w:jc w:val="both"/>
        <w:rPr>
          <w:rFonts w:ascii="Times New Roman" w:hAnsi="Times New Roman" w:cs="Times New Roman"/>
          <w:sz w:val="30"/>
          <w:szCs w:val="30"/>
        </w:rPr>
      </w:pPr>
      <w:r w:rsidRPr="0041613D">
        <w:rPr>
          <w:rFonts w:ascii="Times New Roman" w:hAnsi="Times New Roman" w:cs="Times New Roman"/>
          <w:sz w:val="30"/>
          <w:szCs w:val="30"/>
        </w:rPr>
        <w:t xml:space="preserve">Использование социально-психологических факторов в практике управления коллективом </w:t>
      </w:r>
      <w:r w:rsidR="00A729BC">
        <w:rPr>
          <w:rFonts w:ascii="Times New Roman" w:hAnsi="Times New Roman" w:cs="Times New Roman"/>
          <w:sz w:val="30"/>
          <w:szCs w:val="30"/>
        </w:rPr>
        <w:t>малого предприятия.</w:t>
      </w:r>
    </w:p>
    <w:p w:rsidR="00B041D7" w:rsidRPr="0041613D" w:rsidRDefault="00B041D7" w:rsidP="0041613D">
      <w:pPr>
        <w:pStyle w:val="a9"/>
        <w:numPr>
          <w:ilvl w:val="0"/>
          <w:numId w:val="32"/>
        </w:numPr>
        <w:jc w:val="both"/>
        <w:rPr>
          <w:rFonts w:ascii="Times New Roman" w:eastAsia="Calibri" w:hAnsi="Times New Roman" w:cs="Times New Roman"/>
          <w:sz w:val="30"/>
          <w:szCs w:val="30"/>
        </w:rPr>
      </w:pPr>
      <w:r w:rsidRPr="0041613D">
        <w:rPr>
          <w:rFonts w:ascii="Times New Roman" w:eastAsia="Calibri" w:hAnsi="Times New Roman" w:cs="Times New Roman"/>
          <w:sz w:val="30"/>
          <w:szCs w:val="30"/>
        </w:rPr>
        <w:t xml:space="preserve">Разработка мероприятий по совершенствованию корпоративной культуры </w:t>
      </w:r>
      <w:r w:rsidR="00A729BC">
        <w:rPr>
          <w:rFonts w:ascii="Times New Roman" w:hAnsi="Times New Roman" w:cs="Times New Roman"/>
          <w:sz w:val="30"/>
          <w:szCs w:val="30"/>
        </w:rPr>
        <w:t>малого предприятия.</w:t>
      </w:r>
    </w:p>
    <w:p w:rsidR="00A729BC" w:rsidRDefault="00B041D7" w:rsidP="0041613D">
      <w:pPr>
        <w:pStyle w:val="a9"/>
        <w:numPr>
          <w:ilvl w:val="0"/>
          <w:numId w:val="32"/>
        </w:numPr>
        <w:jc w:val="both"/>
        <w:rPr>
          <w:rFonts w:ascii="Times New Roman" w:hAnsi="Times New Roman" w:cs="Times New Roman"/>
          <w:sz w:val="30"/>
          <w:szCs w:val="30"/>
        </w:rPr>
      </w:pPr>
      <w:r w:rsidRPr="00A729BC">
        <w:rPr>
          <w:rFonts w:ascii="Times New Roman" w:hAnsi="Times New Roman" w:cs="Times New Roman"/>
          <w:sz w:val="30"/>
          <w:szCs w:val="30"/>
        </w:rPr>
        <w:t>Повышение конкурентоспособности путем организации системы связей с общественностью («PublicRelations») в управлении</w:t>
      </w:r>
      <w:r w:rsidR="00A729BC" w:rsidRPr="00A729BC">
        <w:rPr>
          <w:rFonts w:ascii="Times New Roman" w:hAnsi="Times New Roman" w:cs="Times New Roman"/>
          <w:sz w:val="30"/>
          <w:szCs w:val="30"/>
        </w:rPr>
        <w:t xml:space="preserve"> малой </w:t>
      </w:r>
      <w:r w:rsidRPr="00A729BC">
        <w:rPr>
          <w:rFonts w:ascii="Times New Roman" w:hAnsi="Times New Roman" w:cs="Times New Roman"/>
          <w:sz w:val="30"/>
          <w:szCs w:val="30"/>
        </w:rPr>
        <w:t xml:space="preserve"> организацией</w:t>
      </w:r>
      <w:r w:rsidR="00A729BC" w:rsidRPr="00A729BC">
        <w:rPr>
          <w:rFonts w:ascii="Times New Roman" w:hAnsi="Times New Roman" w:cs="Times New Roman"/>
          <w:sz w:val="30"/>
          <w:szCs w:val="30"/>
        </w:rPr>
        <w:t>.</w:t>
      </w:r>
      <w:r w:rsidRPr="00A729BC">
        <w:rPr>
          <w:rFonts w:ascii="Times New Roman" w:hAnsi="Times New Roman" w:cs="Times New Roman"/>
          <w:sz w:val="30"/>
          <w:szCs w:val="30"/>
        </w:rPr>
        <w:t xml:space="preserve"> </w:t>
      </w:r>
    </w:p>
    <w:p w:rsidR="007E02D6" w:rsidRDefault="00B041D7" w:rsidP="0041613D">
      <w:pPr>
        <w:pStyle w:val="a9"/>
        <w:numPr>
          <w:ilvl w:val="0"/>
          <w:numId w:val="32"/>
        </w:numPr>
        <w:jc w:val="both"/>
        <w:rPr>
          <w:rFonts w:ascii="Times New Roman" w:hAnsi="Times New Roman" w:cs="Times New Roman"/>
          <w:sz w:val="30"/>
          <w:szCs w:val="30"/>
        </w:rPr>
      </w:pPr>
      <w:r w:rsidRPr="007E02D6">
        <w:rPr>
          <w:rFonts w:ascii="Times New Roman" w:hAnsi="Times New Roman" w:cs="Times New Roman"/>
          <w:sz w:val="30"/>
          <w:szCs w:val="30"/>
        </w:rPr>
        <w:t>Совершенствование информационной системы управления малым  бизнесом</w:t>
      </w:r>
      <w:r w:rsidR="007E02D6" w:rsidRPr="007E02D6">
        <w:rPr>
          <w:rFonts w:ascii="Times New Roman" w:hAnsi="Times New Roman" w:cs="Times New Roman"/>
          <w:sz w:val="30"/>
          <w:szCs w:val="30"/>
        </w:rPr>
        <w:t xml:space="preserve">. </w:t>
      </w:r>
    </w:p>
    <w:p w:rsidR="00B041D7" w:rsidRPr="007E02D6" w:rsidRDefault="00B041D7" w:rsidP="0041613D">
      <w:pPr>
        <w:pStyle w:val="a9"/>
        <w:numPr>
          <w:ilvl w:val="0"/>
          <w:numId w:val="32"/>
        </w:numPr>
        <w:jc w:val="both"/>
        <w:rPr>
          <w:rFonts w:ascii="Times New Roman" w:hAnsi="Times New Roman" w:cs="Times New Roman"/>
          <w:sz w:val="30"/>
          <w:szCs w:val="30"/>
        </w:rPr>
      </w:pPr>
      <w:r w:rsidRPr="007E02D6">
        <w:rPr>
          <w:rFonts w:ascii="Times New Roman" w:hAnsi="Times New Roman" w:cs="Times New Roman"/>
          <w:sz w:val="30"/>
          <w:szCs w:val="30"/>
        </w:rPr>
        <w:t>Повышение эффективности информационного обеспечения управления малым предприятием</w:t>
      </w:r>
      <w:r w:rsidR="007E02D6">
        <w:rPr>
          <w:rFonts w:ascii="Times New Roman" w:hAnsi="Times New Roman" w:cs="Times New Roman"/>
          <w:sz w:val="30"/>
          <w:szCs w:val="30"/>
        </w:rPr>
        <w:t xml:space="preserve">. </w:t>
      </w:r>
    </w:p>
    <w:p w:rsidR="00B041D7" w:rsidRPr="0041613D" w:rsidRDefault="00B041D7" w:rsidP="0041613D">
      <w:pPr>
        <w:pStyle w:val="a9"/>
        <w:numPr>
          <w:ilvl w:val="0"/>
          <w:numId w:val="32"/>
        </w:numPr>
        <w:jc w:val="both"/>
        <w:rPr>
          <w:rFonts w:ascii="Times New Roman" w:hAnsi="Times New Roman" w:cs="Times New Roman"/>
          <w:sz w:val="30"/>
          <w:szCs w:val="30"/>
        </w:rPr>
      </w:pPr>
      <w:r w:rsidRPr="0041613D">
        <w:rPr>
          <w:rFonts w:ascii="Times New Roman" w:hAnsi="Times New Roman" w:cs="Times New Roman"/>
          <w:sz w:val="30"/>
          <w:szCs w:val="30"/>
        </w:rPr>
        <w:lastRenderedPageBreak/>
        <w:t>Совершенствование процессов проектирования и принятия управленческих решений</w:t>
      </w:r>
      <w:r w:rsidR="00863167">
        <w:rPr>
          <w:rFonts w:ascii="Times New Roman" w:hAnsi="Times New Roman" w:cs="Times New Roman"/>
          <w:sz w:val="30"/>
          <w:szCs w:val="30"/>
        </w:rPr>
        <w:t xml:space="preserve"> в организации малого бизнеса</w:t>
      </w:r>
      <w:r w:rsidRPr="0041613D">
        <w:rPr>
          <w:rFonts w:ascii="Times New Roman" w:hAnsi="Times New Roman" w:cs="Times New Roman"/>
          <w:sz w:val="30"/>
          <w:szCs w:val="30"/>
        </w:rPr>
        <w:t xml:space="preserve"> на основе информационных технологий</w:t>
      </w:r>
      <w:r w:rsidR="00863167">
        <w:rPr>
          <w:rFonts w:ascii="Times New Roman" w:hAnsi="Times New Roman" w:cs="Times New Roman"/>
          <w:sz w:val="30"/>
          <w:szCs w:val="30"/>
        </w:rPr>
        <w:t xml:space="preserve">. </w:t>
      </w:r>
    </w:p>
    <w:p w:rsidR="00B041D7" w:rsidRPr="0041613D" w:rsidRDefault="00B041D7" w:rsidP="0041613D">
      <w:pPr>
        <w:pStyle w:val="a9"/>
        <w:numPr>
          <w:ilvl w:val="0"/>
          <w:numId w:val="32"/>
        </w:numPr>
        <w:jc w:val="both"/>
        <w:rPr>
          <w:rFonts w:ascii="Times New Roman" w:hAnsi="Times New Roman" w:cs="Times New Roman"/>
          <w:sz w:val="30"/>
          <w:szCs w:val="30"/>
        </w:rPr>
      </w:pPr>
      <w:r w:rsidRPr="0041613D">
        <w:rPr>
          <w:rFonts w:ascii="Times New Roman" w:hAnsi="Times New Roman" w:cs="Times New Roman"/>
          <w:sz w:val="30"/>
          <w:szCs w:val="30"/>
        </w:rPr>
        <w:t>Оптимизация корпоративного документооборота</w:t>
      </w:r>
      <w:r w:rsidR="00863167">
        <w:rPr>
          <w:rFonts w:ascii="Times New Roman" w:hAnsi="Times New Roman" w:cs="Times New Roman"/>
          <w:sz w:val="30"/>
          <w:szCs w:val="30"/>
        </w:rPr>
        <w:t xml:space="preserve"> малого предприятия </w:t>
      </w:r>
      <w:r w:rsidRPr="0041613D">
        <w:rPr>
          <w:rFonts w:ascii="Times New Roman" w:hAnsi="Times New Roman" w:cs="Times New Roman"/>
          <w:sz w:val="30"/>
          <w:szCs w:val="30"/>
        </w:rPr>
        <w:t xml:space="preserve"> с использованием современных информационных и телекоммуникационных технологий</w:t>
      </w:r>
      <w:r w:rsidR="00863167">
        <w:rPr>
          <w:rFonts w:ascii="Times New Roman" w:hAnsi="Times New Roman" w:cs="Times New Roman"/>
          <w:sz w:val="30"/>
          <w:szCs w:val="30"/>
        </w:rPr>
        <w:t>.</w:t>
      </w:r>
      <w:r w:rsidRPr="0041613D">
        <w:rPr>
          <w:rFonts w:ascii="Times New Roman" w:hAnsi="Times New Roman" w:cs="Times New Roman"/>
          <w:sz w:val="30"/>
          <w:szCs w:val="30"/>
        </w:rPr>
        <w:t xml:space="preserve"> </w:t>
      </w:r>
    </w:p>
    <w:p w:rsidR="00B041D7" w:rsidRPr="0041613D" w:rsidRDefault="00B041D7" w:rsidP="0041613D">
      <w:pPr>
        <w:pStyle w:val="a9"/>
        <w:numPr>
          <w:ilvl w:val="0"/>
          <w:numId w:val="32"/>
        </w:numPr>
        <w:jc w:val="both"/>
        <w:rPr>
          <w:rFonts w:ascii="Times New Roman" w:hAnsi="Times New Roman" w:cs="Times New Roman"/>
          <w:sz w:val="30"/>
          <w:szCs w:val="30"/>
        </w:rPr>
      </w:pPr>
      <w:r w:rsidRPr="0041613D">
        <w:rPr>
          <w:rFonts w:ascii="Times New Roman" w:hAnsi="Times New Roman" w:cs="Times New Roman"/>
          <w:sz w:val="30"/>
          <w:szCs w:val="30"/>
        </w:rPr>
        <w:t>Использование Интернет-технологий в организации и управлении бизнес-процессами малого предприятия</w:t>
      </w:r>
      <w:r w:rsidR="00A8458A">
        <w:rPr>
          <w:rFonts w:ascii="Times New Roman" w:hAnsi="Times New Roman" w:cs="Times New Roman"/>
          <w:sz w:val="30"/>
          <w:szCs w:val="30"/>
        </w:rPr>
        <w:t>.</w:t>
      </w:r>
      <w:r w:rsidRPr="0041613D">
        <w:rPr>
          <w:rFonts w:ascii="Times New Roman" w:hAnsi="Times New Roman" w:cs="Times New Roman"/>
          <w:sz w:val="30"/>
          <w:szCs w:val="30"/>
        </w:rPr>
        <w:t xml:space="preserve"> </w:t>
      </w:r>
    </w:p>
    <w:p w:rsidR="00A8458A" w:rsidRDefault="00B041D7" w:rsidP="0041613D">
      <w:pPr>
        <w:pStyle w:val="a9"/>
        <w:numPr>
          <w:ilvl w:val="0"/>
          <w:numId w:val="32"/>
        </w:numPr>
        <w:jc w:val="both"/>
        <w:rPr>
          <w:rFonts w:ascii="Times New Roman" w:hAnsi="Times New Roman" w:cs="Times New Roman"/>
          <w:sz w:val="30"/>
          <w:szCs w:val="30"/>
        </w:rPr>
      </w:pPr>
      <w:r w:rsidRPr="00A8458A">
        <w:rPr>
          <w:rFonts w:ascii="Times New Roman" w:hAnsi="Times New Roman" w:cs="Times New Roman"/>
          <w:sz w:val="30"/>
          <w:szCs w:val="30"/>
        </w:rPr>
        <w:t>Совершенствование системы управления процессом реализации изменений на малом предприятии</w:t>
      </w:r>
      <w:r w:rsidR="00A8458A" w:rsidRPr="00A8458A">
        <w:rPr>
          <w:rFonts w:ascii="Times New Roman" w:hAnsi="Times New Roman" w:cs="Times New Roman"/>
          <w:sz w:val="30"/>
          <w:szCs w:val="30"/>
        </w:rPr>
        <w:t xml:space="preserve">. </w:t>
      </w:r>
    </w:p>
    <w:p w:rsidR="00B041D7" w:rsidRPr="00A8458A" w:rsidRDefault="00B041D7" w:rsidP="0041613D">
      <w:pPr>
        <w:pStyle w:val="a9"/>
        <w:numPr>
          <w:ilvl w:val="0"/>
          <w:numId w:val="32"/>
        </w:numPr>
        <w:jc w:val="both"/>
        <w:rPr>
          <w:rFonts w:ascii="Times New Roman" w:hAnsi="Times New Roman" w:cs="Times New Roman"/>
          <w:sz w:val="30"/>
          <w:szCs w:val="30"/>
        </w:rPr>
      </w:pPr>
      <w:r w:rsidRPr="00A8458A">
        <w:rPr>
          <w:rFonts w:ascii="Times New Roman" w:hAnsi="Times New Roman" w:cs="Times New Roman"/>
          <w:sz w:val="30"/>
          <w:szCs w:val="30"/>
        </w:rPr>
        <w:t>Реинжиниринг как метод повышения эффективности управления</w:t>
      </w:r>
      <w:r w:rsidR="00A8458A">
        <w:rPr>
          <w:rFonts w:ascii="Times New Roman" w:hAnsi="Times New Roman" w:cs="Times New Roman"/>
          <w:sz w:val="30"/>
          <w:szCs w:val="30"/>
        </w:rPr>
        <w:t xml:space="preserve"> малой </w:t>
      </w:r>
      <w:r w:rsidRPr="00A8458A">
        <w:rPr>
          <w:rFonts w:ascii="Times New Roman" w:hAnsi="Times New Roman" w:cs="Times New Roman"/>
          <w:sz w:val="30"/>
          <w:szCs w:val="30"/>
        </w:rPr>
        <w:t xml:space="preserve"> организацией</w:t>
      </w:r>
      <w:r w:rsidR="00A8458A">
        <w:rPr>
          <w:rFonts w:ascii="Times New Roman" w:hAnsi="Times New Roman" w:cs="Times New Roman"/>
          <w:sz w:val="30"/>
          <w:szCs w:val="30"/>
        </w:rPr>
        <w:t xml:space="preserve">. </w:t>
      </w:r>
    </w:p>
    <w:p w:rsidR="00B041D7" w:rsidRPr="0041613D" w:rsidRDefault="00B041D7" w:rsidP="0041613D">
      <w:pPr>
        <w:pStyle w:val="a9"/>
        <w:numPr>
          <w:ilvl w:val="0"/>
          <w:numId w:val="32"/>
        </w:numPr>
        <w:jc w:val="both"/>
        <w:rPr>
          <w:rFonts w:ascii="Times New Roman" w:hAnsi="Times New Roman" w:cs="Times New Roman"/>
          <w:sz w:val="30"/>
          <w:szCs w:val="30"/>
        </w:rPr>
      </w:pPr>
      <w:r w:rsidRPr="0041613D">
        <w:rPr>
          <w:rFonts w:ascii="Times New Roman" w:hAnsi="Times New Roman" w:cs="Times New Roman"/>
          <w:sz w:val="30"/>
          <w:szCs w:val="30"/>
        </w:rPr>
        <w:t xml:space="preserve">Разработка </w:t>
      </w:r>
      <w:r w:rsidR="005529EC">
        <w:rPr>
          <w:rFonts w:ascii="Times New Roman" w:hAnsi="Times New Roman" w:cs="Times New Roman"/>
          <w:sz w:val="30"/>
          <w:szCs w:val="30"/>
        </w:rPr>
        <w:t>рекомендаций</w:t>
      </w:r>
      <w:r w:rsidRPr="0041613D">
        <w:rPr>
          <w:rFonts w:ascii="Times New Roman" w:hAnsi="Times New Roman" w:cs="Times New Roman"/>
          <w:sz w:val="30"/>
          <w:szCs w:val="30"/>
        </w:rPr>
        <w:t xml:space="preserve"> по совершенствованию менеджмента нематериальных активов малого предприятия</w:t>
      </w:r>
      <w:r w:rsidR="00C52C95">
        <w:rPr>
          <w:rFonts w:ascii="Times New Roman" w:hAnsi="Times New Roman" w:cs="Times New Roman"/>
          <w:sz w:val="30"/>
          <w:szCs w:val="30"/>
        </w:rPr>
        <w:t xml:space="preserve">. </w:t>
      </w:r>
    </w:p>
    <w:p w:rsidR="00B041D7" w:rsidRPr="0041613D" w:rsidRDefault="00B041D7" w:rsidP="0041613D">
      <w:pPr>
        <w:pStyle w:val="a9"/>
        <w:numPr>
          <w:ilvl w:val="0"/>
          <w:numId w:val="32"/>
        </w:numPr>
        <w:jc w:val="both"/>
        <w:rPr>
          <w:rFonts w:ascii="Times New Roman" w:hAnsi="Times New Roman" w:cs="Times New Roman"/>
          <w:sz w:val="30"/>
          <w:szCs w:val="30"/>
        </w:rPr>
      </w:pPr>
      <w:r w:rsidRPr="0041613D">
        <w:rPr>
          <w:rFonts w:ascii="Times New Roman" w:hAnsi="Times New Roman" w:cs="Times New Roman"/>
          <w:sz w:val="30"/>
          <w:szCs w:val="30"/>
        </w:rPr>
        <w:t xml:space="preserve">Разработка </w:t>
      </w:r>
      <w:r w:rsidR="005529EC">
        <w:rPr>
          <w:rFonts w:ascii="Times New Roman" w:hAnsi="Times New Roman" w:cs="Times New Roman"/>
          <w:sz w:val="30"/>
          <w:szCs w:val="30"/>
        </w:rPr>
        <w:t>рекомендаций</w:t>
      </w:r>
      <w:r w:rsidRPr="0041613D">
        <w:rPr>
          <w:rFonts w:ascii="Times New Roman" w:hAnsi="Times New Roman" w:cs="Times New Roman"/>
          <w:sz w:val="30"/>
          <w:szCs w:val="30"/>
        </w:rPr>
        <w:t xml:space="preserve"> по поддержке и развитию   интеллектуального капитала малого предприятия</w:t>
      </w:r>
      <w:r w:rsidR="005529EC">
        <w:rPr>
          <w:rFonts w:ascii="Times New Roman" w:hAnsi="Times New Roman" w:cs="Times New Roman"/>
          <w:sz w:val="30"/>
          <w:szCs w:val="30"/>
        </w:rPr>
        <w:t xml:space="preserve">. </w:t>
      </w:r>
    </w:p>
    <w:p w:rsidR="00B041D7" w:rsidRPr="0041613D" w:rsidRDefault="00B041D7" w:rsidP="0041613D">
      <w:pPr>
        <w:pStyle w:val="a9"/>
        <w:numPr>
          <w:ilvl w:val="0"/>
          <w:numId w:val="32"/>
        </w:numPr>
        <w:jc w:val="both"/>
        <w:rPr>
          <w:rFonts w:ascii="Times New Roman" w:hAnsi="Times New Roman" w:cs="Times New Roman"/>
          <w:sz w:val="30"/>
          <w:szCs w:val="30"/>
        </w:rPr>
      </w:pPr>
      <w:r w:rsidRPr="0041613D">
        <w:rPr>
          <w:rFonts w:ascii="Times New Roman" w:hAnsi="Times New Roman" w:cs="Times New Roman"/>
          <w:sz w:val="30"/>
          <w:szCs w:val="30"/>
        </w:rPr>
        <w:t>Проектирование (совершенствование) системы управления качеством продукции или услуг малого предприятия</w:t>
      </w:r>
      <w:r w:rsidR="00857614">
        <w:rPr>
          <w:rFonts w:ascii="Times New Roman" w:hAnsi="Times New Roman" w:cs="Times New Roman"/>
          <w:sz w:val="30"/>
          <w:szCs w:val="30"/>
        </w:rPr>
        <w:t xml:space="preserve">. </w:t>
      </w:r>
    </w:p>
    <w:p w:rsidR="00B041D7" w:rsidRPr="0041613D" w:rsidRDefault="00B041D7" w:rsidP="0041613D">
      <w:pPr>
        <w:pStyle w:val="a9"/>
        <w:numPr>
          <w:ilvl w:val="0"/>
          <w:numId w:val="32"/>
        </w:numPr>
        <w:jc w:val="both"/>
        <w:rPr>
          <w:rFonts w:ascii="Times New Roman" w:eastAsia="Calibri" w:hAnsi="Times New Roman" w:cs="Times New Roman"/>
          <w:sz w:val="30"/>
          <w:szCs w:val="30"/>
        </w:rPr>
      </w:pPr>
      <w:r w:rsidRPr="0041613D">
        <w:rPr>
          <w:rFonts w:ascii="Times New Roman" w:eastAsia="Calibri" w:hAnsi="Times New Roman" w:cs="Times New Roman"/>
          <w:sz w:val="30"/>
          <w:szCs w:val="30"/>
        </w:rPr>
        <w:t>Разработка системы  повышения качества и обеспечения конкурентоспособности услуг малого  предприятия на основе стандартов серии ISO</w:t>
      </w:r>
      <w:r w:rsidR="00583887">
        <w:rPr>
          <w:rFonts w:ascii="Times New Roman" w:eastAsia="Calibri" w:hAnsi="Times New Roman" w:cs="Times New Roman"/>
          <w:sz w:val="30"/>
          <w:szCs w:val="30"/>
        </w:rPr>
        <w:t xml:space="preserve">. </w:t>
      </w:r>
    </w:p>
    <w:p w:rsidR="00B041D7" w:rsidRPr="0041613D" w:rsidRDefault="00B041D7" w:rsidP="0041613D">
      <w:pPr>
        <w:pStyle w:val="a9"/>
        <w:numPr>
          <w:ilvl w:val="0"/>
          <w:numId w:val="32"/>
        </w:numPr>
        <w:jc w:val="both"/>
        <w:rPr>
          <w:rFonts w:ascii="Times New Roman" w:hAnsi="Times New Roman" w:cs="Times New Roman"/>
          <w:sz w:val="30"/>
          <w:szCs w:val="30"/>
        </w:rPr>
      </w:pPr>
      <w:r w:rsidRPr="0041613D">
        <w:rPr>
          <w:rFonts w:ascii="Times New Roman" w:hAnsi="Times New Roman" w:cs="Times New Roman"/>
          <w:sz w:val="30"/>
          <w:szCs w:val="30"/>
        </w:rPr>
        <w:t>Оптимизация налогообложения предпринимательских структур в малом бизнесе</w:t>
      </w:r>
      <w:r w:rsidR="00761C8A">
        <w:rPr>
          <w:rFonts w:ascii="Times New Roman" w:hAnsi="Times New Roman" w:cs="Times New Roman"/>
          <w:sz w:val="30"/>
          <w:szCs w:val="30"/>
        </w:rPr>
        <w:t xml:space="preserve">. </w:t>
      </w:r>
    </w:p>
    <w:p w:rsidR="00B041D7" w:rsidRPr="0041613D" w:rsidRDefault="00B041D7" w:rsidP="0041613D">
      <w:pPr>
        <w:pStyle w:val="a9"/>
        <w:numPr>
          <w:ilvl w:val="0"/>
          <w:numId w:val="32"/>
        </w:numPr>
        <w:jc w:val="both"/>
        <w:rPr>
          <w:rFonts w:ascii="Times New Roman" w:hAnsi="Times New Roman" w:cs="Times New Roman"/>
          <w:sz w:val="30"/>
          <w:szCs w:val="30"/>
        </w:rPr>
      </w:pPr>
      <w:r w:rsidRPr="0041613D">
        <w:rPr>
          <w:rFonts w:ascii="Times New Roman" w:hAnsi="Times New Roman" w:cs="Times New Roman"/>
          <w:sz w:val="30"/>
          <w:szCs w:val="30"/>
        </w:rPr>
        <w:t>Совершенствование системы оценки экономической эффективности системы менеджмента организации</w:t>
      </w:r>
      <w:r w:rsidR="002E6629">
        <w:rPr>
          <w:rFonts w:ascii="Times New Roman" w:hAnsi="Times New Roman" w:cs="Times New Roman"/>
          <w:sz w:val="30"/>
          <w:szCs w:val="30"/>
        </w:rPr>
        <w:t>.</w:t>
      </w:r>
      <w:r w:rsidRPr="0041613D">
        <w:rPr>
          <w:rFonts w:ascii="Times New Roman" w:hAnsi="Times New Roman" w:cs="Times New Roman"/>
          <w:sz w:val="30"/>
          <w:szCs w:val="30"/>
        </w:rPr>
        <w:t xml:space="preserve"> </w:t>
      </w:r>
    </w:p>
    <w:p w:rsidR="00B041D7" w:rsidRPr="0041613D" w:rsidRDefault="00B041D7" w:rsidP="0041613D">
      <w:pPr>
        <w:pStyle w:val="a9"/>
        <w:numPr>
          <w:ilvl w:val="0"/>
          <w:numId w:val="32"/>
        </w:numPr>
        <w:jc w:val="both"/>
        <w:rPr>
          <w:rFonts w:ascii="Times New Roman" w:hAnsi="Times New Roman" w:cs="Times New Roman"/>
          <w:sz w:val="30"/>
          <w:szCs w:val="30"/>
        </w:rPr>
      </w:pPr>
      <w:r w:rsidRPr="0041613D">
        <w:rPr>
          <w:rFonts w:ascii="Times New Roman" w:hAnsi="Times New Roman" w:cs="Times New Roman"/>
          <w:sz w:val="30"/>
          <w:szCs w:val="30"/>
        </w:rPr>
        <w:t>Модель эффективного менеджмента, ее влияние на разработку и внедрение стратегии малого предприятия</w:t>
      </w:r>
      <w:r w:rsidR="002E6629">
        <w:rPr>
          <w:rFonts w:ascii="Times New Roman" w:hAnsi="Times New Roman" w:cs="Times New Roman"/>
          <w:sz w:val="30"/>
          <w:szCs w:val="30"/>
        </w:rPr>
        <w:t xml:space="preserve">. </w:t>
      </w:r>
      <w:r w:rsidRPr="0041613D">
        <w:rPr>
          <w:rFonts w:ascii="Times New Roman" w:hAnsi="Times New Roman" w:cs="Times New Roman"/>
          <w:sz w:val="30"/>
          <w:szCs w:val="30"/>
        </w:rPr>
        <w:t xml:space="preserve"> </w:t>
      </w:r>
    </w:p>
    <w:p w:rsidR="00822E83" w:rsidRDefault="00B041D7" w:rsidP="0041613D">
      <w:pPr>
        <w:pStyle w:val="a9"/>
        <w:numPr>
          <w:ilvl w:val="0"/>
          <w:numId w:val="32"/>
        </w:numPr>
        <w:jc w:val="both"/>
        <w:rPr>
          <w:rFonts w:ascii="Times New Roman" w:hAnsi="Times New Roman" w:cs="Times New Roman"/>
          <w:sz w:val="30"/>
          <w:szCs w:val="30"/>
        </w:rPr>
      </w:pPr>
      <w:r w:rsidRPr="00822E83">
        <w:rPr>
          <w:rFonts w:ascii="Times New Roman" w:hAnsi="Times New Roman" w:cs="Times New Roman"/>
          <w:sz w:val="30"/>
          <w:szCs w:val="30"/>
        </w:rPr>
        <w:t>Формирование конкурентных преимуществ как условия повышения объема продаж продукции (услуг) организации</w:t>
      </w:r>
      <w:r w:rsidR="00822E83" w:rsidRPr="00822E83">
        <w:rPr>
          <w:rFonts w:ascii="Times New Roman" w:hAnsi="Times New Roman" w:cs="Times New Roman"/>
          <w:sz w:val="30"/>
          <w:szCs w:val="30"/>
        </w:rPr>
        <w:t>.</w:t>
      </w:r>
      <w:r w:rsidRPr="00822E83">
        <w:rPr>
          <w:rFonts w:ascii="Times New Roman" w:hAnsi="Times New Roman" w:cs="Times New Roman"/>
          <w:sz w:val="30"/>
          <w:szCs w:val="30"/>
        </w:rPr>
        <w:t xml:space="preserve"> </w:t>
      </w:r>
    </w:p>
    <w:p w:rsidR="00B041D7" w:rsidRPr="00822E83" w:rsidRDefault="00B041D7" w:rsidP="0041613D">
      <w:pPr>
        <w:pStyle w:val="a9"/>
        <w:numPr>
          <w:ilvl w:val="0"/>
          <w:numId w:val="32"/>
        </w:numPr>
        <w:jc w:val="both"/>
        <w:rPr>
          <w:rFonts w:ascii="Times New Roman" w:hAnsi="Times New Roman" w:cs="Times New Roman"/>
          <w:sz w:val="30"/>
          <w:szCs w:val="30"/>
        </w:rPr>
      </w:pPr>
      <w:r w:rsidRPr="00822E83">
        <w:rPr>
          <w:rFonts w:ascii="Times New Roman" w:hAnsi="Times New Roman" w:cs="Times New Roman"/>
          <w:sz w:val="30"/>
          <w:szCs w:val="30"/>
        </w:rPr>
        <w:t>Управление конкурентоспособностью организации малого бизнеса и разработка комплекса мер по ее повышению</w:t>
      </w:r>
      <w:r w:rsidR="00CE72EF">
        <w:rPr>
          <w:rFonts w:ascii="Times New Roman" w:hAnsi="Times New Roman" w:cs="Times New Roman"/>
          <w:sz w:val="30"/>
          <w:szCs w:val="30"/>
        </w:rPr>
        <w:t xml:space="preserve">. </w:t>
      </w:r>
    </w:p>
    <w:p w:rsidR="00B041D7" w:rsidRPr="0041613D" w:rsidRDefault="00B041D7" w:rsidP="0041613D">
      <w:pPr>
        <w:pStyle w:val="a9"/>
        <w:numPr>
          <w:ilvl w:val="0"/>
          <w:numId w:val="32"/>
        </w:numPr>
        <w:jc w:val="both"/>
        <w:rPr>
          <w:rFonts w:ascii="Times New Roman" w:eastAsia="Calibri" w:hAnsi="Times New Roman" w:cs="Times New Roman"/>
          <w:sz w:val="30"/>
          <w:szCs w:val="30"/>
        </w:rPr>
      </w:pPr>
      <w:r w:rsidRPr="0041613D">
        <w:rPr>
          <w:rFonts w:ascii="Times New Roman" w:eastAsia="Calibri" w:hAnsi="Times New Roman" w:cs="Times New Roman"/>
          <w:sz w:val="30"/>
          <w:szCs w:val="30"/>
        </w:rPr>
        <w:t>Повышение конкурентоспособности организации  на основе внедрения системы управления взаимоотношениями с клиентами</w:t>
      </w:r>
      <w:r w:rsidR="00CE72EF">
        <w:rPr>
          <w:rFonts w:ascii="Times New Roman" w:eastAsia="Calibri" w:hAnsi="Times New Roman" w:cs="Times New Roman"/>
          <w:sz w:val="30"/>
          <w:szCs w:val="30"/>
        </w:rPr>
        <w:t xml:space="preserve">. </w:t>
      </w:r>
    </w:p>
    <w:p w:rsidR="00B041D7" w:rsidRPr="0041613D" w:rsidRDefault="00B041D7" w:rsidP="0041613D">
      <w:pPr>
        <w:pStyle w:val="a9"/>
        <w:numPr>
          <w:ilvl w:val="0"/>
          <w:numId w:val="32"/>
        </w:numPr>
        <w:jc w:val="both"/>
        <w:rPr>
          <w:rFonts w:ascii="Times New Roman" w:hAnsi="Times New Roman" w:cs="Times New Roman"/>
          <w:sz w:val="30"/>
          <w:szCs w:val="30"/>
        </w:rPr>
      </w:pPr>
      <w:r w:rsidRPr="0041613D">
        <w:rPr>
          <w:rFonts w:ascii="Times New Roman" w:hAnsi="Times New Roman" w:cs="Times New Roman"/>
          <w:sz w:val="30"/>
          <w:szCs w:val="30"/>
        </w:rPr>
        <w:t>Управление издержками производства</w:t>
      </w:r>
      <w:r w:rsidR="00CE72EF">
        <w:rPr>
          <w:rFonts w:ascii="Times New Roman" w:hAnsi="Times New Roman" w:cs="Times New Roman"/>
          <w:sz w:val="30"/>
          <w:szCs w:val="30"/>
        </w:rPr>
        <w:t xml:space="preserve"> и  обращения</w:t>
      </w:r>
      <w:r w:rsidRPr="0041613D">
        <w:rPr>
          <w:rFonts w:ascii="Times New Roman" w:hAnsi="Times New Roman" w:cs="Times New Roman"/>
          <w:sz w:val="30"/>
          <w:szCs w:val="30"/>
        </w:rPr>
        <w:t xml:space="preserve"> на малом предприятии</w:t>
      </w:r>
      <w:r w:rsidR="00CE72EF">
        <w:rPr>
          <w:rFonts w:ascii="Times New Roman" w:hAnsi="Times New Roman" w:cs="Times New Roman"/>
          <w:sz w:val="30"/>
          <w:szCs w:val="30"/>
        </w:rPr>
        <w:t xml:space="preserve">. </w:t>
      </w:r>
    </w:p>
    <w:p w:rsidR="001665B7" w:rsidRDefault="00B041D7" w:rsidP="0041613D">
      <w:pPr>
        <w:pStyle w:val="a9"/>
        <w:numPr>
          <w:ilvl w:val="0"/>
          <w:numId w:val="32"/>
        </w:numPr>
        <w:jc w:val="both"/>
        <w:rPr>
          <w:rFonts w:ascii="Times New Roman" w:hAnsi="Times New Roman" w:cs="Times New Roman"/>
          <w:sz w:val="30"/>
          <w:szCs w:val="30"/>
        </w:rPr>
      </w:pPr>
      <w:r w:rsidRPr="001665B7">
        <w:rPr>
          <w:rFonts w:ascii="Times New Roman" w:hAnsi="Times New Roman" w:cs="Times New Roman"/>
          <w:sz w:val="30"/>
          <w:szCs w:val="30"/>
        </w:rPr>
        <w:t>Совершенствование управления материальными затратами в системе менеджмента малого  предприятия</w:t>
      </w:r>
      <w:r w:rsidR="001665B7" w:rsidRPr="001665B7">
        <w:rPr>
          <w:rFonts w:ascii="Times New Roman" w:hAnsi="Times New Roman" w:cs="Times New Roman"/>
          <w:sz w:val="30"/>
          <w:szCs w:val="30"/>
        </w:rPr>
        <w:t xml:space="preserve">. </w:t>
      </w:r>
    </w:p>
    <w:p w:rsidR="00B041D7" w:rsidRPr="0041613D" w:rsidRDefault="00B041D7" w:rsidP="0041613D">
      <w:pPr>
        <w:pStyle w:val="a9"/>
        <w:numPr>
          <w:ilvl w:val="0"/>
          <w:numId w:val="32"/>
        </w:numPr>
        <w:jc w:val="both"/>
        <w:rPr>
          <w:rFonts w:ascii="Times New Roman" w:hAnsi="Times New Roman" w:cs="Times New Roman"/>
          <w:sz w:val="30"/>
          <w:szCs w:val="30"/>
        </w:rPr>
      </w:pPr>
      <w:r w:rsidRPr="0041613D">
        <w:rPr>
          <w:rFonts w:ascii="Times New Roman" w:hAnsi="Times New Roman" w:cs="Times New Roman"/>
          <w:sz w:val="30"/>
          <w:szCs w:val="30"/>
        </w:rPr>
        <w:t>Совершенствование системы  продвижения продукции и услуг  малого предприятия</w:t>
      </w:r>
      <w:r w:rsidR="001665B7">
        <w:rPr>
          <w:rFonts w:ascii="Times New Roman" w:hAnsi="Times New Roman" w:cs="Times New Roman"/>
          <w:sz w:val="30"/>
          <w:szCs w:val="30"/>
        </w:rPr>
        <w:t xml:space="preserve">. </w:t>
      </w:r>
    </w:p>
    <w:p w:rsidR="001665B7" w:rsidRPr="001665B7" w:rsidRDefault="00B041D7" w:rsidP="0041613D">
      <w:pPr>
        <w:pStyle w:val="a9"/>
        <w:numPr>
          <w:ilvl w:val="0"/>
          <w:numId w:val="32"/>
        </w:numPr>
        <w:jc w:val="both"/>
        <w:rPr>
          <w:rFonts w:ascii="Times New Roman" w:hAnsi="Times New Roman" w:cs="Times New Roman"/>
          <w:sz w:val="30"/>
          <w:szCs w:val="30"/>
        </w:rPr>
      </w:pPr>
      <w:r w:rsidRPr="001665B7">
        <w:rPr>
          <w:rFonts w:ascii="Times New Roman" w:eastAsia="Calibri" w:hAnsi="Times New Roman" w:cs="Times New Roman"/>
          <w:sz w:val="30"/>
          <w:szCs w:val="30"/>
        </w:rPr>
        <w:lastRenderedPageBreak/>
        <w:t>Разработка маркетинговой стратегии малого  предприятия</w:t>
      </w:r>
      <w:r w:rsidR="001665B7" w:rsidRPr="001665B7">
        <w:rPr>
          <w:rFonts w:ascii="Times New Roman" w:eastAsia="Calibri" w:hAnsi="Times New Roman" w:cs="Times New Roman"/>
          <w:sz w:val="30"/>
          <w:szCs w:val="30"/>
        </w:rPr>
        <w:t>.</w:t>
      </w:r>
      <w:r w:rsidRPr="001665B7">
        <w:rPr>
          <w:rFonts w:ascii="Times New Roman" w:eastAsia="Calibri" w:hAnsi="Times New Roman" w:cs="Times New Roman"/>
          <w:sz w:val="30"/>
          <w:szCs w:val="30"/>
        </w:rPr>
        <w:t xml:space="preserve"> </w:t>
      </w:r>
    </w:p>
    <w:p w:rsidR="001665B7" w:rsidRDefault="00B041D7" w:rsidP="0041613D">
      <w:pPr>
        <w:pStyle w:val="a9"/>
        <w:numPr>
          <w:ilvl w:val="0"/>
          <w:numId w:val="32"/>
        </w:numPr>
        <w:jc w:val="both"/>
        <w:rPr>
          <w:rFonts w:ascii="Times New Roman" w:hAnsi="Times New Roman" w:cs="Times New Roman"/>
          <w:sz w:val="30"/>
          <w:szCs w:val="30"/>
        </w:rPr>
      </w:pPr>
      <w:r w:rsidRPr="001665B7">
        <w:rPr>
          <w:rFonts w:ascii="Times New Roman" w:hAnsi="Times New Roman" w:cs="Times New Roman"/>
          <w:sz w:val="30"/>
          <w:szCs w:val="30"/>
        </w:rPr>
        <w:t>Управление рисками на малом предприятии</w:t>
      </w:r>
      <w:r w:rsidR="001665B7" w:rsidRPr="001665B7">
        <w:rPr>
          <w:rFonts w:ascii="Times New Roman" w:hAnsi="Times New Roman" w:cs="Times New Roman"/>
          <w:sz w:val="30"/>
          <w:szCs w:val="30"/>
        </w:rPr>
        <w:t>.</w:t>
      </w:r>
      <w:r w:rsidRPr="001665B7">
        <w:rPr>
          <w:rFonts w:ascii="Times New Roman" w:hAnsi="Times New Roman" w:cs="Times New Roman"/>
          <w:sz w:val="30"/>
          <w:szCs w:val="30"/>
        </w:rPr>
        <w:t xml:space="preserve"> </w:t>
      </w:r>
    </w:p>
    <w:p w:rsidR="001665B7" w:rsidRPr="001665B7" w:rsidRDefault="00B041D7" w:rsidP="0041613D">
      <w:pPr>
        <w:pStyle w:val="a9"/>
        <w:numPr>
          <w:ilvl w:val="0"/>
          <w:numId w:val="32"/>
        </w:numPr>
        <w:jc w:val="both"/>
        <w:rPr>
          <w:rFonts w:ascii="Times New Roman" w:eastAsia="Calibri" w:hAnsi="Times New Roman" w:cs="Times New Roman"/>
          <w:sz w:val="30"/>
          <w:szCs w:val="30"/>
        </w:rPr>
      </w:pPr>
      <w:r w:rsidRPr="001665B7">
        <w:rPr>
          <w:rFonts w:ascii="Times New Roman" w:hAnsi="Times New Roman" w:cs="Times New Roman"/>
          <w:sz w:val="30"/>
          <w:szCs w:val="30"/>
        </w:rPr>
        <w:t>Финансовый менеджмент в системе управления денежными потоками</w:t>
      </w:r>
      <w:r w:rsidR="001665B7" w:rsidRPr="001665B7">
        <w:rPr>
          <w:rFonts w:ascii="Times New Roman" w:hAnsi="Times New Roman" w:cs="Times New Roman"/>
          <w:sz w:val="30"/>
          <w:szCs w:val="30"/>
        </w:rPr>
        <w:t xml:space="preserve"> малой </w:t>
      </w:r>
      <w:r w:rsidRPr="001665B7">
        <w:rPr>
          <w:rFonts w:ascii="Times New Roman" w:hAnsi="Times New Roman" w:cs="Times New Roman"/>
          <w:sz w:val="30"/>
          <w:szCs w:val="30"/>
        </w:rPr>
        <w:t xml:space="preserve"> организации</w:t>
      </w:r>
      <w:r w:rsidR="001665B7" w:rsidRPr="001665B7">
        <w:rPr>
          <w:rFonts w:ascii="Times New Roman" w:hAnsi="Times New Roman" w:cs="Times New Roman"/>
          <w:sz w:val="30"/>
          <w:szCs w:val="30"/>
        </w:rPr>
        <w:t>.</w:t>
      </w:r>
      <w:r w:rsidRPr="001665B7">
        <w:rPr>
          <w:rFonts w:ascii="Times New Roman" w:hAnsi="Times New Roman" w:cs="Times New Roman"/>
          <w:sz w:val="30"/>
          <w:szCs w:val="30"/>
        </w:rPr>
        <w:t xml:space="preserve">  </w:t>
      </w:r>
    </w:p>
    <w:p w:rsidR="00B041D7" w:rsidRPr="001665B7" w:rsidRDefault="00B041D7" w:rsidP="0041613D">
      <w:pPr>
        <w:pStyle w:val="a9"/>
        <w:numPr>
          <w:ilvl w:val="0"/>
          <w:numId w:val="32"/>
        </w:numPr>
        <w:jc w:val="both"/>
        <w:rPr>
          <w:rFonts w:ascii="Times New Roman" w:eastAsia="Calibri" w:hAnsi="Times New Roman" w:cs="Times New Roman"/>
          <w:sz w:val="30"/>
          <w:szCs w:val="30"/>
        </w:rPr>
      </w:pPr>
      <w:r w:rsidRPr="001665B7">
        <w:rPr>
          <w:rFonts w:ascii="Times New Roman" w:eastAsia="Calibri" w:hAnsi="Times New Roman" w:cs="Times New Roman"/>
          <w:sz w:val="30"/>
          <w:szCs w:val="30"/>
        </w:rPr>
        <w:t xml:space="preserve">Разработка системы финансового планирования в </w:t>
      </w:r>
      <w:r w:rsidR="001665B7">
        <w:rPr>
          <w:rFonts w:ascii="Times New Roman" w:eastAsia="Calibri" w:hAnsi="Times New Roman" w:cs="Times New Roman"/>
          <w:sz w:val="30"/>
          <w:szCs w:val="30"/>
        </w:rPr>
        <w:t xml:space="preserve"> </w:t>
      </w:r>
      <w:r w:rsidRPr="001665B7">
        <w:rPr>
          <w:rFonts w:ascii="Times New Roman" w:eastAsia="Calibri" w:hAnsi="Times New Roman" w:cs="Times New Roman"/>
          <w:sz w:val="30"/>
          <w:szCs w:val="30"/>
        </w:rPr>
        <w:t>организации</w:t>
      </w:r>
      <w:r w:rsidR="001665B7">
        <w:rPr>
          <w:rFonts w:ascii="Times New Roman" w:eastAsia="Calibri" w:hAnsi="Times New Roman" w:cs="Times New Roman"/>
          <w:sz w:val="30"/>
          <w:szCs w:val="30"/>
        </w:rPr>
        <w:t xml:space="preserve"> малого бизнеса. </w:t>
      </w:r>
    </w:p>
    <w:p w:rsidR="00B041D7" w:rsidRPr="0041613D" w:rsidRDefault="00B041D7" w:rsidP="0041613D">
      <w:pPr>
        <w:pStyle w:val="a9"/>
        <w:numPr>
          <w:ilvl w:val="0"/>
          <w:numId w:val="32"/>
        </w:numPr>
        <w:jc w:val="both"/>
        <w:rPr>
          <w:rFonts w:ascii="Times New Roman" w:eastAsia="Calibri" w:hAnsi="Times New Roman" w:cs="Times New Roman"/>
          <w:sz w:val="30"/>
          <w:szCs w:val="30"/>
        </w:rPr>
      </w:pPr>
      <w:r w:rsidRPr="0041613D">
        <w:rPr>
          <w:rFonts w:ascii="Times New Roman" w:eastAsia="Calibri" w:hAnsi="Times New Roman" w:cs="Times New Roman"/>
          <w:sz w:val="30"/>
          <w:szCs w:val="30"/>
        </w:rPr>
        <w:t>Разработка эффективной стратегии управления финансовой деятельностью организации</w:t>
      </w:r>
      <w:r w:rsidR="00AB3A01">
        <w:rPr>
          <w:rFonts w:ascii="Times New Roman" w:eastAsia="Calibri" w:hAnsi="Times New Roman" w:cs="Times New Roman"/>
          <w:sz w:val="30"/>
          <w:szCs w:val="30"/>
        </w:rPr>
        <w:t xml:space="preserve">. </w:t>
      </w:r>
    </w:p>
    <w:p w:rsidR="00B041D7" w:rsidRPr="0041613D" w:rsidRDefault="00B041D7" w:rsidP="0041613D">
      <w:pPr>
        <w:pStyle w:val="a9"/>
        <w:numPr>
          <w:ilvl w:val="0"/>
          <w:numId w:val="32"/>
        </w:numPr>
        <w:jc w:val="both"/>
        <w:rPr>
          <w:rFonts w:ascii="Times New Roman" w:hAnsi="Times New Roman" w:cs="Times New Roman"/>
          <w:sz w:val="30"/>
          <w:szCs w:val="30"/>
        </w:rPr>
      </w:pPr>
      <w:r w:rsidRPr="0041613D">
        <w:rPr>
          <w:rFonts w:ascii="Times New Roman" w:hAnsi="Times New Roman" w:cs="Times New Roman"/>
          <w:sz w:val="30"/>
          <w:szCs w:val="30"/>
        </w:rPr>
        <w:t>Франчайзинг как форма взаимодействия малого и крупного бизнеса</w:t>
      </w:r>
      <w:r w:rsidR="00AB3A01">
        <w:rPr>
          <w:rFonts w:ascii="Times New Roman" w:hAnsi="Times New Roman" w:cs="Times New Roman"/>
          <w:sz w:val="30"/>
          <w:szCs w:val="30"/>
        </w:rPr>
        <w:t xml:space="preserve">. </w:t>
      </w:r>
    </w:p>
    <w:p w:rsidR="00B041D7" w:rsidRPr="0041613D" w:rsidRDefault="00B041D7" w:rsidP="0041613D">
      <w:pPr>
        <w:pStyle w:val="a9"/>
        <w:numPr>
          <w:ilvl w:val="0"/>
          <w:numId w:val="32"/>
        </w:numPr>
        <w:jc w:val="both"/>
        <w:rPr>
          <w:rFonts w:ascii="Times New Roman" w:hAnsi="Times New Roman" w:cs="Times New Roman"/>
          <w:sz w:val="30"/>
          <w:szCs w:val="30"/>
        </w:rPr>
      </w:pPr>
      <w:r w:rsidRPr="0041613D">
        <w:rPr>
          <w:rFonts w:ascii="Times New Roman" w:hAnsi="Times New Roman" w:cs="Times New Roman"/>
          <w:sz w:val="30"/>
          <w:szCs w:val="30"/>
        </w:rPr>
        <w:t xml:space="preserve">Разработка ценовых стратегий как инструмента управления продажами на </w:t>
      </w:r>
      <w:r w:rsidR="00AB3A01">
        <w:rPr>
          <w:rFonts w:ascii="Times New Roman" w:hAnsi="Times New Roman" w:cs="Times New Roman"/>
          <w:sz w:val="30"/>
          <w:szCs w:val="30"/>
        </w:rPr>
        <w:t>малом предприятии.</w:t>
      </w:r>
    </w:p>
    <w:p w:rsidR="00B041D7" w:rsidRPr="0041613D" w:rsidRDefault="00B041D7" w:rsidP="0041613D">
      <w:pPr>
        <w:pStyle w:val="a9"/>
        <w:numPr>
          <w:ilvl w:val="0"/>
          <w:numId w:val="32"/>
        </w:numPr>
        <w:jc w:val="both"/>
        <w:rPr>
          <w:rFonts w:ascii="Times New Roman" w:hAnsi="Times New Roman" w:cs="Times New Roman"/>
          <w:sz w:val="30"/>
          <w:szCs w:val="30"/>
        </w:rPr>
      </w:pPr>
      <w:r w:rsidRPr="0041613D">
        <w:rPr>
          <w:rFonts w:ascii="Times New Roman" w:hAnsi="Times New Roman" w:cs="Times New Roman"/>
          <w:sz w:val="30"/>
          <w:szCs w:val="30"/>
        </w:rPr>
        <w:t>Модели проектирования новой  организациии малого бизнеса.</w:t>
      </w:r>
    </w:p>
    <w:p w:rsidR="00B041D7" w:rsidRPr="0041613D" w:rsidRDefault="00B041D7" w:rsidP="0041613D">
      <w:pPr>
        <w:pStyle w:val="a9"/>
        <w:numPr>
          <w:ilvl w:val="0"/>
          <w:numId w:val="32"/>
        </w:numPr>
        <w:jc w:val="both"/>
        <w:rPr>
          <w:rFonts w:ascii="Times New Roman" w:hAnsi="Times New Roman" w:cs="Times New Roman"/>
          <w:sz w:val="30"/>
          <w:szCs w:val="30"/>
        </w:rPr>
      </w:pPr>
      <w:r w:rsidRPr="0041613D">
        <w:rPr>
          <w:rFonts w:ascii="Times New Roman" w:hAnsi="Times New Roman" w:cs="Times New Roman"/>
          <w:sz w:val="30"/>
          <w:szCs w:val="30"/>
        </w:rPr>
        <w:t>Диверсификационное проектирование деятельности организации</w:t>
      </w:r>
      <w:r w:rsidR="0083318F">
        <w:rPr>
          <w:rFonts w:ascii="Times New Roman" w:hAnsi="Times New Roman" w:cs="Times New Roman"/>
          <w:sz w:val="30"/>
          <w:szCs w:val="30"/>
        </w:rPr>
        <w:t xml:space="preserve"> малого бизнеса.</w:t>
      </w:r>
    </w:p>
    <w:p w:rsidR="0083318F" w:rsidRDefault="00B041D7" w:rsidP="0041613D">
      <w:pPr>
        <w:pStyle w:val="a9"/>
        <w:numPr>
          <w:ilvl w:val="0"/>
          <w:numId w:val="32"/>
        </w:numPr>
        <w:jc w:val="both"/>
        <w:rPr>
          <w:rFonts w:ascii="Times New Roman" w:hAnsi="Times New Roman" w:cs="Times New Roman"/>
          <w:sz w:val="30"/>
          <w:szCs w:val="30"/>
        </w:rPr>
      </w:pPr>
      <w:r w:rsidRPr="0083318F">
        <w:rPr>
          <w:rFonts w:ascii="Times New Roman" w:hAnsi="Times New Roman" w:cs="Times New Roman"/>
          <w:sz w:val="30"/>
          <w:szCs w:val="30"/>
        </w:rPr>
        <w:t>Разработка инвестиционной стратегии малого  предприятия</w:t>
      </w:r>
      <w:r w:rsidR="0083318F" w:rsidRPr="0083318F">
        <w:rPr>
          <w:rFonts w:ascii="Times New Roman" w:hAnsi="Times New Roman" w:cs="Times New Roman"/>
          <w:sz w:val="30"/>
          <w:szCs w:val="30"/>
        </w:rPr>
        <w:t xml:space="preserve">. </w:t>
      </w:r>
    </w:p>
    <w:p w:rsidR="0082675E" w:rsidRPr="0082675E" w:rsidRDefault="00B041D7" w:rsidP="0041613D">
      <w:pPr>
        <w:pStyle w:val="a9"/>
        <w:numPr>
          <w:ilvl w:val="0"/>
          <w:numId w:val="32"/>
        </w:numPr>
        <w:jc w:val="both"/>
        <w:rPr>
          <w:rFonts w:ascii="Times New Roman" w:eastAsia="Calibri" w:hAnsi="Times New Roman" w:cs="Times New Roman"/>
          <w:sz w:val="30"/>
          <w:szCs w:val="30"/>
        </w:rPr>
      </w:pPr>
      <w:r w:rsidRPr="0082675E">
        <w:rPr>
          <w:rFonts w:ascii="Times New Roman" w:hAnsi="Times New Roman" w:cs="Times New Roman"/>
          <w:sz w:val="30"/>
          <w:szCs w:val="30"/>
        </w:rPr>
        <w:t xml:space="preserve">Формирование и оценка инвестиционной деятельности </w:t>
      </w:r>
      <w:r w:rsidR="0082675E">
        <w:rPr>
          <w:rFonts w:ascii="Times New Roman" w:hAnsi="Times New Roman" w:cs="Times New Roman"/>
          <w:sz w:val="30"/>
          <w:szCs w:val="30"/>
        </w:rPr>
        <w:t xml:space="preserve">малого </w:t>
      </w:r>
      <w:r w:rsidRPr="0082675E">
        <w:rPr>
          <w:rFonts w:ascii="Times New Roman" w:hAnsi="Times New Roman" w:cs="Times New Roman"/>
          <w:sz w:val="30"/>
          <w:szCs w:val="30"/>
        </w:rPr>
        <w:t>предприятия</w:t>
      </w:r>
      <w:r w:rsidR="0082675E">
        <w:rPr>
          <w:rFonts w:ascii="Times New Roman" w:hAnsi="Times New Roman" w:cs="Times New Roman"/>
          <w:sz w:val="30"/>
          <w:szCs w:val="30"/>
        </w:rPr>
        <w:t>.</w:t>
      </w:r>
      <w:r w:rsidRPr="0082675E">
        <w:rPr>
          <w:rFonts w:ascii="Times New Roman" w:hAnsi="Times New Roman" w:cs="Times New Roman"/>
          <w:sz w:val="30"/>
          <w:szCs w:val="30"/>
        </w:rPr>
        <w:t xml:space="preserve"> </w:t>
      </w:r>
    </w:p>
    <w:p w:rsidR="00B041D7" w:rsidRPr="0082675E" w:rsidRDefault="00B041D7" w:rsidP="0041613D">
      <w:pPr>
        <w:pStyle w:val="a9"/>
        <w:numPr>
          <w:ilvl w:val="0"/>
          <w:numId w:val="32"/>
        </w:numPr>
        <w:jc w:val="both"/>
        <w:rPr>
          <w:rFonts w:ascii="Times New Roman" w:eastAsia="Calibri" w:hAnsi="Times New Roman" w:cs="Times New Roman"/>
          <w:sz w:val="30"/>
          <w:szCs w:val="30"/>
        </w:rPr>
      </w:pPr>
      <w:r w:rsidRPr="0082675E">
        <w:rPr>
          <w:rFonts w:ascii="Times New Roman" w:eastAsia="Calibri" w:hAnsi="Times New Roman" w:cs="Times New Roman"/>
          <w:sz w:val="30"/>
          <w:szCs w:val="30"/>
        </w:rPr>
        <w:t>Разработка мероприятий по повышению инвестиционной привлекательности малого  предприятия.</w:t>
      </w:r>
    </w:p>
    <w:p w:rsidR="00B041D7" w:rsidRPr="0041613D" w:rsidRDefault="00B041D7" w:rsidP="0041613D">
      <w:pPr>
        <w:pStyle w:val="a9"/>
        <w:numPr>
          <w:ilvl w:val="0"/>
          <w:numId w:val="32"/>
        </w:numPr>
        <w:jc w:val="both"/>
        <w:rPr>
          <w:rFonts w:ascii="Times New Roman" w:hAnsi="Times New Roman" w:cs="Times New Roman"/>
          <w:sz w:val="30"/>
          <w:szCs w:val="30"/>
        </w:rPr>
      </w:pPr>
      <w:r w:rsidRPr="0041613D">
        <w:rPr>
          <w:rFonts w:ascii="Times New Roman" w:hAnsi="Times New Roman" w:cs="Times New Roman"/>
          <w:sz w:val="30"/>
          <w:szCs w:val="30"/>
        </w:rPr>
        <w:t>Управление инновационными процессами на малом  предприятии.</w:t>
      </w:r>
    </w:p>
    <w:p w:rsidR="0082675E" w:rsidRDefault="00B041D7" w:rsidP="0041613D">
      <w:pPr>
        <w:pStyle w:val="a9"/>
        <w:numPr>
          <w:ilvl w:val="0"/>
          <w:numId w:val="32"/>
        </w:numPr>
        <w:jc w:val="both"/>
        <w:rPr>
          <w:rFonts w:ascii="Times New Roman" w:hAnsi="Times New Roman" w:cs="Times New Roman"/>
          <w:sz w:val="30"/>
          <w:szCs w:val="30"/>
        </w:rPr>
      </w:pPr>
      <w:r w:rsidRPr="0082675E">
        <w:rPr>
          <w:rFonts w:ascii="Times New Roman" w:hAnsi="Times New Roman" w:cs="Times New Roman"/>
          <w:sz w:val="30"/>
          <w:szCs w:val="30"/>
        </w:rPr>
        <w:t>Разработка стратегии  инновационного развития малого предприятия</w:t>
      </w:r>
      <w:r w:rsidR="0082675E" w:rsidRPr="0082675E">
        <w:rPr>
          <w:rFonts w:ascii="Times New Roman" w:hAnsi="Times New Roman" w:cs="Times New Roman"/>
          <w:sz w:val="30"/>
          <w:szCs w:val="30"/>
        </w:rPr>
        <w:t xml:space="preserve">. </w:t>
      </w:r>
    </w:p>
    <w:p w:rsidR="00B041D7" w:rsidRPr="0082675E" w:rsidRDefault="00B041D7" w:rsidP="0041613D">
      <w:pPr>
        <w:pStyle w:val="a9"/>
        <w:numPr>
          <w:ilvl w:val="0"/>
          <w:numId w:val="32"/>
        </w:numPr>
        <w:jc w:val="both"/>
        <w:rPr>
          <w:rFonts w:ascii="Times New Roman" w:hAnsi="Times New Roman" w:cs="Times New Roman"/>
          <w:sz w:val="30"/>
          <w:szCs w:val="30"/>
        </w:rPr>
      </w:pPr>
      <w:r w:rsidRPr="0082675E">
        <w:rPr>
          <w:rFonts w:ascii="Times New Roman" w:hAnsi="Times New Roman" w:cs="Times New Roman"/>
          <w:sz w:val="30"/>
          <w:szCs w:val="30"/>
        </w:rPr>
        <w:t>Формирование и реализация инновационного потенциала малого предприятия</w:t>
      </w:r>
      <w:r w:rsidR="0082675E">
        <w:rPr>
          <w:rFonts w:ascii="Times New Roman" w:hAnsi="Times New Roman" w:cs="Times New Roman"/>
          <w:sz w:val="30"/>
          <w:szCs w:val="30"/>
        </w:rPr>
        <w:t xml:space="preserve">. </w:t>
      </w:r>
    </w:p>
    <w:p w:rsidR="00B041D7" w:rsidRPr="0041613D" w:rsidRDefault="00B041D7" w:rsidP="0041613D">
      <w:pPr>
        <w:pStyle w:val="a9"/>
        <w:numPr>
          <w:ilvl w:val="0"/>
          <w:numId w:val="32"/>
        </w:numPr>
        <w:jc w:val="both"/>
        <w:rPr>
          <w:rFonts w:ascii="Times New Roman" w:hAnsi="Times New Roman" w:cs="Times New Roman"/>
          <w:sz w:val="30"/>
          <w:szCs w:val="30"/>
        </w:rPr>
      </w:pPr>
      <w:bookmarkStart w:id="10" w:name="3"/>
      <w:bookmarkEnd w:id="10"/>
      <w:r w:rsidRPr="0041613D">
        <w:rPr>
          <w:rFonts w:ascii="Times New Roman" w:hAnsi="Times New Roman" w:cs="Times New Roman"/>
          <w:spacing w:val="-4"/>
          <w:sz w:val="30"/>
          <w:szCs w:val="30"/>
        </w:rPr>
        <w:t xml:space="preserve">Совершенствование системы </w:t>
      </w:r>
      <w:r w:rsidRPr="0041613D">
        <w:rPr>
          <w:rFonts w:ascii="Times New Roman" w:hAnsi="Times New Roman" w:cs="Times New Roman"/>
          <w:sz w:val="30"/>
          <w:szCs w:val="30"/>
        </w:rPr>
        <w:t xml:space="preserve">контроля финансово-хозяйственной деятельности в организации малого бизнеса. </w:t>
      </w:r>
    </w:p>
    <w:p w:rsidR="00B041D7" w:rsidRPr="0041613D" w:rsidRDefault="00B041D7" w:rsidP="0041613D">
      <w:pPr>
        <w:pStyle w:val="a9"/>
        <w:numPr>
          <w:ilvl w:val="0"/>
          <w:numId w:val="32"/>
        </w:numPr>
        <w:jc w:val="both"/>
        <w:rPr>
          <w:rFonts w:ascii="Times New Roman" w:hAnsi="Times New Roman" w:cs="Times New Roman"/>
          <w:sz w:val="30"/>
          <w:szCs w:val="30"/>
        </w:rPr>
      </w:pPr>
      <w:r w:rsidRPr="0041613D">
        <w:rPr>
          <w:rFonts w:ascii="Times New Roman" w:hAnsi="Times New Roman" w:cs="Times New Roman"/>
          <w:sz w:val="30"/>
          <w:szCs w:val="30"/>
        </w:rPr>
        <w:t>Совершенствование системы управленческого контроля в организации</w:t>
      </w:r>
      <w:r w:rsidR="00250017">
        <w:rPr>
          <w:rFonts w:ascii="Times New Roman" w:hAnsi="Times New Roman" w:cs="Times New Roman"/>
          <w:sz w:val="30"/>
          <w:szCs w:val="30"/>
        </w:rPr>
        <w:t xml:space="preserve"> малого бизнеса.</w:t>
      </w:r>
    </w:p>
    <w:p w:rsidR="00B041D7" w:rsidRPr="0041613D" w:rsidRDefault="00B041D7" w:rsidP="0041613D">
      <w:pPr>
        <w:pStyle w:val="a9"/>
        <w:numPr>
          <w:ilvl w:val="0"/>
          <w:numId w:val="32"/>
        </w:numPr>
        <w:jc w:val="both"/>
        <w:rPr>
          <w:rFonts w:ascii="Times New Roman" w:hAnsi="Times New Roman" w:cs="Times New Roman"/>
          <w:sz w:val="30"/>
          <w:szCs w:val="30"/>
        </w:rPr>
      </w:pPr>
      <w:r w:rsidRPr="0041613D">
        <w:rPr>
          <w:rFonts w:ascii="Times New Roman" w:hAnsi="Times New Roman" w:cs="Times New Roman"/>
          <w:sz w:val="30"/>
          <w:szCs w:val="30"/>
        </w:rPr>
        <w:t>Система контроллинга в управлении организацией.</w:t>
      </w:r>
    </w:p>
    <w:p w:rsidR="00B041D7" w:rsidRPr="0041613D" w:rsidRDefault="00B041D7" w:rsidP="0041613D">
      <w:pPr>
        <w:pStyle w:val="a9"/>
        <w:numPr>
          <w:ilvl w:val="0"/>
          <w:numId w:val="32"/>
        </w:numPr>
        <w:jc w:val="both"/>
        <w:rPr>
          <w:rFonts w:ascii="Times New Roman" w:hAnsi="Times New Roman" w:cs="Times New Roman"/>
          <w:sz w:val="30"/>
          <w:szCs w:val="30"/>
        </w:rPr>
      </w:pPr>
      <w:r w:rsidRPr="0041613D">
        <w:rPr>
          <w:rFonts w:ascii="Times New Roman" w:hAnsi="Times New Roman" w:cs="Times New Roman"/>
          <w:sz w:val="30"/>
          <w:szCs w:val="30"/>
        </w:rPr>
        <w:t>Формирование логистической системы в организации малого бизнеса.</w:t>
      </w:r>
    </w:p>
    <w:p w:rsidR="00B041D7" w:rsidRPr="0041613D" w:rsidRDefault="00B041D7" w:rsidP="0041613D">
      <w:pPr>
        <w:pStyle w:val="a9"/>
        <w:numPr>
          <w:ilvl w:val="0"/>
          <w:numId w:val="32"/>
        </w:numPr>
        <w:jc w:val="both"/>
        <w:rPr>
          <w:rFonts w:ascii="Times New Roman" w:hAnsi="Times New Roman" w:cs="Times New Roman"/>
          <w:sz w:val="30"/>
          <w:szCs w:val="30"/>
        </w:rPr>
      </w:pPr>
      <w:r w:rsidRPr="0041613D">
        <w:rPr>
          <w:rFonts w:ascii="Times New Roman" w:hAnsi="Times New Roman" w:cs="Times New Roman"/>
          <w:sz w:val="30"/>
          <w:szCs w:val="30"/>
        </w:rPr>
        <w:t xml:space="preserve">Разработка политики управления имуществом </w:t>
      </w:r>
      <w:r w:rsidR="00250017">
        <w:rPr>
          <w:rFonts w:ascii="Times New Roman" w:hAnsi="Times New Roman" w:cs="Times New Roman"/>
          <w:sz w:val="30"/>
          <w:szCs w:val="30"/>
        </w:rPr>
        <w:t>малого предприятия.</w:t>
      </w:r>
    </w:p>
    <w:p w:rsidR="00B041D7" w:rsidRPr="00250017" w:rsidRDefault="00B041D7" w:rsidP="0041613D">
      <w:pPr>
        <w:pStyle w:val="a9"/>
        <w:numPr>
          <w:ilvl w:val="0"/>
          <w:numId w:val="32"/>
        </w:numPr>
        <w:jc w:val="both"/>
        <w:rPr>
          <w:rFonts w:ascii="Times New Roman" w:eastAsia="Calibri" w:hAnsi="Times New Roman" w:cs="Times New Roman"/>
          <w:bCs/>
          <w:sz w:val="30"/>
          <w:szCs w:val="30"/>
        </w:rPr>
      </w:pPr>
      <w:r w:rsidRPr="00250017">
        <w:rPr>
          <w:rFonts w:ascii="Times New Roman" w:hAnsi="Times New Roman" w:cs="Times New Roman"/>
          <w:sz w:val="30"/>
          <w:szCs w:val="30"/>
        </w:rPr>
        <w:t>Роль управления производственной программой в системе менеджмента организации</w:t>
      </w:r>
      <w:r w:rsidR="007F123E">
        <w:rPr>
          <w:rFonts w:ascii="Times New Roman" w:hAnsi="Times New Roman" w:cs="Times New Roman"/>
          <w:sz w:val="30"/>
          <w:szCs w:val="30"/>
        </w:rPr>
        <w:t xml:space="preserve"> малого бизнеса</w:t>
      </w:r>
      <w:r w:rsidR="00250017" w:rsidRPr="00250017">
        <w:rPr>
          <w:rFonts w:ascii="Times New Roman" w:hAnsi="Times New Roman" w:cs="Times New Roman"/>
          <w:sz w:val="30"/>
          <w:szCs w:val="30"/>
        </w:rPr>
        <w:t>.</w:t>
      </w:r>
      <w:r w:rsidRPr="00250017">
        <w:rPr>
          <w:rFonts w:ascii="Times New Roman" w:hAnsi="Times New Roman" w:cs="Times New Roman"/>
          <w:sz w:val="30"/>
          <w:szCs w:val="30"/>
        </w:rPr>
        <w:t xml:space="preserve"> </w:t>
      </w:r>
    </w:p>
    <w:p w:rsidR="006304E0" w:rsidRDefault="006304E0" w:rsidP="003C206D">
      <w:pPr>
        <w:pStyle w:val="a9"/>
        <w:jc w:val="center"/>
        <w:rPr>
          <w:rFonts w:ascii="Times New Roman" w:hAnsi="Times New Roman" w:cs="Times New Roman"/>
          <w:sz w:val="30"/>
          <w:szCs w:val="30"/>
        </w:rPr>
      </w:pPr>
    </w:p>
    <w:p w:rsidR="00842E08" w:rsidRPr="0041613D" w:rsidRDefault="003C206D" w:rsidP="001666EF">
      <w:pPr>
        <w:pStyle w:val="a9"/>
        <w:jc w:val="right"/>
        <w:rPr>
          <w:rFonts w:ascii="Times New Roman" w:hAnsi="Times New Roman" w:cs="Times New Roman"/>
          <w:sz w:val="30"/>
          <w:szCs w:val="30"/>
        </w:rPr>
      </w:pPr>
      <w:r w:rsidRPr="0041613D">
        <w:rPr>
          <w:rFonts w:ascii="Times New Roman" w:hAnsi="Times New Roman" w:cs="Times New Roman"/>
          <w:sz w:val="30"/>
          <w:szCs w:val="30"/>
        </w:rPr>
        <w:lastRenderedPageBreak/>
        <w:t>ПРИЛОЖЕНИЕ Е</w:t>
      </w:r>
    </w:p>
    <w:p w:rsidR="00B041D7" w:rsidRPr="0041613D" w:rsidRDefault="00B041D7" w:rsidP="0041613D">
      <w:pPr>
        <w:pStyle w:val="a9"/>
        <w:rPr>
          <w:rFonts w:ascii="Times New Roman" w:hAnsi="Times New Roman" w:cs="Times New Roman"/>
          <w:sz w:val="30"/>
          <w:szCs w:val="30"/>
        </w:rPr>
      </w:pPr>
    </w:p>
    <w:p w:rsidR="0035777B" w:rsidRPr="0041613D" w:rsidRDefault="0035777B" w:rsidP="00842E08">
      <w:pPr>
        <w:spacing w:line="240" w:lineRule="auto"/>
        <w:jc w:val="center"/>
        <w:rPr>
          <w:rFonts w:ascii="Times New Roman" w:hAnsi="Times New Roman" w:cs="Times New Roman"/>
          <w:sz w:val="30"/>
          <w:szCs w:val="30"/>
        </w:rPr>
      </w:pPr>
      <w:r w:rsidRPr="0041613D">
        <w:rPr>
          <w:rFonts w:ascii="Times New Roman" w:hAnsi="Times New Roman" w:cs="Times New Roman"/>
          <w:sz w:val="30"/>
          <w:szCs w:val="30"/>
        </w:rPr>
        <w:t>Заявление на выбор темы ВКР</w:t>
      </w:r>
    </w:p>
    <w:tbl>
      <w:tblPr>
        <w:tblW w:w="0" w:type="auto"/>
        <w:tblInd w:w="3936" w:type="dxa"/>
        <w:tblLook w:val="01E0" w:firstRow="1" w:lastRow="1" w:firstColumn="1" w:lastColumn="1" w:noHBand="0" w:noVBand="0"/>
      </w:tblPr>
      <w:tblGrid>
        <w:gridCol w:w="5350"/>
      </w:tblGrid>
      <w:tr w:rsidR="0035777B" w:rsidRPr="0041613D" w:rsidTr="0036598F">
        <w:trPr>
          <w:trHeight w:val="303"/>
        </w:trPr>
        <w:tc>
          <w:tcPr>
            <w:tcW w:w="5469" w:type="dxa"/>
          </w:tcPr>
          <w:p w:rsidR="0035777B" w:rsidRPr="0041613D" w:rsidRDefault="0035777B" w:rsidP="0041613D">
            <w:pPr>
              <w:pStyle w:val="a9"/>
              <w:jc w:val="both"/>
              <w:rPr>
                <w:rFonts w:ascii="Times New Roman" w:hAnsi="Times New Roman" w:cs="Times New Roman"/>
                <w:sz w:val="30"/>
                <w:szCs w:val="30"/>
              </w:rPr>
            </w:pPr>
            <w:r w:rsidRPr="0041613D">
              <w:rPr>
                <w:rFonts w:ascii="Times New Roman" w:hAnsi="Times New Roman" w:cs="Times New Roman"/>
                <w:sz w:val="30"/>
                <w:szCs w:val="30"/>
              </w:rPr>
              <w:t xml:space="preserve"> Заведующему кафедрой _Экономики и менеджмента ______________     </w:t>
            </w:r>
          </w:p>
        </w:tc>
      </w:tr>
      <w:tr w:rsidR="0035777B" w:rsidRPr="0041613D" w:rsidTr="0036598F">
        <w:trPr>
          <w:trHeight w:val="317"/>
        </w:trPr>
        <w:tc>
          <w:tcPr>
            <w:tcW w:w="5469" w:type="dxa"/>
          </w:tcPr>
          <w:p w:rsidR="0035777B" w:rsidRPr="0041613D" w:rsidRDefault="0035777B" w:rsidP="00842E08">
            <w:pPr>
              <w:pStyle w:val="a9"/>
              <w:jc w:val="both"/>
              <w:rPr>
                <w:rFonts w:ascii="Times New Roman" w:hAnsi="Times New Roman" w:cs="Times New Roman"/>
                <w:sz w:val="30"/>
                <w:szCs w:val="30"/>
              </w:rPr>
            </w:pPr>
          </w:p>
        </w:tc>
      </w:tr>
      <w:tr w:rsidR="0035777B" w:rsidRPr="0041613D" w:rsidTr="0036598F">
        <w:trPr>
          <w:trHeight w:val="303"/>
        </w:trPr>
        <w:tc>
          <w:tcPr>
            <w:tcW w:w="5469" w:type="dxa"/>
          </w:tcPr>
          <w:p w:rsidR="0035777B" w:rsidRPr="0041613D" w:rsidRDefault="00842E08" w:rsidP="0041613D">
            <w:pPr>
              <w:pStyle w:val="a9"/>
              <w:jc w:val="both"/>
              <w:rPr>
                <w:rFonts w:ascii="Times New Roman" w:hAnsi="Times New Roman" w:cs="Times New Roman"/>
                <w:sz w:val="30"/>
                <w:szCs w:val="30"/>
              </w:rPr>
            </w:pPr>
            <w:r w:rsidRPr="0041613D">
              <w:rPr>
                <w:rFonts w:ascii="Times New Roman" w:hAnsi="Times New Roman" w:cs="Times New Roman"/>
                <w:sz w:val="30"/>
                <w:szCs w:val="30"/>
              </w:rPr>
              <w:t>С</w:t>
            </w:r>
            <w:r w:rsidR="0035777B" w:rsidRPr="0041613D">
              <w:rPr>
                <w:rFonts w:ascii="Times New Roman" w:hAnsi="Times New Roman" w:cs="Times New Roman"/>
                <w:sz w:val="30"/>
                <w:szCs w:val="30"/>
              </w:rPr>
              <w:t>тудента</w:t>
            </w:r>
            <w:r>
              <w:rPr>
                <w:rFonts w:ascii="Times New Roman" w:hAnsi="Times New Roman" w:cs="Times New Roman"/>
                <w:sz w:val="30"/>
                <w:szCs w:val="30"/>
              </w:rPr>
              <w:t xml:space="preserve"> </w:t>
            </w:r>
            <w:r w:rsidRPr="0041613D">
              <w:rPr>
                <w:rFonts w:ascii="Times New Roman" w:hAnsi="Times New Roman" w:cs="Times New Roman"/>
                <w:sz w:val="30"/>
                <w:szCs w:val="30"/>
              </w:rPr>
              <w:t>(ФИО) полностью</w:t>
            </w:r>
            <w:r w:rsidR="0035777B" w:rsidRPr="0041613D">
              <w:rPr>
                <w:rFonts w:ascii="Times New Roman" w:hAnsi="Times New Roman" w:cs="Times New Roman"/>
                <w:sz w:val="30"/>
                <w:szCs w:val="30"/>
              </w:rPr>
              <w:t xml:space="preserve"> ______________________  группы</w:t>
            </w:r>
          </w:p>
        </w:tc>
      </w:tr>
      <w:tr w:rsidR="0035777B" w:rsidRPr="0041613D" w:rsidTr="0036598F">
        <w:trPr>
          <w:trHeight w:val="937"/>
        </w:trPr>
        <w:tc>
          <w:tcPr>
            <w:tcW w:w="5469" w:type="dxa"/>
          </w:tcPr>
          <w:p w:rsidR="0035777B" w:rsidRPr="0041613D" w:rsidRDefault="0035777B" w:rsidP="0041613D">
            <w:pPr>
              <w:pStyle w:val="a9"/>
              <w:jc w:val="both"/>
              <w:rPr>
                <w:rFonts w:ascii="Times New Roman" w:hAnsi="Times New Roman" w:cs="Times New Roman"/>
                <w:sz w:val="30"/>
                <w:szCs w:val="30"/>
              </w:rPr>
            </w:pPr>
            <w:r w:rsidRPr="0041613D">
              <w:rPr>
                <w:rFonts w:ascii="Times New Roman" w:hAnsi="Times New Roman" w:cs="Times New Roman"/>
                <w:sz w:val="30"/>
                <w:szCs w:val="30"/>
              </w:rPr>
              <w:t>направления подготовки________________</w:t>
            </w:r>
          </w:p>
          <w:p w:rsidR="0035777B" w:rsidRPr="0041613D" w:rsidRDefault="0035777B" w:rsidP="0041613D">
            <w:pPr>
              <w:pStyle w:val="a9"/>
              <w:jc w:val="both"/>
              <w:rPr>
                <w:rFonts w:ascii="Times New Roman" w:hAnsi="Times New Roman" w:cs="Times New Roman"/>
                <w:sz w:val="30"/>
                <w:szCs w:val="30"/>
              </w:rPr>
            </w:pPr>
            <w:r w:rsidRPr="0041613D">
              <w:rPr>
                <w:rFonts w:ascii="Times New Roman" w:hAnsi="Times New Roman" w:cs="Times New Roman"/>
                <w:sz w:val="30"/>
                <w:szCs w:val="30"/>
              </w:rPr>
              <w:t>__________________________________</w:t>
            </w:r>
          </w:p>
          <w:p w:rsidR="0035777B" w:rsidRPr="0041613D" w:rsidRDefault="00842E08" w:rsidP="00842E08">
            <w:pPr>
              <w:pStyle w:val="a9"/>
              <w:jc w:val="both"/>
              <w:rPr>
                <w:rFonts w:ascii="Times New Roman" w:hAnsi="Times New Roman" w:cs="Times New Roman"/>
                <w:sz w:val="30"/>
                <w:szCs w:val="30"/>
              </w:rPr>
            </w:pPr>
            <w:r w:rsidRPr="0041613D">
              <w:rPr>
                <w:rFonts w:ascii="Times New Roman" w:hAnsi="Times New Roman" w:cs="Times New Roman"/>
                <w:sz w:val="30"/>
                <w:szCs w:val="30"/>
              </w:rPr>
              <w:t xml:space="preserve"> </w:t>
            </w:r>
          </w:p>
        </w:tc>
      </w:tr>
    </w:tbl>
    <w:p w:rsidR="0035777B" w:rsidRPr="0041613D" w:rsidRDefault="0035777B" w:rsidP="0041613D">
      <w:pPr>
        <w:spacing w:line="240" w:lineRule="auto"/>
        <w:ind w:left="4248" w:firstLine="708"/>
        <w:jc w:val="both"/>
        <w:rPr>
          <w:rFonts w:ascii="Times New Roman" w:hAnsi="Times New Roman" w:cs="Times New Roman"/>
          <w:sz w:val="30"/>
          <w:szCs w:val="30"/>
        </w:rPr>
      </w:pPr>
    </w:p>
    <w:p w:rsidR="0035777B" w:rsidRPr="0041613D" w:rsidRDefault="0035777B" w:rsidP="0041613D">
      <w:pPr>
        <w:spacing w:line="240" w:lineRule="auto"/>
        <w:jc w:val="center"/>
        <w:rPr>
          <w:rFonts w:ascii="Times New Roman" w:hAnsi="Times New Roman" w:cs="Times New Roman"/>
          <w:b/>
          <w:sz w:val="30"/>
          <w:szCs w:val="30"/>
        </w:rPr>
      </w:pPr>
      <w:r w:rsidRPr="0041613D">
        <w:rPr>
          <w:rFonts w:ascii="Times New Roman" w:hAnsi="Times New Roman" w:cs="Times New Roman"/>
          <w:b/>
          <w:sz w:val="30"/>
          <w:szCs w:val="30"/>
        </w:rPr>
        <w:t>ЗАЯВЛЕНИЕ</w:t>
      </w:r>
    </w:p>
    <w:p w:rsidR="0035777B" w:rsidRPr="0041613D" w:rsidRDefault="0035777B" w:rsidP="0041613D">
      <w:pPr>
        <w:spacing w:line="240" w:lineRule="auto"/>
        <w:jc w:val="both"/>
        <w:rPr>
          <w:rFonts w:ascii="Times New Roman" w:hAnsi="Times New Roman" w:cs="Times New Roman"/>
          <w:sz w:val="30"/>
          <w:szCs w:val="30"/>
        </w:rPr>
      </w:pPr>
    </w:p>
    <w:p w:rsidR="0035777B" w:rsidRPr="0041613D" w:rsidRDefault="0035777B" w:rsidP="0041613D">
      <w:pPr>
        <w:spacing w:line="240" w:lineRule="auto"/>
        <w:ind w:firstLine="709"/>
        <w:jc w:val="both"/>
        <w:rPr>
          <w:rFonts w:ascii="Times New Roman" w:hAnsi="Times New Roman" w:cs="Times New Roman"/>
          <w:sz w:val="30"/>
          <w:szCs w:val="30"/>
        </w:rPr>
      </w:pPr>
      <w:r w:rsidRPr="0041613D">
        <w:rPr>
          <w:rFonts w:ascii="Times New Roman" w:hAnsi="Times New Roman" w:cs="Times New Roman"/>
          <w:sz w:val="30"/>
          <w:szCs w:val="30"/>
        </w:rPr>
        <w:t>Прошу разрешить мне написание выпускной квалификационной работы на  тему:</w:t>
      </w:r>
      <w:r w:rsidR="00842E08" w:rsidRPr="00842E08">
        <w:rPr>
          <w:rFonts w:ascii="Times New Roman" w:hAnsi="Times New Roman" w:cs="Times New Roman"/>
          <w:sz w:val="30"/>
          <w:szCs w:val="30"/>
        </w:rPr>
        <w:t xml:space="preserve"> </w:t>
      </w:r>
      <w:r w:rsidR="00842E08" w:rsidRPr="0041613D">
        <w:rPr>
          <w:rFonts w:ascii="Times New Roman" w:hAnsi="Times New Roman" w:cs="Times New Roman"/>
          <w:sz w:val="30"/>
          <w:szCs w:val="30"/>
        </w:rPr>
        <w:t>Разработка стратегии антикризисного управления малым предприятием</w:t>
      </w:r>
      <w:r w:rsidR="00842E08">
        <w:rPr>
          <w:rFonts w:ascii="Times New Roman" w:hAnsi="Times New Roman" w:cs="Times New Roman"/>
          <w:sz w:val="30"/>
          <w:szCs w:val="30"/>
        </w:rPr>
        <w:t xml:space="preserve"> </w:t>
      </w:r>
      <w:r w:rsidR="00842E08" w:rsidRPr="0041613D">
        <w:rPr>
          <w:rFonts w:ascii="Times New Roman" w:hAnsi="Times New Roman" w:cs="Times New Roman"/>
          <w:sz w:val="30"/>
          <w:szCs w:val="30"/>
        </w:rPr>
        <w:t xml:space="preserve">(на примере </w:t>
      </w:r>
      <w:r w:rsidR="00842E08">
        <w:rPr>
          <w:rFonts w:ascii="Times New Roman" w:hAnsi="Times New Roman" w:cs="Times New Roman"/>
          <w:sz w:val="30"/>
          <w:szCs w:val="30"/>
        </w:rPr>
        <w:t>ООО «Спутник» г. Омск</w:t>
      </w:r>
      <w:r w:rsidR="00842E08" w:rsidRPr="0041613D">
        <w:rPr>
          <w:rFonts w:ascii="Times New Roman" w:hAnsi="Times New Roman" w:cs="Times New Roman"/>
          <w:sz w:val="30"/>
          <w:szCs w:val="30"/>
        </w:rPr>
        <w:t>)</w:t>
      </w:r>
    </w:p>
    <w:p w:rsidR="0035777B" w:rsidRPr="0041613D" w:rsidRDefault="0035777B" w:rsidP="0041613D">
      <w:pPr>
        <w:pBdr>
          <w:top w:val="single" w:sz="12" w:space="1" w:color="auto"/>
          <w:bottom w:val="single" w:sz="12" w:space="1" w:color="auto"/>
        </w:pBdr>
        <w:spacing w:line="240" w:lineRule="auto"/>
        <w:ind w:firstLine="709"/>
        <w:jc w:val="both"/>
        <w:rPr>
          <w:rFonts w:ascii="Times New Roman" w:hAnsi="Times New Roman" w:cs="Times New Roman"/>
          <w:sz w:val="30"/>
          <w:szCs w:val="30"/>
        </w:rPr>
      </w:pPr>
    </w:p>
    <w:p w:rsidR="0035777B" w:rsidRPr="0041613D" w:rsidRDefault="0035777B" w:rsidP="0041613D">
      <w:pPr>
        <w:pBdr>
          <w:bottom w:val="single" w:sz="12" w:space="1" w:color="auto"/>
          <w:between w:val="single" w:sz="12" w:space="1" w:color="auto"/>
        </w:pBdr>
        <w:spacing w:line="240" w:lineRule="auto"/>
        <w:ind w:firstLine="709"/>
        <w:jc w:val="both"/>
        <w:rPr>
          <w:rFonts w:ascii="Times New Roman" w:hAnsi="Times New Roman" w:cs="Times New Roman"/>
          <w:sz w:val="30"/>
          <w:szCs w:val="30"/>
        </w:rPr>
      </w:pPr>
    </w:p>
    <w:p w:rsidR="0035777B" w:rsidRPr="0041613D" w:rsidRDefault="0035777B" w:rsidP="0041613D">
      <w:pPr>
        <w:pBdr>
          <w:bottom w:val="single" w:sz="12" w:space="1" w:color="auto"/>
          <w:between w:val="single" w:sz="12" w:space="1" w:color="auto"/>
        </w:pBdr>
        <w:spacing w:line="240" w:lineRule="auto"/>
        <w:ind w:firstLine="709"/>
        <w:jc w:val="both"/>
        <w:rPr>
          <w:rFonts w:ascii="Times New Roman" w:hAnsi="Times New Roman" w:cs="Times New Roman"/>
          <w:sz w:val="30"/>
          <w:szCs w:val="30"/>
        </w:rPr>
      </w:pPr>
    </w:p>
    <w:p w:rsidR="0035777B" w:rsidRPr="0041613D" w:rsidRDefault="0035777B" w:rsidP="0041613D">
      <w:pPr>
        <w:spacing w:line="240" w:lineRule="auto"/>
        <w:ind w:firstLine="709"/>
        <w:jc w:val="both"/>
        <w:rPr>
          <w:rFonts w:ascii="Times New Roman" w:hAnsi="Times New Roman" w:cs="Times New Roman"/>
          <w:sz w:val="30"/>
          <w:szCs w:val="30"/>
        </w:rPr>
      </w:pPr>
    </w:p>
    <w:p w:rsidR="0035777B" w:rsidRPr="0041613D" w:rsidRDefault="0035777B" w:rsidP="0041613D">
      <w:pPr>
        <w:spacing w:line="240" w:lineRule="auto"/>
        <w:ind w:firstLine="709"/>
        <w:jc w:val="both"/>
        <w:rPr>
          <w:rFonts w:ascii="Times New Roman" w:hAnsi="Times New Roman" w:cs="Times New Roman"/>
          <w:sz w:val="30"/>
          <w:szCs w:val="30"/>
        </w:rPr>
      </w:pPr>
      <w:r w:rsidRPr="0041613D">
        <w:rPr>
          <w:rFonts w:ascii="Times New Roman" w:hAnsi="Times New Roman" w:cs="Times New Roman"/>
          <w:sz w:val="30"/>
          <w:szCs w:val="30"/>
        </w:rPr>
        <w:t xml:space="preserve">     </w:t>
      </w:r>
    </w:p>
    <w:p w:rsidR="0035777B" w:rsidRPr="0041613D" w:rsidRDefault="0035777B" w:rsidP="0041613D">
      <w:pPr>
        <w:spacing w:line="240" w:lineRule="auto"/>
        <w:ind w:firstLine="709"/>
        <w:jc w:val="both"/>
        <w:rPr>
          <w:rFonts w:ascii="Times New Roman" w:hAnsi="Times New Roman" w:cs="Times New Roman"/>
          <w:sz w:val="30"/>
          <w:szCs w:val="30"/>
        </w:rPr>
      </w:pPr>
      <w:r w:rsidRPr="0041613D">
        <w:rPr>
          <w:rFonts w:ascii="Times New Roman" w:hAnsi="Times New Roman" w:cs="Times New Roman"/>
          <w:sz w:val="30"/>
          <w:szCs w:val="30"/>
        </w:rPr>
        <w:t xml:space="preserve">       Подпись студента ________________</w:t>
      </w:r>
    </w:p>
    <w:p w:rsidR="0035777B" w:rsidRPr="0041613D" w:rsidRDefault="0035777B" w:rsidP="0041613D">
      <w:pPr>
        <w:spacing w:line="240" w:lineRule="auto"/>
        <w:ind w:firstLine="709"/>
        <w:jc w:val="both"/>
        <w:rPr>
          <w:rFonts w:ascii="Times New Roman" w:hAnsi="Times New Roman" w:cs="Times New Roman"/>
          <w:sz w:val="30"/>
          <w:szCs w:val="30"/>
        </w:rPr>
      </w:pPr>
      <w:r w:rsidRPr="0041613D">
        <w:rPr>
          <w:rFonts w:ascii="Times New Roman" w:hAnsi="Times New Roman" w:cs="Times New Roman"/>
          <w:sz w:val="30"/>
          <w:szCs w:val="30"/>
        </w:rPr>
        <w:t xml:space="preserve">       «____»_____________20___г.</w:t>
      </w:r>
    </w:p>
    <w:p w:rsidR="0035777B" w:rsidRPr="0041613D" w:rsidRDefault="0035777B" w:rsidP="0041613D">
      <w:pPr>
        <w:spacing w:line="240" w:lineRule="auto"/>
        <w:ind w:firstLine="709"/>
        <w:jc w:val="both"/>
        <w:rPr>
          <w:rFonts w:ascii="Times New Roman" w:hAnsi="Times New Roman" w:cs="Times New Roman"/>
          <w:sz w:val="30"/>
          <w:szCs w:val="30"/>
        </w:rPr>
      </w:pPr>
      <w:r w:rsidRPr="0041613D">
        <w:rPr>
          <w:rFonts w:ascii="Times New Roman" w:hAnsi="Times New Roman" w:cs="Times New Roman"/>
          <w:sz w:val="30"/>
          <w:szCs w:val="30"/>
        </w:rPr>
        <w:t>Контактный телефон</w:t>
      </w:r>
    </w:p>
    <w:p w:rsidR="0050033F" w:rsidRDefault="0050033F" w:rsidP="0041613D">
      <w:pPr>
        <w:spacing w:line="240" w:lineRule="auto"/>
        <w:ind w:left="4820" w:firstLine="850"/>
        <w:jc w:val="center"/>
        <w:rPr>
          <w:rFonts w:ascii="Times New Roman" w:hAnsi="Times New Roman" w:cs="Times New Roman"/>
          <w:sz w:val="30"/>
          <w:szCs w:val="30"/>
        </w:rPr>
      </w:pPr>
    </w:p>
    <w:p w:rsidR="00EA56EB" w:rsidRDefault="00EA56EB" w:rsidP="0041613D">
      <w:pPr>
        <w:spacing w:line="240" w:lineRule="auto"/>
        <w:ind w:left="4820" w:firstLine="850"/>
        <w:jc w:val="center"/>
        <w:rPr>
          <w:rFonts w:ascii="Times New Roman" w:hAnsi="Times New Roman" w:cs="Times New Roman"/>
          <w:sz w:val="30"/>
          <w:szCs w:val="30"/>
        </w:rPr>
      </w:pPr>
    </w:p>
    <w:p w:rsidR="00EA56EB" w:rsidRDefault="00EA56EB" w:rsidP="0041613D">
      <w:pPr>
        <w:spacing w:line="240" w:lineRule="auto"/>
        <w:ind w:left="4820" w:firstLine="850"/>
        <w:jc w:val="center"/>
        <w:rPr>
          <w:rFonts w:ascii="Times New Roman" w:hAnsi="Times New Roman" w:cs="Times New Roman"/>
          <w:sz w:val="30"/>
          <w:szCs w:val="30"/>
        </w:rPr>
      </w:pPr>
    </w:p>
    <w:p w:rsidR="00EA56EB" w:rsidRDefault="00EA56EB" w:rsidP="0041613D">
      <w:pPr>
        <w:spacing w:line="240" w:lineRule="auto"/>
        <w:ind w:left="4820" w:firstLine="850"/>
        <w:jc w:val="center"/>
        <w:rPr>
          <w:rFonts w:ascii="Times New Roman" w:hAnsi="Times New Roman" w:cs="Times New Roman"/>
          <w:sz w:val="30"/>
          <w:szCs w:val="30"/>
        </w:rPr>
      </w:pPr>
    </w:p>
    <w:p w:rsidR="00D2649B" w:rsidRDefault="00D2649B" w:rsidP="00D2649B">
      <w:pPr>
        <w:spacing w:line="240" w:lineRule="auto"/>
        <w:ind w:left="4820" w:firstLine="850"/>
        <w:jc w:val="right"/>
        <w:rPr>
          <w:rFonts w:ascii="Times New Roman" w:eastAsia="Calibri" w:hAnsi="Times New Roman" w:cs="Times New Roman"/>
          <w:sz w:val="30"/>
          <w:szCs w:val="30"/>
        </w:rPr>
      </w:pPr>
      <w:r>
        <w:rPr>
          <w:rFonts w:ascii="Times New Roman" w:eastAsia="Calibri" w:hAnsi="Times New Roman" w:cs="Times New Roman"/>
          <w:sz w:val="30"/>
          <w:szCs w:val="30"/>
        </w:rPr>
        <w:lastRenderedPageBreak/>
        <w:t xml:space="preserve">ПРИЛОЖЕНИЕ </w:t>
      </w:r>
      <w:r w:rsidR="00346B64">
        <w:rPr>
          <w:rFonts w:ascii="Times New Roman" w:eastAsia="Calibri" w:hAnsi="Times New Roman" w:cs="Times New Roman"/>
          <w:sz w:val="30"/>
          <w:szCs w:val="30"/>
        </w:rPr>
        <w:t>Ж</w:t>
      </w:r>
    </w:p>
    <w:p w:rsidR="00D2649B" w:rsidRDefault="00740AC4" w:rsidP="00740AC4">
      <w:pPr>
        <w:spacing w:line="240" w:lineRule="auto"/>
        <w:jc w:val="center"/>
        <w:rPr>
          <w:rFonts w:ascii="Times New Roman" w:eastAsia="Calibri" w:hAnsi="Times New Roman" w:cs="Times New Roman"/>
          <w:sz w:val="30"/>
          <w:szCs w:val="30"/>
        </w:rPr>
      </w:pPr>
      <w:r>
        <w:rPr>
          <w:rFonts w:ascii="Times New Roman" w:eastAsia="Calibri" w:hAnsi="Times New Roman" w:cs="Times New Roman"/>
          <w:sz w:val="30"/>
          <w:szCs w:val="30"/>
        </w:rPr>
        <w:t>Письмо об актуальности и возможности внедрения рекомендаций.</w:t>
      </w:r>
    </w:p>
    <w:p w:rsidR="002450A6" w:rsidRPr="0041613D" w:rsidRDefault="002450A6" w:rsidP="0041613D">
      <w:pPr>
        <w:spacing w:line="240" w:lineRule="auto"/>
        <w:ind w:left="4820" w:firstLine="850"/>
        <w:jc w:val="both"/>
        <w:rPr>
          <w:rFonts w:ascii="Times New Roman" w:eastAsia="Calibri" w:hAnsi="Times New Roman" w:cs="Times New Roman"/>
          <w:sz w:val="30"/>
          <w:szCs w:val="30"/>
        </w:rPr>
      </w:pPr>
      <w:r w:rsidRPr="0041613D">
        <w:rPr>
          <w:rFonts w:ascii="Times New Roman" w:eastAsia="Calibri" w:hAnsi="Times New Roman" w:cs="Times New Roman"/>
          <w:sz w:val="30"/>
          <w:szCs w:val="30"/>
        </w:rPr>
        <w:t>Ректору</w:t>
      </w:r>
    </w:p>
    <w:p w:rsidR="002450A6" w:rsidRPr="0041613D" w:rsidRDefault="002450A6" w:rsidP="0041613D">
      <w:pPr>
        <w:spacing w:line="240" w:lineRule="auto"/>
        <w:ind w:left="4820" w:firstLine="850"/>
        <w:jc w:val="both"/>
        <w:rPr>
          <w:rFonts w:ascii="Times New Roman" w:eastAsia="Calibri" w:hAnsi="Times New Roman" w:cs="Times New Roman"/>
          <w:sz w:val="30"/>
          <w:szCs w:val="30"/>
        </w:rPr>
      </w:pPr>
      <w:r w:rsidRPr="0041613D">
        <w:rPr>
          <w:rFonts w:ascii="Times New Roman" w:eastAsia="Calibri" w:hAnsi="Times New Roman" w:cs="Times New Roman"/>
          <w:sz w:val="30"/>
          <w:szCs w:val="30"/>
        </w:rPr>
        <w:t>ФГБОУ ВПО «ОГИС»</w:t>
      </w:r>
    </w:p>
    <w:p w:rsidR="002450A6" w:rsidRPr="0041613D" w:rsidRDefault="002450A6" w:rsidP="0041613D">
      <w:pPr>
        <w:spacing w:line="240" w:lineRule="auto"/>
        <w:ind w:left="4820" w:firstLine="850"/>
        <w:jc w:val="both"/>
        <w:rPr>
          <w:rFonts w:ascii="Times New Roman" w:eastAsia="Calibri" w:hAnsi="Times New Roman" w:cs="Times New Roman"/>
          <w:sz w:val="30"/>
          <w:szCs w:val="30"/>
        </w:rPr>
      </w:pPr>
      <w:r w:rsidRPr="0041613D">
        <w:rPr>
          <w:rFonts w:ascii="Times New Roman" w:eastAsia="Calibri" w:hAnsi="Times New Roman" w:cs="Times New Roman"/>
          <w:sz w:val="30"/>
          <w:szCs w:val="30"/>
        </w:rPr>
        <w:t xml:space="preserve">Д. П. Маевскому </w:t>
      </w:r>
    </w:p>
    <w:p w:rsidR="002450A6" w:rsidRPr="0041613D" w:rsidRDefault="002450A6" w:rsidP="0041613D">
      <w:pPr>
        <w:spacing w:line="240" w:lineRule="auto"/>
        <w:jc w:val="center"/>
        <w:rPr>
          <w:rFonts w:ascii="Times New Roman" w:eastAsia="Calibri" w:hAnsi="Times New Roman" w:cs="Times New Roman"/>
          <w:sz w:val="30"/>
          <w:szCs w:val="30"/>
        </w:rPr>
      </w:pPr>
    </w:p>
    <w:p w:rsidR="002450A6" w:rsidRPr="0041613D" w:rsidRDefault="002450A6" w:rsidP="0041613D">
      <w:pPr>
        <w:spacing w:line="240" w:lineRule="auto"/>
        <w:jc w:val="center"/>
        <w:rPr>
          <w:rFonts w:ascii="Times New Roman" w:eastAsia="Calibri" w:hAnsi="Times New Roman" w:cs="Times New Roman"/>
          <w:sz w:val="30"/>
          <w:szCs w:val="30"/>
        </w:rPr>
      </w:pPr>
    </w:p>
    <w:p w:rsidR="002450A6" w:rsidRPr="0041613D" w:rsidRDefault="002450A6" w:rsidP="0041613D">
      <w:pPr>
        <w:spacing w:line="240" w:lineRule="auto"/>
        <w:jc w:val="center"/>
        <w:rPr>
          <w:rFonts w:ascii="Times New Roman" w:eastAsia="Calibri" w:hAnsi="Times New Roman" w:cs="Times New Roman"/>
          <w:sz w:val="30"/>
          <w:szCs w:val="30"/>
        </w:rPr>
      </w:pPr>
      <w:r w:rsidRPr="0041613D">
        <w:rPr>
          <w:rFonts w:ascii="Times New Roman" w:eastAsia="Calibri" w:hAnsi="Times New Roman" w:cs="Times New Roman"/>
          <w:sz w:val="30"/>
          <w:szCs w:val="30"/>
        </w:rPr>
        <w:t>Уважаемый Дмитрий Павлович!</w:t>
      </w:r>
    </w:p>
    <w:p w:rsidR="002450A6" w:rsidRPr="0041613D" w:rsidRDefault="002450A6" w:rsidP="0041613D">
      <w:pPr>
        <w:pStyle w:val="21"/>
        <w:rPr>
          <w:sz w:val="30"/>
          <w:szCs w:val="30"/>
        </w:rPr>
      </w:pPr>
    </w:p>
    <w:p w:rsidR="002450A6" w:rsidRPr="0041613D" w:rsidRDefault="002450A6" w:rsidP="0041613D">
      <w:pPr>
        <w:pStyle w:val="14"/>
        <w:widowControl/>
        <w:ind w:firstLine="567"/>
        <w:jc w:val="both"/>
        <w:rPr>
          <w:spacing w:val="-2"/>
          <w:sz w:val="30"/>
          <w:szCs w:val="30"/>
        </w:rPr>
      </w:pPr>
      <w:r w:rsidRPr="0041613D">
        <w:rPr>
          <w:sz w:val="30"/>
          <w:szCs w:val="30"/>
        </w:rPr>
        <w:t>Руководство ООО «Омскстрой» доводит до Вашего сведения, что выпускная квалификационная работа, выполненная студенткой факультета</w:t>
      </w:r>
      <w:r w:rsidR="005D15D6">
        <w:rPr>
          <w:sz w:val="30"/>
          <w:szCs w:val="30"/>
        </w:rPr>
        <w:t xml:space="preserve"> экономики и сервисных технологий </w:t>
      </w:r>
      <w:r w:rsidRPr="0041613D">
        <w:rPr>
          <w:sz w:val="30"/>
          <w:szCs w:val="30"/>
        </w:rPr>
        <w:t xml:space="preserve"> ФГБОУ ВПО «ОГИС» Чередовой О. В. на тему </w:t>
      </w:r>
      <w:r w:rsidRPr="0041613D">
        <w:rPr>
          <w:color w:val="000000"/>
          <w:sz w:val="30"/>
          <w:szCs w:val="30"/>
        </w:rPr>
        <w:t>«</w:t>
      </w:r>
      <w:r w:rsidR="005D15D6">
        <w:rPr>
          <w:color w:val="000000"/>
          <w:sz w:val="30"/>
          <w:szCs w:val="30"/>
        </w:rPr>
        <w:t xml:space="preserve">Управление </w:t>
      </w:r>
      <w:r w:rsidRPr="0041613D">
        <w:rPr>
          <w:color w:val="000000"/>
          <w:sz w:val="30"/>
          <w:szCs w:val="30"/>
        </w:rPr>
        <w:t>качеств</w:t>
      </w:r>
      <w:r w:rsidR="005D15D6">
        <w:rPr>
          <w:color w:val="000000"/>
          <w:sz w:val="30"/>
          <w:szCs w:val="30"/>
        </w:rPr>
        <w:t xml:space="preserve">ом </w:t>
      </w:r>
      <w:r w:rsidRPr="0041613D">
        <w:rPr>
          <w:color w:val="000000"/>
          <w:sz w:val="30"/>
          <w:szCs w:val="30"/>
        </w:rPr>
        <w:t xml:space="preserve"> услуг и обслуживания населения (на примере ООО «Омскстрой</w:t>
      </w:r>
      <w:r w:rsidR="00334B4E">
        <w:rPr>
          <w:color w:val="000000"/>
          <w:sz w:val="30"/>
          <w:szCs w:val="30"/>
        </w:rPr>
        <w:t>»</w:t>
      </w:r>
      <w:r w:rsidRPr="0041613D">
        <w:rPr>
          <w:color w:val="000000"/>
          <w:sz w:val="30"/>
          <w:szCs w:val="30"/>
        </w:rPr>
        <w:t xml:space="preserve">)», </w:t>
      </w:r>
      <w:r w:rsidR="001F2819">
        <w:rPr>
          <w:spacing w:val="-2"/>
          <w:sz w:val="30"/>
          <w:szCs w:val="30"/>
        </w:rPr>
        <w:t>актуальна</w:t>
      </w:r>
      <w:r w:rsidRPr="0041613D">
        <w:rPr>
          <w:spacing w:val="-2"/>
          <w:sz w:val="30"/>
          <w:szCs w:val="30"/>
        </w:rPr>
        <w:t xml:space="preserve"> для </w:t>
      </w:r>
      <w:r w:rsidR="001F2819" w:rsidRPr="0041613D">
        <w:rPr>
          <w:spacing w:val="-2"/>
          <w:sz w:val="30"/>
          <w:szCs w:val="30"/>
        </w:rPr>
        <w:t>нашей организации</w:t>
      </w:r>
      <w:r w:rsidRPr="0041613D">
        <w:rPr>
          <w:spacing w:val="-2"/>
          <w:sz w:val="30"/>
          <w:szCs w:val="30"/>
        </w:rPr>
        <w:t xml:space="preserve">. </w:t>
      </w:r>
      <w:r w:rsidR="005D15D6">
        <w:rPr>
          <w:spacing w:val="-2"/>
          <w:sz w:val="30"/>
          <w:szCs w:val="30"/>
        </w:rPr>
        <w:t>Рекомендации</w:t>
      </w:r>
      <w:r w:rsidRPr="0041613D">
        <w:rPr>
          <w:spacing w:val="-2"/>
          <w:sz w:val="30"/>
          <w:szCs w:val="30"/>
        </w:rPr>
        <w:t>,</w:t>
      </w:r>
      <w:r w:rsidR="00334B4E">
        <w:rPr>
          <w:spacing w:val="-2"/>
          <w:sz w:val="30"/>
          <w:szCs w:val="30"/>
        </w:rPr>
        <w:t xml:space="preserve"> </w:t>
      </w:r>
      <w:r w:rsidRPr="0041613D">
        <w:rPr>
          <w:spacing w:val="-2"/>
          <w:sz w:val="30"/>
          <w:szCs w:val="30"/>
        </w:rPr>
        <w:t xml:space="preserve"> разработанные в ВКР</w:t>
      </w:r>
      <w:r w:rsidR="005D15D6">
        <w:rPr>
          <w:spacing w:val="-2"/>
          <w:sz w:val="30"/>
          <w:szCs w:val="30"/>
        </w:rPr>
        <w:t xml:space="preserve">, </w:t>
      </w:r>
      <w:r w:rsidRPr="0041613D">
        <w:rPr>
          <w:spacing w:val="-2"/>
          <w:sz w:val="30"/>
          <w:szCs w:val="30"/>
        </w:rPr>
        <w:t xml:space="preserve"> могут быть использованы в практической деятельности</w:t>
      </w:r>
      <w:r w:rsidR="001F2819" w:rsidRPr="001F2819">
        <w:rPr>
          <w:color w:val="000000"/>
          <w:sz w:val="30"/>
          <w:szCs w:val="30"/>
        </w:rPr>
        <w:t xml:space="preserve"> </w:t>
      </w:r>
      <w:r w:rsidR="001F2819" w:rsidRPr="0041613D">
        <w:rPr>
          <w:color w:val="000000"/>
          <w:sz w:val="30"/>
          <w:szCs w:val="30"/>
        </w:rPr>
        <w:t>ООО «Омскстрой»</w:t>
      </w:r>
      <w:r w:rsidRPr="0041613D">
        <w:rPr>
          <w:spacing w:val="-2"/>
          <w:sz w:val="30"/>
          <w:szCs w:val="30"/>
        </w:rPr>
        <w:t>.</w:t>
      </w:r>
    </w:p>
    <w:p w:rsidR="002450A6" w:rsidRPr="0041613D" w:rsidRDefault="002450A6" w:rsidP="0041613D">
      <w:pPr>
        <w:pStyle w:val="21"/>
        <w:rPr>
          <w:sz w:val="30"/>
          <w:szCs w:val="30"/>
        </w:rPr>
      </w:pPr>
    </w:p>
    <w:p w:rsidR="002450A6" w:rsidRPr="0041613D" w:rsidRDefault="002450A6" w:rsidP="0041613D">
      <w:pPr>
        <w:tabs>
          <w:tab w:val="left" w:pos="284"/>
        </w:tabs>
        <w:spacing w:line="240" w:lineRule="auto"/>
        <w:jc w:val="both"/>
        <w:rPr>
          <w:rFonts w:ascii="Times New Roman" w:eastAsia="Calibri" w:hAnsi="Times New Roman" w:cs="Times New Roman"/>
          <w:sz w:val="30"/>
          <w:szCs w:val="30"/>
        </w:rPr>
      </w:pPr>
    </w:p>
    <w:p w:rsidR="002450A6" w:rsidRPr="0041613D" w:rsidRDefault="002450A6" w:rsidP="0041613D">
      <w:pPr>
        <w:tabs>
          <w:tab w:val="left" w:pos="284"/>
        </w:tabs>
        <w:spacing w:line="240" w:lineRule="auto"/>
        <w:jc w:val="both"/>
        <w:rPr>
          <w:rFonts w:ascii="Times New Roman" w:eastAsia="Calibri" w:hAnsi="Times New Roman" w:cs="Times New Roman"/>
          <w:sz w:val="30"/>
          <w:szCs w:val="30"/>
        </w:rPr>
      </w:pPr>
    </w:p>
    <w:p w:rsidR="002450A6" w:rsidRPr="0041613D" w:rsidRDefault="002450A6" w:rsidP="0041613D">
      <w:pPr>
        <w:tabs>
          <w:tab w:val="left" w:pos="284"/>
        </w:tabs>
        <w:spacing w:line="240" w:lineRule="auto"/>
        <w:jc w:val="both"/>
        <w:rPr>
          <w:rFonts w:ascii="Times New Roman" w:eastAsia="Calibri" w:hAnsi="Times New Roman" w:cs="Times New Roman"/>
          <w:sz w:val="30"/>
          <w:szCs w:val="30"/>
        </w:rPr>
      </w:pPr>
    </w:p>
    <w:p w:rsidR="002450A6" w:rsidRPr="0041613D" w:rsidRDefault="002450A6" w:rsidP="0041613D">
      <w:pPr>
        <w:spacing w:line="240" w:lineRule="auto"/>
        <w:jc w:val="both"/>
        <w:rPr>
          <w:rFonts w:ascii="Times New Roman" w:eastAsia="Calibri" w:hAnsi="Times New Roman" w:cs="Times New Roman"/>
          <w:sz w:val="30"/>
          <w:szCs w:val="30"/>
        </w:rPr>
      </w:pPr>
    </w:p>
    <w:p w:rsidR="002450A6" w:rsidRPr="0041613D" w:rsidRDefault="002450A6" w:rsidP="0041613D">
      <w:pPr>
        <w:spacing w:line="240" w:lineRule="auto"/>
        <w:jc w:val="both"/>
        <w:rPr>
          <w:rFonts w:ascii="Times New Roman" w:eastAsia="Calibri" w:hAnsi="Times New Roman" w:cs="Times New Roman"/>
          <w:sz w:val="30"/>
          <w:szCs w:val="30"/>
        </w:rPr>
      </w:pPr>
    </w:p>
    <w:p w:rsidR="00393233" w:rsidRPr="0041613D" w:rsidRDefault="002450A6" w:rsidP="00393233">
      <w:pPr>
        <w:spacing w:line="240" w:lineRule="auto"/>
        <w:jc w:val="right"/>
        <w:rPr>
          <w:rFonts w:ascii="Times New Roman" w:eastAsia="Calibri" w:hAnsi="Times New Roman" w:cs="Times New Roman"/>
          <w:sz w:val="30"/>
          <w:szCs w:val="30"/>
        </w:rPr>
      </w:pPr>
      <w:r w:rsidRPr="0041613D">
        <w:rPr>
          <w:rFonts w:ascii="Times New Roman" w:eastAsia="Calibri" w:hAnsi="Times New Roman" w:cs="Times New Roman"/>
          <w:sz w:val="30"/>
          <w:szCs w:val="30"/>
        </w:rPr>
        <w:t xml:space="preserve">Директор </w:t>
      </w:r>
      <w:r w:rsidR="00BD7946" w:rsidRPr="00BD7946">
        <w:rPr>
          <w:rFonts w:ascii="Times New Roman" w:hAnsi="Times New Roman" w:cs="Times New Roman"/>
          <w:color w:val="000000"/>
          <w:sz w:val="30"/>
          <w:szCs w:val="30"/>
        </w:rPr>
        <w:t>ООО «Омскстрой»</w:t>
      </w:r>
      <w:r w:rsidRPr="00BD7946">
        <w:rPr>
          <w:rFonts w:ascii="Times New Roman" w:eastAsia="Calibri" w:hAnsi="Times New Roman" w:cs="Times New Roman"/>
          <w:sz w:val="30"/>
          <w:szCs w:val="30"/>
        </w:rPr>
        <w:t xml:space="preserve"> </w:t>
      </w:r>
      <w:r w:rsidRPr="0041613D">
        <w:rPr>
          <w:rFonts w:ascii="Times New Roman" w:eastAsia="Calibri" w:hAnsi="Times New Roman" w:cs="Times New Roman"/>
          <w:sz w:val="30"/>
          <w:szCs w:val="30"/>
        </w:rPr>
        <w:t xml:space="preserve">                                      </w:t>
      </w:r>
      <w:r w:rsidR="00393233">
        <w:rPr>
          <w:rFonts w:ascii="Times New Roman" w:eastAsia="Calibri" w:hAnsi="Times New Roman" w:cs="Times New Roman"/>
          <w:sz w:val="30"/>
          <w:szCs w:val="30"/>
        </w:rPr>
        <w:t xml:space="preserve">            </w:t>
      </w:r>
      <w:r w:rsidRPr="0041613D">
        <w:rPr>
          <w:rFonts w:ascii="Times New Roman" w:eastAsia="Calibri" w:hAnsi="Times New Roman" w:cs="Times New Roman"/>
          <w:sz w:val="30"/>
          <w:szCs w:val="30"/>
        </w:rPr>
        <w:t xml:space="preserve">К. Ю. </w:t>
      </w:r>
      <w:r w:rsidR="00393233" w:rsidRPr="0041613D">
        <w:rPr>
          <w:rFonts w:ascii="Times New Roman" w:eastAsia="Calibri" w:hAnsi="Times New Roman" w:cs="Times New Roman"/>
          <w:sz w:val="30"/>
          <w:szCs w:val="30"/>
        </w:rPr>
        <w:t>Михальченко</w:t>
      </w:r>
    </w:p>
    <w:p w:rsidR="002450A6" w:rsidRPr="0041613D" w:rsidRDefault="002450A6" w:rsidP="0041613D">
      <w:pPr>
        <w:spacing w:line="240" w:lineRule="auto"/>
        <w:jc w:val="both"/>
        <w:rPr>
          <w:rFonts w:ascii="Times New Roman" w:eastAsia="Calibri" w:hAnsi="Times New Roman" w:cs="Times New Roman"/>
          <w:sz w:val="30"/>
          <w:szCs w:val="30"/>
        </w:rPr>
      </w:pPr>
    </w:p>
    <w:p w:rsidR="00CA7A44" w:rsidRPr="0041613D" w:rsidRDefault="002450A6" w:rsidP="0041613D">
      <w:pPr>
        <w:pStyle w:val="a9"/>
        <w:jc w:val="both"/>
        <w:rPr>
          <w:rFonts w:ascii="Times New Roman" w:hAnsi="Times New Roman" w:cs="Times New Roman"/>
          <w:sz w:val="30"/>
          <w:szCs w:val="30"/>
        </w:rPr>
      </w:pPr>
      <w:r w:rsidRPr="0041613D">
        <w:rPr>
          <w:rFonts w:ascii="Times New Roman" w:eastAsia="Calibri" w:hAnsi="Times New Roman" w:cs="Times New Roman"/>
          <w:sz w:val="30"/>
          <w:szCs w:val="30"/>
        </w:rPr>
        <w:br w:type="page"/>
      </w:r>
    </w:p>
    <w:p w:rsidR="00D6272F" w:rsidRPr="0041613D" w:rsidRDefault="00D2649B" w:rsidP="001666EF">
      <w:pPr>
        <w:spacing w:line="240" w:lineRule="auto"/>
        <w:jc w:val="right"/>
        <w:rPr>
          <w:rFonts w:ascii="Times New Roman" w:hAnsi="Times New Roman" w:cs="Times New Roman"/>
          <w:sz w:val="30"/>
          <w:szCs w:val="30"/>
        </w:rPr>
      </w:pPr>
      <w:r w:rsidRPr="0041613D">
        <w:rPr>
          <w:rFonts w:ascii="Times New Roman" w:hAnsi="Times New Roman" w:cs="Times New Roman"/>
          <w:sz w:val="30"/>
          <w:szCs w:val="30"/>
        </w:rPr>
        <w:lastRenderedPageBreak/>
        <w:t xml:space="preserve">ПРИЛОЖЕНИЕ </w:t>
      </w:r>
      <w:r w:rsidR="00346B64">
        <w:rPr>
          <w:rFonts w:ascii="Times New Roman" w:hAnsi="Times New Roman" w:cs="Times New Roman"/>
          <w:sz w:val="30"/>
          <w:szCs w:val="30"/>
        </w:rPr>
        <w:t>И</w:t>
      </w:r>
    </w:p>
    <w:p w:rsidR="005E204F" w:rsidRPr="0041613D" w:rsidRDefault="005E204F" w:rsidP="00393233">
      <w:pPr>
        <w:pStyle w:val="a9"/>
        <w:jc w:val="center"/>
        <w:rPr>
          <w:rFonts w:ascii="Times New Roman" w:hAnsi="Times New Roman" w:cs="Times New Roman"/>
          <w:sz w:val="30"/>
          <w:szCs w:val="30"/>
        </w:rPr>
      </w:pPr>
      <w:r w:rsidRPr="0041613D">
        <w:rPr>
          <w:rFonts w:ascii="Times New Roman" w:hAnsi="Times New Roman" w:cs="Times New Roman"/>
          <w:sz w:val="30"/>
          <w:szCs w:val="30"/>
        </w:rPr>
        <w:t>План – график подготовки ВКР</w:t>
      </w:r>
    </w:p>
    <w:p w:rsidR="005E204F" w:rsidRPr="0041613D" w:rsidRDefault="005E204F" w:rsidP="004161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Arial Unicode MS" w:hAnsi="Times New Roman" w:cs="Times New Roman"/>
          <w:b/>
          <w:color w:val="000000"/>
          <w:sz w:val="30"/>
          <w:szCs w:val="30"/>
        </w:rPr>
      </w:pPr>
    </w:p>
    <w:p w:rsidR="003D3A02" w:rsidRPr="0041613D" w:rsidRDefault="003D3A02" w:rsidP="0041613D">
      <w:pPr>
        <w:spacing w:line="240" w:lineRule="auto"/>
        <w:jc w:val="center"/>
        <w:rPr>
          <w:rFonts w:ascii="Times New Roman" w:hAnsi="Times New Roman" w:cs="Times New Roman"/>
          <w:b/>
          <w:sz w:val="30"/>
          <w:szCs w:val="30"/>
        </w:rPr>
      </w:pPr>
      <w:r w:rsidRPr="0041613D">
        <w:rPr>
          <w:rFonts w:ascii="Times New Roman" w:hAnsi="Times New Roman" w:cs="Times New Roman"/>
          <w:b/>
          <w:sz w:val="30"/>
          <w:szCs w:val="30"/>
        </w:rPr>
        <w:t xml:space="preserve">График выполнения и защиты </w:t>
      </w:r>
      <w:r w:rsidR="00A86DB9" w:rsidRPr="0041613D">
        <w:rPr>
          <w:rFonts w:ascii="Times New Roman" w:hAnsi="Times New Roman" w:cs="Times New Roman"/>
          <w:b/>
          <w:sz w:val="30"/>
          <w:szCs w:val="30"/>
        </w:rPr>
        <w:t xml:space="preserve">ВКР </w:t>
      </w:r>
      <w:r w:rsidRPr="0041613D">
        <w:rPr>
          <w:rFonts w:ascii="Times New Roman" w:hAnsi="Times New Roman" w:cs="Times New Roman"/>
          <w:b/>
          <w:sz w:val="30"/>
          <w:szCs w:val="30"/>
        </w:rPr>
        <w:t xml:space="preserve"> студентом</w:t>
      </w:r>
    </w:p>
    <w:p w:rsidR="003D3A02" w:rsidRPr="0041613D" w:rsidRDefault="003D3A02" w:rsidP="0041613D">
      <w:pPr>
        <w:spacing w:line="240" w:lineRule="auto"/>
        <w:jc w:val="center"/>
        <w:rPr>
          <w:rFonts w:ascii="Times New Roman" w:hAnsi="Times New Roman" w:cs="Times New Roman"/>
          <w:sz w:val="30"/>
          <w:szCs w:val="30"/>
        </w:rPr>
      </w:pPr>
      <w:r w:rsidRPr="0041613D">
        <w:rPr>
          <w:rFonts w:ascii="Times New Roman" w:hAnsi="Times New Roman" w:cs="Times New Roman"/>
          <w:sz w:val="30"/>
          <w:szCs w:val="30"/>
        </w:rPr>
        <w:t>Ф.И.О.________________________________________</w:t>
      </w:r>
    </w:p>
    <w:tbl>
      <w:tblPr>
        <w:tblW w:w="102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76"/>
        <w:gridCol w:w="2126"/>
        <w:gridCol w:w="236"/>
        <w:gridCol w:w="1607"/>
        <w:gridCol w:w="15"/>
      </w:tblGrid>
      <w:tr w:rsidR="000B0768" w:rsidRPr="0041613D" w:rsidTr="00A85E4F">
        <w:trPr>
          <w:trHeight w:val="519"/>
        </w:trPr>
        <w:tc>
          <w:tcPr>
            <w:tcW w:w="6276" w:type="dxa"/>
            <w:tcBorders>
              <w:bottom w:val="nil"/>
            </w:tcBorders>
          </w:tcPr>
          <w:p w:rsidR="000B0768" w:rsidRPr="0041613D" w:rsidRDefault="000B0768" w:rsidP="000B0768">
            <w:pPr>
              <w:spacing w:line="240" w:lineRule="auto"/>
              <w:jc w:val="right"/>
              <w:rPr>
                <w:rFonts w:ascii="Times New Roman" w:hAnsi="Times New Roman" w:cs="Times New Roman"/>
                <w:sz w:val="30"/>
                <w:szCs w:val="30"/>
              </w:rPr>
            </w:pPr>
            <w:r w:rsidRPr="0041613D">
              <w:rPr>
                <w:rFonts w:ascii="Times New Roman" w:hAnsi="Times New Roman" w:cs="Times New Roman"/>
                <w:sz w:val="30"/>
                <w:szCs w:val="30"/>
              </w:rPr>
              <w:br w:type="page"/>
            </w:r>
          </w:p>
        </w:tc>
        <w:tc>
          <w:tcPr>
            <w:tcW w:w="2126" w:type="dxa"/>
            <w:vMerge w:val="restart"/>
          </w:tcPr>
          <w:p w:rsidR="000B0768" w:rsidRPr="0041613D" w:rsidRDefault="000B0768" w:rsidP="0041613D">
            <w:pPr>
              <w:spacing w:line="240" w:lineRule="auto"/>
              <w:jc w:val="center"/>
              <w:rPr>
                <w:rFonts w:ascii="Times New Roman" w:hAnsi="Times New Roman" w:cs="Times New Roman"/>
                <w:sz w:val="30"/>
                <w:szCs w:val="30"/>
              </w:rPr>
            </w:pPr>
            <w:r>
              <w:rPr>
                <w:rFonts w:ascii="Times New Roman" w:hAnsi="Times New Roman" w:cs="Times New Roman"/>
                <w:sz w:val="30"/>
                <w:szCs w:val="30"/>
              </w:rPr>
              <w:t>Период (даты)</w:t>
            </w:r>
          </w:p>
        </w:tc>
        <w:tc>
          <w:tcPr>
            <w:tcW w:w="1858" w:type="dxa"/>
            <w:gridSpan w:val="3"/>
            <w:vMerge w:val="restart"/>
            <w:vAlign w:val="center"/>
          </w:tcPr>
          <w:p w:rsidR="000B0768" w:rsidRPr="0041613D" w:rsidRDefault="000B0768" w:rsidP="0041613D">
            <w:pPr>
              <w:spacing w:line="240" w:lineRule="auto"/>
              <w:jc w:val="center"/>
              <w:rPr>
                <w:rFonts w:ascii="Times New Roman" w:hAnsi="Times New Roman" w:cs="Times New Roman"/>
                <w:noProof/>
                <w:sz w:val="30"/>
                <w:szCs w:val="30"/>
              </w:rPr>
            </w:pPr>
            <w:r w:rsidRPr="0041613D">
              <w:rPr>
                <w:rFonts w:ascii="Times New Roman" w:hAnsi="Times New Roman" w:cs="Times New Roman"/>
                <w:noProof/>
                <w:sz w:val="30"/>
                <w:szCs w:val="30"/>
              </w:rPr>
              <w:t>Отметка о выполнении</w:t>
            </w:r>
          </w:p>
        </w:tc>
      </w:tr>
      <w:tr w:rsidR="000B0768" w:rsidRPr="0041613D" w:rsidTr="00A85E4F">
        <w:trPr>
          <w:trHeight w:val="519"/>
        </w:trPr>
        <w:tc>
          <w:tcPr>
            <w:tcW w:w="6276" w:type="dxa"/>
            <w:tcBorders>
              <w:top w:val="nil"/>
            </w:tcBorders>
          </w:tcPr>
          <w:p w:rsidR="000B0768" w:rsidRPr="0041613D" w:rsidRDefault="000B0768" w:rsidP="00B6611E">
            <w:pPr>
              <w:spacing w:after="0" w:line="240" w:lineRule="auto"/>
              <w:rPr>
                <w:rFonts w:ascii="Times New Roman" w:hAnsi="Times New Roman" w:cs="Times New Roman"/>
                <w:sz w:val="30"/>
                <w:szCs w:val="30"/>
              </w:rPr>
            </w:pPr>
            <w:r w:rsidRPr="0041613D">
              <w:rPr>
                <w:rFonts w:ascii="Times New Roman" w:hAnsi="Times New Roman" w:cs="Times New Roman"/>
                <w:sz w:val="30"/>
                <w:szCs w:val="30"/>
              </w:rPr>
              <w:t>Этапы</w:t>
            </w:r>
          </w:p>
        </w:tc>
        <w:tc>
          <w:tcPr>
            <w:tcW w:w="2126" w:type="dxa"/>
            <w:vMerge/>
            <w:shd w:val="clear" w:color="auto" w:fill="auto"/>
          </w:tcPr>
          <w:p w:rsidR="000B0768" w:rsidRPr="0041613D" w:rsidRDefault="000B0768" w:rsidP="0041613D">
            <w:pPr>
              <w:spacing w:line="240" w:lineRule="auto"/>
              <w:jc w:val="center"/>
              <w:rPr>
                <w:rFonts w:ascii="Times New Roman" w:hAnsi="Times New Roman" w:cs="Times New Roman"/>
                <w:sz w:val="30"/>
                <w:szCs w:val="30"/>
              </w:rPr>
            </w:pPr>
          </w:p>
        </w:tc>
        <w:tc>
          <w:tcPr>
            <w:tcW w:w="1858" w:type="dxa"/>
            <w:gridSpan w:val="3"/>
            <w:vMerge/>
            <w:shd w:val="clear" w:color="auto" w:fill="auto"/>
          </w:tcPr>
          <w:p w:rsidR="000B0768" w:rsidRPr="0041613D" w:rsidRDefault="000B0768" w:rsidP="0041613D">
            <w:pPr>
              <w:spacing w:line="240" w:lineRule="auto"/>
              <w:jc w:val="center"/>
              <w:rPr>
                <w:rFonts w:ascii="Times New Roman" w:hAnsi="Times New Roman" w:cs="Times New Roman"/>
                <w:sz w:val="30"/>
                <w:szCs w:val="30"/>
              </w:rPr>
            </w:pPr>
          </w:p>
        </w:tc>
      </w:tr>
      <w:tr w:rsidR="000B0768" w:rsidRPr="0041613D" w:rsidTr="00A85E4F">
        <w:trPr>
          <w:trHeight w:val="519"/>
        </w:trPr>
        <w:tc>
          <w:tcPr>
            <w:tcW w:w="6276" w:type="dxa"/>
          </w:tcPr>
          <w:p w:rsidR="000B0768" w:rsidRPr="0041613D" w:rsidRDefault="000B0768" w:rsidP="00B6611E">
            <w:pPr>
              <w:spacing w:after="0" w:line="240" w:lineRule="auto"/>
              <w:rPr>
                <w:rFonts w:ascii="Times New Roman" w:hAnsi="Times New Roman" w:cs="Times New Roman"/>
                <w:sz w:val="30"/>
                <w:szCs w:val="30"/>
              </w:rPr>
            </w:pPr>
            <w:r w:rsidRPr="0041613D">
              <w:rPr>
                <w:rFonts w:ascii="Times New Roman" w:hAnsi="Times New Roman" w:cs="Times New Roman"/>
                <w:sz w:val="30"/>
                <w:szCs w:val="30"/>
              </w:rPr>
              <w:t>Выбор темы ВКР  и утверждение на кафедре</w:t>
            </w:r>
          </w:p>
        </w:tc>
        <w:tc>
          <w:tcPr>
            <w:tcW w:w="2126" w:type="dxa"/>
            <w:shd w:val="clear" w:color="auto" w:fill="auto"/>
          </w:tcPr>
          <w:p w:rsidR="000B0768" w:rsidRPr="0041613D" w:rsidRDefault="000B0768" w:rsidP="0041613D">
            <w:pPr>
              <w:spacing w:line="240" w:lineRule="auto"/>
              <w:rPr>
                <w:rFonts w:ascii="Times New Roman" w:hAnsi="Times New Roman" w:cs="Times New Roman"/>
                <w:sz w:val="30"/>
                <w:szCs w:val="30"/>
              </w:rPr>
            </w:pPr>
          </w:p>
        </w:tc>
        <w:tc>
          <w:tcPr>
            <w:tcW w:w="1858" w:type="dxa"/>
            <w:gridSpan w:val="3"/>
            <w:shd w:val="clear" w:color="auto" w:fill="auto"/>
          </w:tcPr>
          <w:p w:rsidR="000B0768" w:rsidRPr="0041613D" w:rsidRDefault="000B0768" w:rsidP="0041613D">
            <w:pPr>
              <w:spacing w:line="240" w:lineRule="auto"/>
              <w:rPr>
                <w:rFonts w:ascii="Times New Roman" w:hAnsi="Times New Roman" w:cs="Times New Roman"/>
                <w:sz w:val="30"/>
                <w:szCs w:val="30"/>
              </w:rPr>
            </w:pPr>
          </w:p>
        </w:tc>
      </w:tr>
      <w:tr w:rsidR="000B0768" w:rsidRPr="0041613D" w:rsidTr="00A85E4F">
        <w:trPr>
          <w:trHeight w:val="519"/>
        </w:trPr>
        <w:tc>
          <w:tcPr>
            <w:tcW w:w="6276" w:type="dxa"/>
          </w:tcPr>
          <w:p w:rsidR="000B0768" w:rsidRPr="0041613D" w:rsidRDefault="000B0768" w:rsidP="00B6611E">
            <w:pPr>
              <w:spacing w:after="0" w:line="240" w:lineRule="auto"/>
              <w:rPr>
                <w:rFonts w:ascii="Times New Roman" w:hAnsi="Times New Roman" w:cs="Times New Roman"/>
                <w:sz w:val="30"/>
                <w:szCs w:val="30"/>
              </w:rPr>
            </w:pPr>
            <w:r w:rsidRPr="0041613D">
              <w:rPr>
                <w:rFonts w:ascii="Times New Roman" w:hAnsi="Times New Roman" w:cs="Times New Roman"/>
                <w:sz w:val="30"/>
                <w:szCs w:val="30"/>
              </w:rPr>
              <w:t>Выдача задания на выполнение ВКР</w:t>
            </w:r>
          </w:p>
        </w:tc>
        <w:tc>
          <w:tcPr>
            <w:tcW w:w="2126" w:type="dxa"/>
            <w:shd w:val="clear" w:color="auto" w:fill="auto"/>
          </w:tcPr>
          <w:p w:rsidR="000B0768" w:rsidRPr="0041613D" w:rsidRDefault="000B0768" w:rsidP="0041613D">
            <w:pPr>
              <w:spacing w:line="240" w:lineRule="auto"/>
              <w:rPr>
                <w:rFonts w:ascii="Times New Roman" w:hAnsi="Times New Roman" w:cs="Times New Roman"/>
                <w:sz w:val="30"/>
                <w:szCs w:val="30"/>
              </w:rPr>
            </w:pPr>
          </w:p>
        </w:tc>
        <w:tc>
          <w:tcPr>
            <w:tcW w:w="1858" w:type="dxa"/>
            <w:gridSpan w:val="3"/>
            <w:shd w:val="clear" w:color="auto" w:fill="auto"/>
          </w:tcPr>
          <w:p w:rsidR="000B0768" w:rsidRPr="0041613D" w:rsidRDefault="000B0768" w:rsidP="0041613D">
            <w:pPr>
              <w:spacing w:line="240" w:lineRule="auto"/>
              <w:rPr>
                <w:rFonts w:ascii="Times New Roman" w:hAnsi="Times New Roman" w:cs="Times New Roman"/>
                <w:sz w:val="30"/>
                <w:szCs w:val="30"/>
              </w:rPr>
            </w:pPr>
          </w:p>
        </w:tc>
      </w:tr>
      <w:tr w:rsidR="000B0768" w:rsidRPr="0041613D" w:rsidTr="00A85E4F">
        <w:trPr>
          <w:trHeight w:val="334"/>
        </w:trPr>
        <w:tc>
          <w:tcPr>
            <w:tcW w:w="6276" w:type="dxa"/>
          </w:tcPr>
          <w:p w:rsidR="000B0768" w:rsidRPr="0041613D" w:rsidRDefault="000B0768" w:rsidP="00B6611E">
            <w:pPr>
              <w:spacing w:after="0" w:line="240" w:lineRule="auto"/>
              <w:rPr>
                <w:rFonts w:ascii="Times New Roman" w:hAnsi="Times New Roman" w:cs="Times New Roman"/>
                <w:sz w:val="30"/>
                <w:szCs w:val="30"/>
              </w:rPr>
            </w:pPr>
            <w:r w:rsidRPr="0041613D">
              <w:rPr>
                <w:rFonts w:ascii="Times New Roman" w:hAnsi="Times New Roman" w:cs="Times New Roman"/>
                <w:sz w:val="30"/>
                <w:szCs w:val="30"/>
              </w:rPr>
              <w:t>Изучение литературы</w:t>
            </w:r>
          </w:p>
        </w:tc>
        <w:tc>
          <w:tcPr>
            <w:tcW w:w="2126" w:type="dxa"/>
            <w:shd w:val="clear" w:color="auto" w:fill="auto"/>
          </w:tcPr>
          <w:p w:rsidR="000B0768" w:rsidRPr="0041613D" w:rsidRDefault="000B0768" w:rsidP="0041613D">
            <w:pPr>
              <w:spacing w:line="240" w:lineRule="auto"/>
              <w:rPr>
                <w:rFonts w:ascii="Times New Roman" w:hAnsi="Times New Roman" w:cs="Times New Roman"/>
                <w:sz w:val="30"/>
                <w:szCs w:val="30"/>
              </w:rPr>
            </w:pPr>
          </w:p>
        </w:tc>
        <w:tc>
          <w:tcPr>
            <w:tcW w:w="1858" w:type="dxa"/>
            <w:gridSpan w:val="3"/>
            <w:shd w:val="clear" w:color="auto" w:fill="auto"/>
          </w:tcPr>
          <w:p w:rsidR="000B0768" w:rsidRPr="0041613D" w:rsidRDefault="000B0768" w:rsidP="0041613D">
            <w:pPr>
              <w:spacing w:line="240" w:lineRule="auto"/>
              <w:rPr>
                <w:rFonts w:ascii="Times New Roman" w:hAnsi="Times New Roman" w:cs="Times New Roman"/>
                <w:sz w:val="30"/>
                <w:szCs w:val="30"/>
              </w:rPr>
            </w:pPr>
          </w:p>
        </w:tc>
      </w:tr>
      <w:tr w:rsidR="000B0768" w:rsidRPr="0041613D" w:rsidTr="00A85E4F">
        <w:trPr>
          <w:trHeight w:val="344"/>
        </w:trPr>
        <w:tc>
          <w:tcPr>
            <w:tcW w:w="6276" w:type="dxa"/>
          </w:tcPr>
          <w:p w:rsidR="000B0768" w:rsidRPr="0041613D" w:rsidRDefault="000B0768" w:rsidP="00B6611E">
            <w:pPr>
              <w:spacing w:after="0" w:line="240" w:lineRule="auto"/>
              <w:rPr>
                <w:rFonts w:ascii="Times New Roman" w:hAnsi="Times New Roman" w:cs="Times New Roman"/>
                <w:sz w:val="30"/>
                <w:szCs w:val="30"/>
              </w:rPr>
            </w:pPr>
            <w:r w:rsidRPr="0041613D">
              <w:rPr>
                <w:rFonts w:ascii="Times New Roman" w:hAnsi="Times New Roman" w:cs="Times New Roman"/>
                <w:sz w:val="30"/>
                <w:szCs w:val="30"/>
              </w:rPr>
              <w:t>Составление плана ВКР</w:t>
            </w:r>
          </w:p>
        </w:tc>
        <w:tc>
          <w:tcPr>
            <w:tcW w:w="2126" w:type="dxa"/>
            <w:shd w:val="clear" w:color="auto" w:fill="auto"/>
          </w:tcPr>
          <w:p w:rsidR="000B0768" w:rsidRPr="0041613D" w:rsidRDefault="000B0768" w:rsidP="0041613D">
            <w:pPr>
              <w:spacing w:line="240" w:lineRule="auto"/>
              <w:rPr>
                <w:rFonts w:ascii="Times New Roman" w:hAnsi="Times New Roman" w:cs="Times New Roman"/>
                <w:sz w:val="30"/>
                <w:szCs w:val="30"/>
              </w:rPr>
            </w:pPr>
          </w:p>
        </w:tc>
        <w:tc>
          <w:tcPr>
            <w:tcW w:w="1858" w:type="dxa"/>
            <w:gridSpan w:val="3"/>
            <w:shd w:val="clear" w:color="auto" w:fill="auto"/>
          </w:tcPr>
          <w:p w:rsidR="000B0768" w:rsidRPr="0041613D" w:rsidRDefault="000B0768" w:rsidP="0041613D">
            <w:pPr>
              <w:spacing w:line="240" w:lineRule="auto"/>
              <w:rPr>
                <w:rFonts w:ascii="Times New Roman" w:hAnsi="Times New Roman" w:cs="Times New Roman"/>
                <w:sz w:val="30"/>
                <w:szCs w:val="30"/>
              </w:rPr>
            </w:pPr>
          </w:p>
        </w:tc>
      </w:tr>
      <w:tr w:rsidR="000B0768" w:rsidRPr="0041613D" w:rsidTr="00A85E4F">
        <w:trPr>
          <w:trHeight w:val="312"/>
        </w:trPr>
        <w:tc>
          <w:tcPr>
            <w:tcW w:w="6276" w:type="dxa"/>
          </w:tcPr>
          <w:p w:rsidR="000B0768" w:rsidRPr="0041613D" w:rsidRDefault="000B0768" w:rsidP="00B6611E">
            <w:pPr>
              <w:spacing w:after="0" w:line="240" w:lineRule="auto"/>
              <w:rPr>
                <w:rFonts w:ascii="Times New Roman" w:hAnsi="Times New Roman" w:cs="Times New Roman"/>
                <w:sz w:val="30"/>
                <w:szCs w:val="30"/>
              </w:rPr>
            </w:pPr>
            <w:r w:rsidRPr="0041613D">
              <w:rPr>
                <w:rFonts w:ascii="Times New Roman" w:hAnsi="Times New Roman" w:cs="Times New Roman"/>
                <w:sz w:val="30"/>
                <w:szCs w:val="30"/>
              </w:rPr>
              <w:t>Написание первой главы</w:t>
            </w:r>
          </w:p>
        </w:tc>
        <w:tc>
          <w:tcPr>
            <w:tcW w:w="2126" w:type="dxa"/>
            <w:shd w:val="clear" w:color="auto" w:fill="auto"/>
          </w:tcPr>
          <w:p w:rsidR="000B0768" w:rsidRPr="0041613D" w:rsidRDefault="000B0768" w:rsidP="0041613D">
            <w:pPr>
              <w:spacing w:line="240" w:lineRule="auto"/>
              <w:rPr>
                <w:rFonts w:ascii="Times New Roman" w:hAnsi="Times New Roman" w:cs="Times New Roman"/>
                <w:sz w:val="30"/>
                <w:szCs w:val="30"/>
              </w:rPr>
            </w:pPr>
          </w:p>
        </w:tc>
        <w:tc>
          <w:tcPr>
            <w:tcW w:w="1858" w:type="dxa"/>
            <w:gridSpan w:val="3"/>
            <w:shd w:val="clear" w:color="auto" w:fill="auto"/>
          </w:tcPr>
          <w:p w:rsidR="000B0768" w:rsidRPr="0041613D" w:rsidRDefault="000B0768" w:rsidP="0041613D">
            <w:pPr>
              <w:spacing w:line="240" w:lineRule="auto"/>
              <w:rPr>
                <w:rFonts w:ascii="Times New Roman" w:hAnsi="Times New Roman" w:cs="Times New Roman"/>
                <w:sz w:val="30"/>
                <w:szCs w:val="30"/>
              </w:rPr>
            </w:pPr>
          </w:p>
        </w:tc>
      </w:tr>
      <w:tr w:rsidR="000B0768" w:rsidRPr="0041613D" w:rsidTr="00A85E4F">
        <w:trPr>
          <w:trHeight w:val="529"/>
        </w:trPr>
        <w:tc>
          <w:tcPr>
            <w:tcW w:w="6276" w:type="dxa"/>
          </w:tcPr>
          <w:p w:rsidR="000B0768" w:rsidRPr="0041613D" w:rsidRDefault="000B0768" w:rsidP="00B6611E">
            <w:pPr>
              <w:spacing w:after="0" w:line="240" w:lineRule="auto"/>
              <w:rPr>
                <w:rFonts w:ascii="Times New Roman" w:hAnsi="Times New Roman" w:cs="Times New Roman"/>
                <w:sz w:val="30"/>
                <w:szCs w:val="30"/>
              </w:rPr>
            </w:pPr>
            <w:r w:rsidRPr="0041613D">
              <w:rPr>
                <w:rFonts w:ascii="Times New Roman" w:hAnsi="Times New Roman" w:cs="Times New Roman"/>
                <w:sz w:val="30"/>
                <w:szCs w:val="30"/>
              </w:rPr>
              <w:t>Написание второй главы</w:t>
            </w:r>
          </w:p>
        </w:tc>
        <w:tc>
          <w:tcPr>
            <w:tcW w:w="2126" w:type="dxa"/>
            <w:shd w:val="clear" w:color="auto" w:fill="auto"/>
          </w:tcPr>
          <w:p w:rsidR="000B0768" w:rsidRPr="0041613D" w:rsidRDefault="000B0768" w:rsidP="0041613D">
            <w:pPr>
              <w:spacing w:line="240" w:lineRule="auto"/>
              <w:rPr>
                <w:rFonts w:ascii="Times New Roman" w:hAnsi="Times New Roman" w:cs="Times New Roman"/>
                <w:sz w:val="30"/>
                <w:szCs w:val="30"/>
              </w:rPr>
            </w:pPr>
          </w:p>
        </w:tc>
        <w:tc>
          <w:tcPr>
            <w:tcW w:w="1858" w:type="dxa"/>
            <w:gridSpan w:val="3"/>
            <w:shd w:val="clear" w:color="auto" w:fill="auto"/>
          </w:tcPr>
          <w:p w:rsidR="000B0768" w:rsidRPr="0041613D" w:rsidRDefault="000B0768" w:rsidP="0041613D">
            <w:pPr>
              <w:spacing w:line="240" w:lineRule="auto"/>
              <w:rPr>
                <w:rFonts w:ascii="Times New Roman" w:hAnsi="Times New Roman" w:cs="Times New Roman"/>
                <w:sz w:val="30"/>
                <w:szCs w:val="30"/>
              </w:rPr>
            </w:pPr>
          </w:p>
        </w:tc>
      </w:tr>
      <w:tr w:rsidR="000B0768" w:rsidRPr="0041613D" w:rsidTr="00A85E4F">
        <w:trPr>
          <w:trHeight w:val="517"/>
        </w:trPr>
        <w:tc>
          <w:tcPr>
            <w:tcW w:w="6276" w:type="dxa"/>
          </w:tcPr>
          <w:p w:rsidR="000B0768" w:rsidRPr="0041613D" w:rsidRDefault="000B0768" w:rsidP="00B6611E">
            <w:pPr>
              <w:spacing w:after="0" w:line="240" w:lineRule="auto"/>
              <w:rPr>
                <w:rFonts w:ascii="Times New Roman" w:hAnsi="Times New Roman" w:cs="Times New Roman"/>
                <w:sz w:val="30"/>
                <w:szCs w:val="30"/>
              </w:rPr>
            </w:pPr>
            <w:r w:rsidRPr="0041613D">
              <w:rPr>
                <w:rFonts w:ascii="Times New Roman" w:hAnsi="Times New Roman" w:cs="Times New Roman"/>
                <w:sz w:val="30"/>
                <w:szCs w:val="30"/>
              </w:rPr>
              <w:t>Написание третьей главы</w:t>
            </w:r>
          </w:p>
        </w:tc>
        <w:tc>
          <w:tcPr>
            <w:tcW w:w="2126" w:type="dxa"/>
            <w:shd w:val="clear" w:color="auto" w:fill="auto"/>
          </w:tcPr>
          <w:p w:rsidR="000B0768" w:rsidRPr="0041613D" w:rsidRDefault="000B0768" w:rsidP="0041613D">
            <w:pPr>
              <w:spacing w:line="240" w:lineRule="auto"/>
              <w:rPr>
                <w:rFonts w:ascii="Times New Roman" w:hAnsi="Times New Roman" w:cs="Times New Roman"/>
                <w:sz w:val="30"/>
                <w:szCs w:val="30"/>
              </w:rPr>
            </w:pPr>
          </w:p>
        </w:tc>
        <w:tc>
          <w:tcPr>
            <w:tcW w:w="1858" w:type="dxa"/>
            <w:gridSpan w:val="3"/>
            <w:shd w:val="clear" w:color="auto" w:fill="auto"/>
          </w:tcPr>
          <w:p w:rsidR="000B0768" w:rsidRPr="0041613D" w:rsidRDefault="000B0768" w:rsidP="0041613D">
            <w:pPr>
              <w:spacing w:line="240" w:lineRule="auto"/>
              <w:rPr>
                <w:rFonts w:ascii="Times New Roman" w:hAnsi="Times New Roman" w:cs="Times New Roman"/>
                <w:sz w:val="30"/>
                <w:szCs w:val="30"/>
              </w:rPr>
            </w:pPr>
          </w:p>
        </w:tc>
      </w:tr>
      <w:tr w:rsidR="000B0768" w:rsidRPr="0041613D" w:rsidTr="00A85E4F">
        <w:trPr>
          <w:trHeight w:val="511"/>
        </w:trPr>
        <w:tc>
          <w:tcPr>
            <w:tcW w:w="6276" w:type="dxa"/>
          </w:tcPr>
          <w:p w:rsidR="000B0768" w:rsidRPr="0041613D" w:rsidRDefault="000B0768" w:rsidP="00B6611E">
            <w:pPr>
              <w:spacing w:after="0" w:line="240" w:lineRule="auto"/>
              <w:rPr>
                <w:rFonts w:ascii="Times New Roman" w:hAnsi="Times New Roman" w:cs="Times New Roman"/>
                <w:sz w:val="30"/>
                <w:szCs w:val="30"/>
              </w:rPr>
            </w:pPr>
            <w:r w:rsidRPr="0041613D">
              <w:rPr>
                <w:rFonts w:ascii="Times New Roman" w:hAnsi="Times New Roman" w:cs="Times New Roman"/>
                <w:sz w:val="30"/>
                <w:szCs w:val="30"/>
              </w:rPr>
              <w:t>Подготовка ВКР в целом</w:t>
            </w:r>
          </w:p>
        </w:tc>
        <w:tc>
          <w:tcPr>
            <w:tcW w:w="2126" w:type="dxa"/>
            <w:shd w:val="clear" w:color="auto" w:fill="auto"/>
          </w:tcPr>
          <w:p w:rsidR="000B0768" w:rsidRPr="0041613D" w:rsidRDefault="000B0768" w:rsidP="0041613D">
            <w:pPr>
              <w:spacing w:line="240" w:lineRule="auto"/>
              <w:rPr>
                <w:rFonts w:ascii="Times New Roman" w:hAnsi="Times New Roman" w:cs="Times New Roman"/>
                <w:sz w:val="30"/>
                <w:szCs w:val="30"/>
              </w:rPr>
            </w:pPr>
          </w:p>
        </w:tc>
        <w:tc>
          <w:tcPr>
            <w:tcW w:w="1858" w:type="dxa"/>
            <w:gridSpan w:val="3"/>
            <w:shd w:val="clear" w:color="auto" w:fill="auto"/>
          </w:tcPr>
          <w:p w:rsidR="000B0768" w:rsidRPr="0041613D" w:rsidRDefault="000B0768" w:rsidP="0041613D">
            <w:pPr>
              <w:spacing w:line="240" w:lineRule="auto"/>
              <w:rPr>
                <w:rFonts w:ascii="Times New Roman" w:hAnsi="Times New Roman" w:cs="Times New Roman"/>
                <w:sz w:val="30"/>
                <w:szCs w:val="30"/>
              </w:rPr>
            </w:pPr>
          </w:p>
        </w:tc>
      </w:tr>
      <w:tr w:rsidR="000B0768" w:rsidRPr="0041613D" w:rsidTr="00A85E4F">
        <w:trPr>
          <w:trHeight w:val="533"/>
        </w:trPr>
        <w:tc>
          <w:tcPr>
            <w:tcW w:w="6276" w:type="dxa"/>
          </w:tcPr>
          <w:p w:rsidR="000B0768" w:rsidRPr="0041613D" w:rsidRDefault="000B0768" w:rsidP="00B6611E">
            <w:pPr>
              <w:spacing w:after="0" w:line="240" w:lineRule="auto"/>
              <w:rPr>
                <w:rFonts w:ascii="Times New Roman" w:hAnsi="Times New Roman" w:cs="Times New Roman"/>
                <w:sz w:val="30"/>
                <w:szCs w:val="30"/>
              </w:rPr>
            </w:pPr>
            <w:r w:rsidRPr="0041613D">
              <w:rPr>
                <w:rFonts w:ascii="Times New Roman" w:hAnsi="Times New Roman" w:cs="Times New Roman"/>
                <w:sz w:val="30"/>
                <w:szCs w:val="30"/>
              </w:rPr>
              <w:t xml:space="preserve">Оформление ВКР </w:t>
            </w:r>
          </w:p>
        </w:tc>
        <w:tc>
          <w:tcPr>
            <w:tcW w:w="2126" w:type="dxa"/>
            <w:shd w:val="clear" w:color="auto" w:fill="auto"/>
          </w:tcPr>
          <w:p w:rsidR="000B0768" w:rsidRPr="0041613D" w:rsidRDefault="000B0768" w:rsidP="0041613D">
            <w:pPr>
              <w:spacing w:line="240" w:lineRule="auto"/>
              <w:rPr>
                <w:rFonts w:ascii="Times New Roman" w:hAnsi="Times New Roman" w:cs="Times New Roman"/>
                <w:sz w:val="30"/>
                <w:szCs w:val="30"/>
              </w:rPr>
            </w:pPr>
          </w:p>
        </w:tc>
        <w:tc>
          <w:tcPr>
            <w:tcW w:w="1858" w:type="dxa"/>
            <w:gridSpan w:val="3"/>
            <w:shd w:val="clear" w:color="auto" w:fill="auto"/>
          </w:tcPr>
          <w:p w:rsidR="000B0768" w:rsidRPr="0041613D" w:rsidRDefault="000B0768" w:rsidP="0041613D">
            <w:pPr>
              <w:spacing w:line="240" w:lineRule="auto"/>
              <w:rPr>
                <w:rFonts w:ascii="Times New Roman" w:hAnsi="Times New Roman" w:cs="Times New Roman"/>
                <w:sz w:val="30"/>
                <w:szCs w:val="30"/>
              </w:rPr>
            </w:pPr>
          </w:p>
        </w:tc>
      </w:tr>
      <w:tr w:rsidR="000B0768" w:rsidRPr="0041613D" w:rsidTr="00A85E4F">
        <w:trPr>
          <w:gridAfter w:val="1"/>
          <w:wAfter w:w="15" w:type="dxa"/>
          <w:trHeight w:val="1052"/>
        </w:trPr>
        <w:tc>
          <w:tcPr>
            <w:tcW w:w="6276" w:type="dxa"/>
          </w:tcPr>
          <w:p w:rsidR="000B0768" w:rsidRPr="0041613D" w:rsidRDefault="000B0768" w:rsidP="00B6611E">
            <w:pPr>
              <w:spacing w:after="0" w:line="240" w:lineRule="auto"/>
              <w:rPr>
                <w:rFonts w:ascii="Times New Roman" w:hAnsi="Times New Roman" w:cs="Times New Roman"/>
                <w:sz w:val="30"/>
                <w:szCs w:val="30"/>
              </w:rPr>
            </w:pPr>
            <w:r w:rsidRPr="0041613D">
              <w:rPr>
                <w:rFonts w:ascii="Times New Roman" w:hAnsi="Times New Roman" w:cs="Times New Roman"/>
                <w:sz w:val="30"/>
                <w:szCs w:val="30"/>
              </w:rPr>
              <w:t>Оценка готовой работы научным руководителем, написание отзыва о ВКР  научным руководителем</w:t>
            </w:r>
          </w:p>
        </w:tc>
        <w:tc>
          <w:tcPr>
            <w:tcW w:w="2126" w:type="dxa"/>
            <w:tcBorders>
              <w:right w:val="nil"/>
            </w:tcBorders>
            <w:shd w:val="clear" w:color="auto" w:fill="auto"/>
          </w:tcPr>
          <w:p w:rsidR="000B0768" w:rsidRPr="0041613D" w:rsidRDefault="000B0768" w:rsidP="0041613D">
            <w:pPr>
              <w:spacing w:line="240" w:lineRule="auto"/>
              <w:rPr>
                <w:rFonts w:ascii="Times New Roman" w:hAnsi="Times New Roman" w:cs="Times New Roman"/>
                <w:sz w:val="30"/>
                <w:szCs w:val="30"/>
              </w:rPr>
            </w:pPr>
          </w:p>
        </w:tc>
        <w:tc>
          <w:tcPr>
            <w:tcW w:w="236" w:type="dxa"/>
            <w:tcBorders>
              <w:right w:val="nil"/>
            </w:tcBorders>
            <w:shd w:val="clear" w:color="auto" w:fill="auto"/>
          </w:tcPr>
          <w:p w:rsidR="000B0768" w:rsidRPr="0041613D" w:rsidRDefault="000B0768" w:rsidP="0041613D">
            <w:pPr>
              <w:spacing w:line="240" w:lineRule="auto"/>
              <w:rPr>
                <w:rFonts w:ascii="Times New Roman" w:hAnsi="Times New Roman" w:cs="Times New Roman"/>
                <w:sz w:val="30"/>
                <w:szCs w:val="30"/>
              </w:rPr>
            </w:pPr>
          </w:p>
        </w:tc>
        <w:tc>
          <w:tcPr>
            <w:tcW w:w="1607" w:type="dxa"/>
            <w:tcBorders>
              <w:left w:val="nil"/>
            </w:tcBorders>
            <w:shd w:val="clear" w:color="auto" w:fill="auto"/>
          </w:tcPr>
          <w:p w:rsidR="000B0768" w:rsidRPr="0041613D" w:rsidRDefault="000B0768" w:rsidP="0041613D">
            <w:pPr>
              <w:spacing w:line="240" w:lineRule="auto"/>
              <w:rPr>
                <w:rFonts w:ascii="Times New Roman" w:hAnsi="Times New Roman" w:cs="Times New Roman"/>
                <w:sz w:val="30"/>
                <w:szCs w:val="30"/>
              </w:rPr>
            </w:pPr>
          </w:p>
        </w:tc>
      </w:tr>
      <w:tr w:rsidR="000B0768" w:rsidRPr="0041613D" w:rsidTr="00A85E4F">
        <w:trPr>
          <w:gridAfter w:val="1"/>
          <w:wAfter w:w="15" w:type="dxa"/>
          <w:trHeight w:val="528"/>
        </w:trPr>
        <w:tc>
          <w:tcPr>
            <w:tcW w:w="6276" w:type="dxa"/>
          </w:tcPr>
          <w:p w:rsidR="000B0768" w:rsidRPr="0041613D" w:rsidRDefault="000B0768" w:rsidP="00B6611E">
            <w:pPr>
              <w:spacing w:after="0" w:line="240" w:lineRule="auto"/>
              <w:rPr>
                <w:rFonts w:ascii="Times New Roman" w:hAnsi="Times New Roman" w:cs="Times New Roman"/>
                <w:sz w:val="30"/>
                <w:szCs w:val="30"/>
              </w:rPr>
            </w:pPr>
            <w:r w:rsidRPr="0041613D">
              <w:rPr>
                <w:rFonts w:ascii="Times New Roman" w:hAnsi="Times New Roman" w:cs="Times New Roman"/>
                <w:sz w:val="30"/>
                <w:szCs w:val="30"/>
              </w:rPr>
              <w:t xml:space="preserve">Прохождение </w:t>
            </w:r>
            <w:proofErr w:type="spellStart"/>
            <w:r w:rsidRPr="0041613D">
              <w:rPr>
                <w:rFonts w:ascii="Times New Roman" w:hAnsi="Times New Roman" w:cs="Times New Roman"/>
                <w:sz w:val="30"/>
                <w:szCs w:val="30"/>
              </w:rPr>
              <w:t>нормо</w:t>
            </w:r>
            <w:proofErr w:type="spellEnd"/>
            <w:r w:rsidRPr="0041613D">
              <w:rPr>
                <w:rFonts w:ascii="Times New Roman" w:hAnsi="Times New Roman" w:cs="Times New Roman"/>
                <w:sz w:val="30"/>
                <w:szCs w:val="30"/>
              </w:rPr>
              <w:t>-контроля</w:t>
            </w:r>
          </w:p>
        </w:tc>
        <w:tc>
          <w:tcPr>
            <w:tcW w:w="2126" w:type="dxa"/>
            <w:tcBorders>
              <w:right w:val="nil"/>
            </w:tcBorders>
            <w:shd w:val="clear" w:color="auto" w:fill="auto"/>
          </w:tcPr>
          <w:p w:rsidR="000B0768" w:rsidRPr="0041613D" w:rsidRDefault="000B0768" w:rsidP="0041613D">
            <w:pPr>
              <w:spacing w:line="240" w:lineRule="auto"/>
              <w:rPr>
                <w:rFonts w:ascii="Times New Roman" w:hAnsi="Times New Roman" w:cs="Times New Roman"/>
                <w:sz w:val="30"/>
                <w:szCs w:val="30"/>
              </w:rPr>
            </w:pPr>
          </w:p>
        </w:tc>
        <w:tc>
          <w:tcPr>
            <w:tcW w:w="236" w:type="dxa"/>
            <w:tcBorders>
              <w:right w:val="nil"/>
            </w:tcBorders>
            <w:shd w:val="clear" w:color="auto" w:fill="auto"/>
          </w:tcPr>
          <w:p w:rsidR="000B0768" w:rsidRPr="0041613D" w:rsidRDefault="000B0768" w:rsidP="0041613D">
            <w:pPr>
              <w:spacing w:line="240" w:lineRule="auto"/>
              <w:rPr>
                <w:rFonts w:ascii="Times New Roman" w:hAnsi="Times New Roman" w:cs="Times New Roman"/>
                <w:sz w:val="30"/>
                <w:szCs w:val="30"/>
              </w:rPr>
            </w:pPr>
          </w:p>
        </w:tc>
        <w:tc>
          <w:tcPr>
            <w:tcW w:w="1607" w:type="dxa"/>
            <w:tcBorders>
              <w:left w:val="nil"/>
            </w:tcBorders>
            <w:shd w:val="clear" w:color="auto" w:fill="auto"/>
          </w:tcPr>
          <w:p w:rsidR="000B0768" w:rsidRPr="0041613D" w:rsidRDefault="000B0768" w:rsidP="0041613D">
            <w:pPr>
              <w:spacing w:line="240" w:lineRule="auto"/>
              <w:rPr>
                <w:rFonts w:ascii="Times New Roman" w:hAnsi="Times New Roman" w:cs="Times New Roman"/>
                <w:sz w:val="30"/>
                <w:szCs w:val="30"/>
              </w:rPr>
            </w:pPr>
          </w:p>
        </w:tc>
      </w:tr>
      <w:tr w:rsidR="000B0768" w:rsidRPr="0041613D" w:rsidTr="00A85E4F">
        <w:trPr>
          <w:gridAfter w:val="1"/>
          <w:wAfter w:w="15" w:type="dxa"/>
          <w:trHeight w:val="882"/>
        </w:trPr>
        <w:tc>
          <w:tcPr>
            <w:tcW w:w="6276" w:type="dxa"/>
          </w:tcPr>
          <w:p w:rsidR="000B0768" w:rsidRPr="0041613D" w:rsidRDefault="000B0768" w:rsidP="00B6611E">
            <w:pPr>
              <w:spacing w:after="0" w:line="240" w:lineRule="auto"/>
              <w:rPr>
                <w:rFonts w:ascii="Times New Roman" w:hAnsi="Times New Roman" w:cs="Times New Roman"/>
                <w:sz w:val="30"/>
                <w:szCs w:val="30"/>
              </w:rPr>
            </w:pPr>
            <w:r w:rsidRPr="0041613D">
              <w:rPr>
                <w:rFonts w:ascii="Times New Roman" w:hAnsi="Times New Roman" w:cs="Times New Roman"/>
                <w:sz w:val="30"/>
                <w:szCs w:val="30"/>
              </w:rPr>
              <w:t>Допуск ВКР заведующим кафедрой «Экономики и менеджмента» к защите</w:t>
            </w:r>
          </w:p>
        </w:tc>
        <w:tc>
          <w:tcPr>
            <w:tcW w:w="2126" w:type="dxa"/>
            <w:tcBorders>
              <w:right w:val="nil"/>
            </w:tcBorders>
            <w:shd w:val="clear" w:color="auto" w:fill="auto"/>
          </w:tcPr>
          <w:p w:rsidR="000B0768" w:rsidRPr="0041613D" w:rsidRDefault="000B0768" w:rsidP="0041613D">
            <w:pPr>
              <w:spacing w:line="240" w:lineRule="auto"/>
              <w:rPr>
                <w:rFonts w:ascii="Times New Roman" w:hAnsi="Times New Roman" w:cs="Times New Roman"/>
                <w:sz w:val="30"/>
                <w:szCs w:val="30"/>
              </w:rPr>
            </w:pPr>
          </w:p>
        </w:tc>
        <w:tc>
          <w:tcPr>
            <w:tcW w:w="236" w:type="dxa"/>
            <w:tcBorders>
              <w:right w:val="nil"/>
            </w:tcBorders>
            <w:shd w:val="clear" w:color="auto" w:fill="auto"/>
          </w:tcPr>
          <w:p w:rsidR="000B0768" w:rsidRPr="0041613D" w:rsidRDefault="000B0768" w:rsidP="0041613D">
            <w:pPr>
              <w:spacing w:line="240" w:lineRule="auto"/>
              <w:rPr>
                <w:rFonts w:ascii="Times New Roman" w:hAnsi="Times New Roman" w:cs="Times New Roman"/>
                <w:sz w:val="30"/>
                <w:szCs w:val="30"/>
              </w:rPr>
            </w:pPr>
          </w:p>
        </w:tc>
        <w:tc>
          <w:tcPr>
            <w:tcW w:w="1607" w:type="dxa"/>
            <w:tcBorders>
              <w:left w:val="nil"/>
            </w:tcBorders>
            <w:shd w:val="clear" w:color="auto" w:fill="auto"/>
          </w:tcPr>
          <w:p w:rsidR="000B0768" w:rsidRPr="0041613D" w:rsidRDefault="000B0768" w:rsidP="0041613D">
            <w:pPr>
              <w:spacing w:line="240" w:lineRule="auto"/>
              <w:rPr>
                <w:rFonts w:ascii="Times New Roman" w:hAnsi="Times New Roman" w:cs="Times New Roman"/>
                <w:sz w:val="30"/>
                <w:szCs w:val="30"/>
              </w:rPr>
            </w:pPr>
          </w:p>
        </w:tc>
      </w:tr>
      <w:tr w:rsidR="000B0768" w:rsidRPr="0041613D" w:rsidTr="00A85E4F">
        <w:trPr>
          <w:gridAfter w:val="1"/>
          <w:wAfter w:w="15" w:type="dxa"/>
          <w:trHeight w:val="527"/>
        </w:trPr>
        <w:tc>
          <w:tcPr>
            <w:tcW w:w="6276" w:type="dxa"/>
          </w:tcPr>
          <w:p w:rsidR="000B0768" w:rsidRPr="0041613D" w:rsidRDefault="000B0768" w:rsidP="00B6611E">
            <w:pPr>
              <w:spacing w:after="0" w:line="240" w:lineRule="auto"/>
              <w:rPr>
                <w:rFonts w:ascii="Times New Roman" w:hAnsi="Times New Roman" w:cs="Times New Roman"/>
                <w:sz w:val="30"/>
                <w:szCs w:val="30"/>
              </w:rPr>
            </w:pPr>
            <w:r w:rsidRPr="0041613D">
              <w:rPr>
                <w:rFonts w:ascii="Times New Roman" w:hAnsi="Times New Roman" w:cs="Times New Roman"/>
                <w:sz w:val="30"/>
                <w:szCs w:val="30"/>
              </w:rPr>
              <w:t>Получение рецензии внешнего эксперта</w:t>
            </w:r>
          </w:p>
        </w:tc>
        <w:tc>
          <w:tcPr>
            <w:tcW w:w="2126" w:type="dxa"/>
            <w:tcBorders>
              <w:right w:val="nil"/>
            </w:tcBorders>
            <w:shd w:val="clear" w:color="auto" w:fill="auto"/>
          </w:tcPr>
          <w:p w:rsidR="000B0768" w:rsidRPr="0041613D" w:rsidRDefault="000B0768" w:rsidP="0041613D">
            <w:pPr>
              <w:spacing w:line="240" w:lineRule="auto"/>
              <w:rPr>
                <w:rFonts w:ascii="Times New Roman" w:hAnsi="Times New Roman" w:cs="Times New Roman"/>
                <w:sz w:val="30"/>
                <w:szCs w:val="30"/>
              </w:rPr>
            </w:pPr>
          </w:p>
        </w:tc>
        <w:tc>
          <w:tcPr>
            <w:tcW w:w="236" w:type="dxa"/>
            <w:tcBorders>
              <w:right w:val="nil"/>
            </w:tcBorders>
            <w:shd w:val="clear" w:color="auto" w:fill="auto"/>
          </w:tcPr>
          <w:p w:rsidR="000B0768" w:rsidRPr="0041613D" w:rsidRDefault="000B0768" w:rsidP="0041613D">
            <w:pPr>
              <w:spacing w:line="240" w:lineRule="auto"/>
              <w:rPr>
                <w:rFonts w:ascii="Times New Roman" w:hAnsi="Times New Roman" w:cs="Times New Roman"/>
                <w:sz w:val="30"/>
                <w:szCs w:val="30"/>
              </w:rPr>
            </w:pPr>
          </w:p>
        </w:tc>
        <w:tc>
          <w:tcPr>
            <w:tcW w:w="1607" w:type="dxa"/>
            <w:tcBorders>
              <w:left w:val="nil"/>
            </w:tcBorders>
            <w:shd w:val="clear" w:color="auto" w:fill="auto"/>
          </w:tcPr>
          <w:p w:rsidR="000B0768" w:rsidRPr="0041613D" w:rsidRDefault="000B0768" w:rsidP="0041613D">
            <w:pPr>
              <w:spacing w:line="240" w:lineRule="auto"/>
              <w:rPr>
                <w:rFonts w:ascii="Times New Roman" w:hAnsi="Times New Roman" w:cs="Times New Roman"/>
                <w:sz w:val="30"/>
                <w:szCs w:val="30"/>
              </w:rPr>
            </w:pPr>
          </w:p>
        </w:tc>
      </w:tr>
      <w:tr w:rsidR="000B0768" w:rsidRPr="0041613D" w:rsidTr="00A85E4F">
        <w:trPr>
          <w:trHeight w:val="866"/>
        </w:trPr>
        <w:tc>
          <w:tcPr>
            <w:tcW w:w="6276" w:type="dxa"/>
          </w:tcPr>
          <w:p w:rsidR="000B0768" w:rsidRPr="0041613D" w:rsidRDefault="000B0768" w:rsidP="00B6611E">
            <w:pPr>
              <w:spacing w:after="0" w:line="240" w:lineRule="auto"/>
              <w:rPr>
                <w:rFonts w:ascii="Times New Roman" w:hAnsi="Times New Roman" w:cs="Times New Roman"/>
                <w:sz w:val="30"/>
                <w:szCs w:val="30"/>
              </w:rPr>
            </w:pPr>
            <w:r w:rsidRPr="0041613D">
              <w:rPr>
                <w:rFonts w:ascii="Times New Roman" w:hAnsi="Times New Roman" w:cs="Times New Roman"/>
                <w:sz w:val="30"/>
                <w:szCs w:val="30"/>
              </w:rPr>
              <w:t>Подготовка доклада для защиты ВКР, подготовка раздаточного материала</w:t>
            </w:r>
          </w:p>
        </w:tc>
        <w:tc>
          <w:tcPr>
            <w:tcW w:w="2126" w:type="dxa"/>
            <w:shd w:val="clear" w:color="auto" w:fill="auto"/>
          </w:tcPr>
          <w:p w:rsidR="000B0768" w:rsidRPr="0041613D" w:rsidRDefault="000B0768" w:rsidP="0041613D">
            <w:pPr>
              <w:spacing w:line="240" w:lineRule="auto"/>
              <w:rPr>
                <w:rFonts w:ascii="Times New Roman" w:hAnsi="Times New Roman" w:cs="Times New Roman"/>
                <w:sz w:val="30"/>
                <w:szCs w:val="30"/>
              </w:rPr>
            </w:pPr>
          </w:p>
        </w:tc>
        <w:tc>
          <w:tcPr>
            <w:tcW w:w="1858" w:type="dxa"/>
            <w:gridSpan w:val="3"/>
            <w:shd w:val="clear" w:color="auto" w:fill="auto"/>
          </w:tcPr>
          <w:p w:rsidR="000B0768" w:rsidRPr="0041613D" w:rsidRDefault="000B0768" w:rsidP="0041613D">
            <w:pPr>
              <w:spacing w:line="240" w:lineRule="auto"/>
              <w:rPr>
                <w:rFonts w:ascii="Times New Roman" w:hAnsi="Times New Roman" w:cs="Times New Roman"/>
                <w:sz w:val="30"/>
                <w:szCs w:val="30"/>
              </w:rPr>
            </w:pPr>
          </w:p>
        </w:tc>
      </w:tr>
      <w:tr w:rsidR="000B0768" w:rsidRPr="0041613D" w:rsidTr="00A85E4F">
        <w:trPr>
          <w:trHeight w:val="331"/>
        </w:trPr>
        <w:tc>
          <w:tcPr>
            <w:tcW w:w="6276" w:type="dxa"/>
          </w:tcPr>
          <w:p w:rsidR="000B0768" w:rsidRPr="0041613D" w:rsidRDefault="000B0768" w:rsidP="00B6611E">
            <w:pPr>
              <w:spacing w:after="0" w:line="240" w:lineRule="auto"/>
              <w:rPr>
                <w:rFonts w:ascii="Times New Roman" w:hAnsi="Times New Roman" w:cs="Times New Roman"/>
                <w:sz w:val="30"/>
                <w:szCs w:val="30"/>
              </w:rPr>
            </w:pPr>
            <w:r w:rsidRPr="0041613D">
              <w:rPr>
                <w:rFonts w:ascii="Times New Roman" w:hAnsi="Times New Roman" w:cs="Times New Roman"/>
                <w:sz w:val="30"/>
                <w:szCs w:val="30"/>
              </w:rPr>
              <w:t>Защита ВКР</w:t>
            </w:r>
          </w:p>
        </w:tc>
        <w:tc>
          <w:tcPr>
            <w:tcW w:w="2126" w:type="dxa"/>
            <w:shd w:val="clear" w:color="auto" w:fill="auto"/>
          </w:tcPr>
          <w:p w:rsidR="000B0768" w:rsidRPr="0041613D" w:rsidRDefault="000B0768" w:rsidP="0041613D">
            <w:pPr>
              <w:spacing w:line="240" w:lineRule="auto"/>
              <w:rPr>
                <w:rFonts w:ascii="Times New Roman" w:hAnsi="Times New Roman" w:cs="Times New Roman"/>
                <w:sz w:val="30"/>
                <w:szCs w:val="30"/>
              </w:rPr>
            </w:pPr>
          </w:p>
        </w:tc>
        <w:tc>
          <w:tcPr>
            <w:tcW w:w="1858" w:type="dxa"/>
            <w:gridSpan w:val="3"/>
            <w:shd w:val="clear" w:color="auto" w:fill="auto"/>
          </w:tcPr>
          <w:p w:rsidR="000B0768" w:rsidRPr="0041613D" w:rsidRDefault="000B0768" w:rsidP="0041613D">
            <w:pPr>
              <w:spacing w:line="240" w:lineRule="auto"/>
              <w:rPr>
                <w:rFonts w:ascii="Times New Roman" w:hAnsi="Times New Roman" w:cs="Times New Roman"/>
                <w:sz w:val="30"/>
                <w:szCs w:val="30"/>
              </w:rPr>
            </w:pPr>
          </w:p>
        </w:tc>
      </w:tr>
    </w:tbl>
    <w:p w:rsidR="00B6611E" w:rsidRDefault="003D3A02" w:rsidP="00B6611E">
      <w:pPr>
        <w:spacing w:line="240" w:lineRule="auto"/>
        <w:rPr>
          <w:rFonts w:ascii="Times New Roman" w:hAnsi="Times New Roman" w:cs="Times New Roman"/>
          <w:sz w:val="30"/>
          <w:szCs w:val="30"/>
        </w:rPr>
      </w:pPr>
      <w:r w:rsidRPr="0041613D">
        <w:rPr>
          <w:rFonts w:ascii="Times New Roman" w:hAnsi="Times New Roman" w:cs="Times New Roman"/>
          <w:sz w:val="30"/>
          <w:szCs w:val="30"/>
        </w:rPr>
        <w:t>«____» ___________ 200_ г.   Научный руководитель ____________   Студент ____________</w:t>
      </w:r>
    </w:p>
    <w:p w:rsidR="00B6611E" w:rsidRDefault="00B6611E">
      <w:pPr>
        <w:rPr>
          <w:rFonts w:ascii="Times New Roman" w:hAnsi="Times New Roman" w:cs="Times New Roman"/>
          <w:sz w:val="30"/>
        </w:rPr>
      </w:pPr>
    </w:p>
    <w:p w:rsidR="009C02C1" w:rsidRPr="009C02C1" w:rsidRDefault="009C02C1" w:rsidP="009C02C1">
      <w:pPr>
        <w:spacing w:line="231" w:lineRule="auto"/>
        <w:ind w:firstLine="567"/>
        <w:jc w:val="center"/>
        <w:rPr>
          <w:rFonts w:ascii="Times New Roman" w:hAnsi="Times New Roman" w:cs="Times New Roman"/>
          <w:sz w:val="30"/>
        </w:rPr>
      </w:pPr>
      <w:r w:rsidRPr="009C02C1">
        <w:rPr>
          <w:rFonts w:ascii="Times New Roman" w:hAnsi="Times New Roman" w:cs="Times New Roman"/>
          <w:sz w:val="30"/>
        </w:rPr>
        <w:t>Уче</w:t>
      </w:r>
      <w:r>
        <w:rPr>
          <w:rFonts w:ascii="Times New Roman" w:hAnsi="Times New Roman" w:cs="Times New Roman"/>
          <w:sz w:val="30"/>
        </w:rPr>
        <w:t xml:space="preserve">бно-методическое издание </w:t>
      </w:r>
    </w:p>
    <w:p w:rsidR="009C02C1" w:rsidRDefault="009C02C1" w:rsidP="009C02C1">
      <w:pPr>
        <w:spacing w:line="231" w:lineRule="auto"/>
        <w:ind w:firstLine="567"/>
        <w:jc w:val="center"/>
        <w:rPr>
          <w:rFonts w:ascii="Times New Roman" w:hAnsi="Times New Roman" w:cs="Times New Roman"/>
          <w:sz w:val="30"/>
        </w:rPr>
      </w:pPr>
      <w:r w:rsidRPr="009C02C1">
        <w:rPr>
          <w:rFonts w:ascii="Times New Roman" w:hAnsi="Times New Roman" w:cs="Times New Roman"/>
          <w:sz w:val="30"/>
        </w:rPr>
        <w:t>Дремина Галина Анатольевна</w:t>
      </w:r>
    </w:p>
    <w:p w:rsidR="009C02C1" w:rsidRPr="009C02C1" w:rsidRDefault="009C02C1" w:rsidP="009C02C1">
      <w:pPr>
        <w:spacing w:line="231" w:lineRule="auto"/>
        <w:ind w:firstLine="567"/>
        <w:jc w:val="center"/>
        <w:rPr>
          <w:rFonts w:ascii="Times New Roman" w:hAnsi="Times New Roman" w:cs="Times New Roman"/>
          <w:sz w:val="30"/>
        </w:rPr>
      </w:pPr>
      <w:r>
        <w:rPr>
          <w:rFonts w:ascii="Times New Roman" w:hAnsi="Times New Roman" w:cs="Times New Roman"/>
          <w:sz w:val="30"/>
        </w:rPr>
        <w:t>Кулик Нина Анатольевна</w:t>
      </w:r>
    </w:p>
    <w:p w:rsidR="009C02C1" w:rsidRDefault="009C02C1" w:rsidP="009C02C1">
      <w:pPr>
        <w:spacing w:line="231" w:lineRule="auto"/>
        <w:ind w:firstLine="567"/>
        <w:jc w:val="center"/>
        <w:rPr>
          <w:sz w:val="30"/>
        </w:rPr>
      </w:pPr>
    </w:p>
    <w:p w:rsidR="009C02C1" w:rsidRDefault="009C02C1" w:rsidP="009C02C1">
      <w:pPr>
        <w:spacing w:line="231" w:lineRule="auto"/>
        <w:ind w:firstLine="567"/>
        <w:jc w:val="center"/>
        <w:rPr>
          <w:sz w:val="30"/>
        </w:rPr>
      </w:pPr>
    </w:p>
    <w:p w:rsidR="009C02C1" w:rsidRDefault="009C02C1" w:rsidP="009C02C1">
      <w:pPr>
        <w:spacing w:line="231" w:lineRule="auto"/>
        <w:ind w:firstLine="567"/>
        <w:jc w:val="center"/>
        <w:rPr>
          <w:sz w:val="30"/>
        </w:rPr>
      </w:pPr>
    </w:p>
    <w:p w:rsidR="009C02C1" w:rsidRDefault="009C02C1" w:rsidP="009C02C1">
      <w:pPr>
        <w:spacing w:line="231" w:lineRule="auto"/>
        <w:ind w:firstLine="567"/>
        <w:jc w:val="center"/>
        <w:rPr>
          <w:sz w:val="30"/>
        </w:rPr>
      </w:pPr>
    </w:p>
    <w:p w:rsidR="00EF564F" w:rsidRPr="0041613D" w:rsidRDefault="00EF564F" w:rsidP="00EF564F">
      <w:pPr>
        <w:spacing w:line="240" w:lineRule="auto"/>
        <w:ind w:firstLine="567"/>
        <w:jc w:val="center"/>
        <w:rPr>
          <w:rFonts w:ascii="Times New Roman" w:hAnsi="Times New Roman" w:cs="Times New Roman"/>
          <w:b/>
          <w:bCs/>
          <w:iCs/>
          <w:sz w:val="30"/>
          <w:szCs w:val="30"/>
        </w:rPr>
      </w:pPr>
      <w:r w:rsidRPr="0041613D">
        <w:rPr>
          <w:rFonts w:ascii="Times New Roman" w:hAnsi="Times New Roman" w:cs="Times New Roman"/>
          <w:b/>
          <w:sz w:val="30"/>
          <w:szCs w:val="30"/>
        </w:rPr>
        <w:t xml:space="preserve">Методические указания к выполнению  выпускной квалификационной работы для бакалавров  направления  подготовки  </w:t>
      </w:r>
      <w:r w:rsidRPr="0041613D">
        <w:rPr>
          <w:rFonts w:ascii="Times New Roman" w:hAnsi="Times New Roman" w:cs="Times New Roman"/>
          <w:b/>
          <w:bCs/>
          <w:iCs/>
          <w:sz w:val="30"/>
          <w:szCs w:val="30"/>
        </w:rPr>
        <w:t>080200.62</w:t>
      </w:r>
      <w:r w:rsidRPr="0041613D">
        <w:rPr>
          <w:rFonts w:ascii="Times New Roman" w:hAnsi="Times New Roman" w:cs="Times New Roman"/>
          <w:b/>
          <w:bCs/>
          <w:i/>
          <w:iCs/>
          <w:sz w:val="30"/>
          <w:szCs w:val="30"/>
        </w:rPr>
        <w:t xml:space="preserve"> </w:t>
      </w:r>
      <w:r w:rsidRPr="0041613D">
        <w:rPr>
          <w:rFonts w:ascii="Times New Roman" w:hAnsi="Times New Roman" w:cs="Times New Roman"/>
          <w:b/>
          <w:sz w:val="30"/>
          <w:szCs w:val="30"/>
        </w:rPr>
        <w:t>и 38.03.02 «</w:t>
      </w:r>
      <w:r w:rsidRPr="0041613D">
        <w:rPr>
          <w:rFonts w:ascii="Times New Roman" w:hAnsi="Times New Roman" w:cs="Times New Roman"/>
          <w:b/>
          <w:bCs/>
          <w:iCs/>
          <w:sz w:val="30"/>
          <w:szCs w:val="30"/>
        </w:rPr>
        <w:t>Менеджмент»</w:t>
      </w:r>
    </w:p>
    <w:p w:rsidR="00EF564F" w:rsidRPr="0041613D" w:rsidRDefault="00EF564F" w:rsidP="00EF564F">
      <w:pPr>
        <w:spacing w:line="240" w:lineRule="auto"/>
        <w:ind w:firstLine="567"/>
        <w:jc w:val="center"/>
        <w:rPr>
          <w:rFonts w:ascii="Times New Roman" w:hAnsi="Times New Roman" w:cs="Times New Roman"/>
          <w:sz w:val="30"/>
          <w:szCs w:val="30"/>
        </w:rPr>
      </w:pPr>
      <w:r w:rsidRPr="0041613D">
        <w:rPr>
          <w:rFonts w:ascii="Times New Roman" w:hAnsi="Times New Roman" w:cs="Times New Roman"/>
          <w:b/>
          <w:sz w:val="30"/>
          <w:szCs w:val="30"/>
        </w:rPr>
        <w:t xml:space="preserve"> профиль «Управление малым бизнесом»</w:t>
      </w:r>
    </w:p>
    <w:p w:rsidR="009C02C1" w:rsidRDefault="009C02C1" w:rsidP="009C02C1">
      <w:pPr>
        <w:spacing w:line="231" w:lineRule="auto"/>
        <w:ind w:firstLine="567"/>
        <w:jc w:val="center"/>
        <w:rPr>
          <w:b/>
          <w:sz w:val="30"/>
        </w:rPr>
      </w:pPr>
    </w:p>
    <w:p w:rsidR="009C02C1" w:rsidRPr="00EF564F" w:rsidRDefault="00EF564F" w:rsidP="009C02C1">
      <w:pPr>
        <w:spacing w:line="231" w:lineRule="auto"/>
        <w:ind w:firstLine="567"/>
        <w:jc w:val="center"/>
        <w:rPr>
          <w:rFonts w:ascii="Times New Roman" w:hAnsi="Times New Roman" w:cs="Times New Roman"/>
          <w:b/>
          <w:i/>
          <w:sz w:val="30"/>
        </w:rPr>
      </w:pPr>
      <w:r w:rsidRPr="00EF564F">
        <w:rPr>
          <w:rFonts w:ascii="Times New Roman" w:hAnsi="Times New Roman" w:cs="Times New Roman"/>
          <w:b/>
          <w:i/>
          <w:sz w:val="30"/>
        </w:rPr>
        <w:t>Печатается в авторской редакции</w:t>
      </w:r>
    </w:p>
    <w:p w:rsidR="009C02C1" w:rsidRPr="00A62B7A" w:rsidRDefault="009C02C1" w:rsidP="009C02C1">
      <w:pPr>
        <w:spacing w:line="231" w:lineRule="auto"/>
        <w:ind w:firstLine="567"/>
        <w:jc w:val="center"/>
        <w:rPr>
          <w:color w:val="FF0000"/>
          <w:sz w:val="30"/>
        </w:rPr>
      </w:pPr>
    </w:p>
    <w:p w:rsidR="009C02C1" w:rsidRPr="00A62B7A" w:rsidRDefault="009C02C1" w:rsidP="009C02C1">
      <w:pPr>
        <w:spacing w:line="231" w:lineRule="auto"/>
        <w:ind w:firstLine="567"/>
        <w:jc w:val="center"/>
        <w:rPr>
          <w:color w:val="FF0000"/>
          <w:sz w:val="30"/>
        </w:rPr>
      </w:pPr>
    </w:p>
    <w:p w:rsidR="009C02C1" w:rsidRPr="00A62B7A" w:rsidRDefault="009C02C1" w:rsidP="009C02C1">
      <w:pPr>
        <w:spacing w:line="231" w:lineRule="auto"/>
        <w:ind w:firstLine="567"/>
        <w:jc w:val="center"/>
        <w:rPr>
          <w:color w:val="FF0000"/>
          <w:sz w:val="30"/>
        </w:rPr>
      </w:pPr>
    </w:p>
    <w:p w:rsidR="009C02C1" w:rsidRPr="00A62B7A" w:rsidRDefault="009C02C1" w:rsidP="009C02C1">
      <w:pPr>
        <w:ind w:firstLine="567"/>
        <w:rPr>
          <w:snapToGrid w:val="0"/>
          <w:color w:val="FF0000"/>
          <w:sz w:val="30"/>
        </w:rPr>
      </w:pPr>
    </w:p>
    <w:p w:rsidR="009C02C1" w:rsidRPr="00A62B7A" w:rsidRDefault="009C02C1" w:rsidP="009C02C1">
      <w:pPr>
        <w:ind w:firstLine="567"/>
        <w:rPr>
          <w:snapToGrid w:val="0"/>
          <w:color w:val="FF0000"/>
          <w:sz w:val="30"/>
        </w:rPr>
      </w:pPr>
    </w:p>
    <w:p w:rsidR="009C02C1" w:rsidRPr="00943832" w:rsidRDefault="009C02C1" w:rsidP="00284C04">
      <w:pPr>
        <w:spacing w:line="240" w:lineRule="auto"/>
        <w:ind w:firstLine="567"/>
        <w:rPr>
          <w:rFonts w:ascii="Times New Roman" w:hAnsi="Times New Roman" w:cs="Times New Roman"/>
          <w:snapToGrid w:val="0"/>
          <w:sz w:val="30"/>
        </w:rPr>
      </w:pPr>
      <w:r w:rsidRPr="00943832">
        <w:rPr>
          <w:rFonts w:ascii="Times New Roman" w:hAnsi="Times New Roman" w:cs="Times New Roman"/>
          <w:snapToGrid w:val="0"/>
          <w:sz w:val="30"/>
        </w:rPr>
        <w:t>Подписано в печать</w:t>
      </w:r>
      <w:r w:rsidR="00284C04" w:rsidRPr="00943832">
        <w:rPr>
          <w:rFonts w:ascii="Times New Roman" w:hAnsi="Times New Roman" w:cs="Times New Roman"/>
          <w:snapToGrid w:val="0"/>
          <w:sz w:val="30"/>
        </w:rPr>
        <w:t xml:space="preserve"> </w:t>
      </w:r>
      <w:r w:rsidRPr="00943832">
        <w:rPr>
          <w:rFonts w:ascii="Times New Roman" w:hAnsi="Times New Roman" w:cs="Times New Roman"/>
          <w:snapToGrid w:val="0"/>
          <w:sz w:val="30"/>
        </w:rPr>
        <w:t>.</w:t>
      </w:r>
      <w:r w:rsidR="00284C04" w:rsidRPr="00943832">
        <w:rPr>
          <w:rFonts w:ascii="Times New Roman" w:hAnsi="Times New Roman" w:cs="Times New Roman"/>
          <w:snapToGrid w:val="0"/>
          <w:sz w:val="30"/>
        </w:rPr>
        <w:t xml:space="preserve">  </w:t>
      </w:r>
      <w:r w:rsidRPr="00943832">
        <w:rPr>
          <w:rFonts w:ascii="Times New Roman" w:hAnsi="Times New Roman" w:cs="Times New Roman"/>
          <w:snapToGrid w:val="0"/>
          <w:sz w:val="30"/>
        </w:rPr>
        <w:t>.</w:t>
      </w:r>
      <w:r w:rsidR="00284C04" w:rsidRPr="00943832">
        <w:rPr>
          <w:rFonts w:ascii="Times New Roman" w:hAnsi="Times New Roman" w:cs="Times New Roman"/>
          <w:snapToGrid w:val="0"/>
          <w:sz w:val="30"/>
        </w:rPr>
        <w:t xml:space="preserve"> 15</w:t>
      </w:r>
      <w:r w:rsidRPr="00943832">
        <w:rPr>
          <w:rFonts w:ascii="Times New Roman" w:hAnsi="Times New Roman" w:cs="Times New Roman"/>
          <w:snapToGrid w:val="0"/>
          <w:sz w:val="30"/>
        </w:rPr>
        <w:t>. Формат 60х84</w:t>
      </w:r>
      <w:r w:rsidR="00284C04" w:rsidRPr="00943832">
        <w:rPr>
          <w:rFonts w:ascii="Times New Roman" w:hAnsi="Times New Roman" w:cs="Times New Roman"/>
          <w:snapToGrid w:val="0"/>
          <w:sz w:val="30"/>
        </w:rPr>
        <w:t xml:space="preserve">. </w:t>
      </w:r>
      <w:r w:rsidRPr="00943832">
        <w:rPr>
          <w:rFonts w:ascii="Times New Roman" w:hAnsi="Times New Roman" w:cs="Times New Roman"/>
          <w:snapToGrid w:val="0"/>
          <w:sz w:val="30"/>
        </w:rPr>
        <w:t xml:space="preserve"> 1/16</w:t>
      </w:r>
    </w:p>
    <w:p w:rsidR="009C02C1" w:rsidRPr="00943832" w:rsidRDefault="009C02C1" w:rsidP="00284C04">
      <w:pPr>
        <w:spacing w:line="240" w:lineRule="auto"/>
        <w:ind w:firstLine="567"/>
        <w:rPr>
          <w:rFonts w:ascii="Times New Roman" w:hAnsi="Times New Roman" w:cs="Times New Roman"/>
          <w:snapToGrid w:val="0"/>
          <w:sz w:val="30"/>
        </w:rPr>
      </w:pPr>
      <w:r w:rsidRPr="00943832">
        <w:rPr>
          <w:rFonts w:ascii="Times New Roman" w:hAnsi="Times New Roman" w:cs="Times New Roman"/>
          <w:snapToGrid w:val="0"/>
          <w:sz w:val="30"/>
        </w:rPr>
        <w:t>Бумага типограф. Оперативный способ печати</w:t>
      </w:r>
      <w:r w:rsidR="00284C04" w:rsidRPr="00943832">
        <w:rPr>
          <w:rFonts w:ascii="Times New Roman" w:hAnsi="Times New Roman" w:cs="Times New Roman"/>
          <w:snapToGrid w:val="0"/>
          <w:sz w:val="30"/>
        </w:rPr>
        <w:t>.</w:t>
      </w:r>
    </w:p>
    <w:p w:rsidR="009C02C1" w:rsidRPr="00943832" w:rsidRDefault="009C02C1" w:rsidP="00284C04">
      <w:pPr>
        <w:spacing w:line="240" w:lineRule="auto"/>
        <w:ind w:firstLine="567"/>
        <w:rPr>
          <w:rFonts w:ascii="Times New Roman" w:hAnsi="Times New Roman" w:cs="Times New Roman"/>
          <w:snapToGrid w:val="0"/>
          <w:sz w:val="30"/>
        </w:rPr>
      </w:pPr>
      <w:r w:rsidRPr="00943832">
        <w:rPr>
          <w:rFonts w:ascii="Times New Roman" w:hAnsi="Times New Roman" w:cs="Times New Roman"/>
          <w:snapToGrid w:val="0"/>
          <w:sz w:val="30"/>
        </w:rPr>
        <w:t>Усл. печ. л.</w:t>
      </w:r>
      <w:r w:rsidR="00284C04" w:rsidRPr="00943832">
        <w:rPr>
          <w:rFonts w:ascii="Times New Roman" w:hAnsi="Times New Roman" w:cs="Times New Roman"/>
          <w:snapToGrid w:val="0"/>
          <w:sz w:val="30"/>
        </w:rPr>
        <w:t xml:space="preserve">  </w:t>
      </w:r>
      <w:r w:rsidRPr="00943832">
        <w:rPr>
          <w:rFonts w:ascii="Times New Roman" w:hAnsi="Times New Roman" w:cs="Times New Roman"/>
          <w:snapToGrid w:val="0"/>
          <w:sz w:val="30"/>
        </w:rPr>
        <w:t>. Уч.-изд. л.</w:t>
      </w:r>
      <w:r w:rsidR="00284C04" w:rsidRPr="00943832">
        <w:rPr>
          <w:rFonts w:ascii="Times New Roman" w:hAnsi="Times New Roman" w:cs="Times New Roman"/>
          <w:snapToGrid w:val="0"/>
          <w:sz w:val="30"/>
        </w:rPr>
        <w:t xml:space="preserve">  </w:t>
      </w:r>
      <w:r w:rsidRPr="00943832">
        <w:rPr>
          <w:rFonts w:ascii="Times New Roman" w:hAnsi="Times New Roman" w:cs="Times New Roman"/>
          <w:snapToGrid w:val="0"/>
          <w:sz w:val="30"/>
        </w:rPr>
        <w:t xml:space="preserve">. Тираж  </w:t>
      </w:r>
      <w:r w:rsidR="00284C04" w:rsidRPr="00943832">
        <w:rPr>
          <w:rFonts w:ascii="Times New Roman" w:hAnsi="Times New Roman" w:cs="Times New Roman"/>
          <w:snapToGrid w:val="0"/>
          <w:sz w:val="30"/>
        </w:rPr>
        <w:t xml:space="preserve"> </w:t>
      </w:r>
      <w:r w:rsidRPr="00943832">
        <w:rPr>
          <w:rFonts w:ascii="Times New Roman" w:hAnsi="Times New Roman" w:cs="Times New Roman"/>
          <w:snapToGrid w:val="0"/>
          <w:sz w:val="30"/>
        </w:rPr>
        <w:t xml:space="preserve"> экз.</w:t>
      </w:r>
    </w:p>
    <w:p w:rsidR="009C02C1" w:rsidRPr="00943832" w:rsidRDefault="00284C04" w:rsidP="00284C04">
      <w:pPr>
        <w:spacing w:line="240" w:lineRule="auto"/>
        <w:jc w:val="both"/>
        <w:rPr>
          <w:rFonts w:ascii="Times New Roman" w:hAnsi="Times New Roman" w:cs="Times New Roman"/>
          <w:snapToGrid w:val="0"/>
          <w:sz w:val="30"/>
        </w:rPr>
      </w:pPr>
      <w:r w:rsidRPr="00943832">
        <w:rPr>
          <w:rFonts w:ascii="Times New Roman" w:hAnsi="Times New Roman" w:cs="Times New Roman"/>
          <w:snapToGrid w:val="0"/>
          <w:sz w:val="30"/>
        </w:rPr>
        <w:t xml:space="preserve">        Издат. №   </w:t>
      </w:r>
      <w:r w:rsidR="009C02C1" w:rsidRPr="00943832">
        <w:rPr>
          <w:rFonts w:ascii="Times New Roman" w:hAnsi="Times New Roman" w:cs="Times New Roman"/>
          <w:snapToGrid w:val="0"/>
          <w:sz w:val="30"/>
        </w:rPr>
        <w:t>Заказ №</w:t>
      </w:r>
      <w:r w:rsidRPr="00943832">
        <w:rPr>
          <w:rFonts w:ascii="Times New Roman" w:hAnsi="Times New Roman" w:cs="Times New Roman"/>
          <w:snapToGrid w:val="0"/>
          <w:sz w:val="30"/>
        </w:rPr>
        <w:t xml:space="preserve"> </w:t>
      </w:r>
      <w:r w:rsidR="009C02C1" w:rsidRPr="00943832">
        <w:rPr>
          <w:rFonts w:ascii="Times New Roman" w:hAnsi="Times New Roman" w:cs="Times New Roman"/>
          <w:snapToGrid w:val="0"/>
          <w:sz w:val="30"/>
        </w:rPr>
        <w:t xml:space="preserve">. Цена договорная. </w:t>
      </w:r>
    </w:p>
    <w:p w:rsidR="009C02C1" w:rsidRPr="00943832" w:rsidRDefault="00943832" w:rsidP="009C02C1">
      <w:pPr>
        <w:ind w:firstLine="567"/>
        <w:rPr>
          <w:rFonts w:ascii="Times New Roman" w:hAnsi="Times New Roman" w:cs="Times New Roman"/>
          <w:snapToGrid w:val="0"/>
          <w:sz w:val="30"/>
        </w:rPr>
      </w:pPr>
      <w:r w:rsidRPr="00943832">
        <w:rPr>
          <w:rFonts w:ascii="Times New Roman" w:hAnsi="Times New Roman" w:cs="Times New Roman"/>
          <w:snapToGrid w:val="0"/>
          <w:sz w:val="30"/>
        </w:rPr>
        <w:t>Издательско-полиграфический центр ОГИС</w:t>
      </w:r>
    </w:p>
    <w:p w:rsidR="00943832" w:rsidRPr="00943832" w:rsidRDefault="00943832" w:rsidP="009C02C1">
      <w:pPr>
        <w:ind w:firstLine="567"/>
        <w:rPr>
          <w:rFonts w:ascii="Times New Roman" w:hAnsi="Times New Roman" w:cs="Times New Roman"/>
          <w:snapToGrid w:val="0"/>
          <w:sz w:val="30"/>
        </w:rPr>
      </w:pPr>
      <w:r w:rsidRPr="00943832">
        <w:rPr>
          <w:rFonts w:ascii="Times New Roman" w:hAnsi="Times New Roman" w:cs="Times New Roman"/>
          <w:snapToGrid w:val="0"/>
          <w:sz w:val="30"/>
        </w:rPr>
        <w:t xml:space="preserve">644099, </w:t>
      </w:r>
      <w:r w:rsidR="008233B9">
        <w:rPr>
          <w:rFonts w:ascii="Times New Roman" w:hAnsi="Times New Roman" w:cs="Times New Roman"/>
          <w:snapToGrid w:val="0"/>
          <w:sz w:val="30"/>
        </w:rPr>
        <w:t>О</w:t>
      </w:r>
      <w:r w:rsidRPr="00943832">
        <w:rPr>
          <w:rFonts w:ascii="Times New Roman" w:hAnsi="Times New Roman" w:cs="Times New Roman"/>
          <w:snapToGrid w:val="0"/>
          <w:sz w:val="30"/>
        </w:rPr>
        <w:t>мск, ул. Красногвардейская 9</w:t>
      </w:r>
    </w:p>
    <w:sectPr w:rsidR="00943832" w:rsidRPr="00943832" w:rsidSect="000B0768">
      <w:pgSz w:w="11906" w:h="16838"/>
      <w:pgMar w:top="1701" w:right="1418" w:bottom="130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5EBB" w:rsidRDefault="00C75EBB" w:rsidP="005E204F">
      <w:pPr>
        <w:spacing w:after="0" w:line="240" w:lineRule="auto"/>
      </w:pPr>
      <w:r>
        <w:separator/>
      </w:r>
    </w:p>
  </w:endnote>
  <w:endnote w:type="continuationSeparator" w:id="0">
    <w:p w:rsidR="00C75EBB" w:rsidRDefault="00C75EBB" w:rsidP="005E20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Academy">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MS Serif">
    <w:altName w:val="Times New Roman"/>
    <w:panose1 w:val="00000000000000000000"/>
    <w:charset w:val="00"/>
    <w:family w:val="roman"/>
    <w:notTrueType/>
    <w:pitch w:val="variable"/>
    <w:sig w:usb0="00000003" w:usb1="00000000" w:usb2="00000000" w:usb3="00000000" w:csb0="00000001" w:csb1="00000000"/>
  </w:font>
  <w:font w:name="Times New Roman Полужирный">
    <w:panose1 w:val="00000000000000000000"/>
    <w:charset w:val="00"/>
    <w:family w:val="roman"/>
    <w:notTrueType/>
    <w:pitch w:val="default"/>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5680" w:rsidRDefault="00455680" w:rsidP="0036598F">
    <w:pPr>
      <w:pStyle w:val="af2"/>
      <w:framePr w:wrap="around" w:vAnchor="text" w:hAnchor="margin" w:xAlign="right" w:y="1"/>
      <w:rPr>
        <w:rStyle w:val="af4"/>
      </w:rPr>
    </w:pPr>
  </w:p>
  <w:p w:rsidR="00455680" w:rsidRDefault="00455680" w:rsidP="0036598F">
    <w:pPr>
      <w:pStyle w:val="af2"/>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5EBB" w:rsidRDefault="00C75EBB" w:rsidP="005E204F">
      <w:pPr>
        <w:spacing w:after="0" w:line="240" w:lineRule="auto"/>
      </w:pPr>
      <w:r>
        <w:separator/>
      </w:r>
    </w:p>
  </w:footnote>
  <w:footnote w:type="continuationSeparator" w:id="0">
    <w:p w:rsidR="00C75EBB" w:rsidRDefault="00C75EBB" w:rsidP="005E204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singleLevel"/>
    <w:tmpl w:val="00000008"/>
    <w:name w:val="WW8Num11"/>
    <w:lvl w:ilvl="0">
      <w:start w:val="1"/>
      <w:numFmt w:val="decimal"/>
      <w:lvlText w:val="%1."/>
      <w:lvlJc w:val="left"/>
      <w:pPr>
        <w:tabs>
          <w:tab w:val="num" w:pos="1440"/>
        </w:tabs>
        <w:ind w:left="1440" w:hanging="360"/>
      </w:pPr>
    </w:lvl>
  </w:abstractNum>
  <w:abstractNum w:abstractNumId="1">
    <w:nsid w:val="057D2F3A"/>
    <w:multiLevelType w:val="hybridMultilevel"/>
    <w:tmpl w:val="C47AF418"/>
    <w:lvl w:ilvl="0" w:tplc="944A85A6">
      <w:start w:val="1"/>
      <w:numFmt w:val="decimal"/>
      <w:lvlText w:val="%1."/>
      <w:lvlJc w:val="left"/>
      <w:pPr>
        <w:tabs>
          <w:tab w:val="num" w:pos="765"/>
        </w:tabs>
        <w:ind w:left="765" w:hanging="40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6AC36C4"/>
    <w:multiLevelType w:val="hybridMultilevel"/>
    <w:tmpl w:val="85DE1A20"/>
    <w:lvl w:ilvl="0" w:tplc="547446C6">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091"/>
        </w:tabs>
        <w:ind w:left="1091" w:hanging="360"/>
      </w:pPr>
      <w:rPr>
        <w:rFonts w:ascii="Courier New" w:hAnsi="Courier New" w:cs="Courier New" w:hint="default"/>
      </w:rPr>
    </w:lvl>
    <w:lvl w:ilvl="2" w:tplc="04190005" w:tentative="1">
      <w:start w:val="1"/>
      <w:numFmt w:val="bullet"/>
      <w:lvlText w:val=""/>
      <w:lvlJc w:val="left"/>
      <w:pPr>
        <w:tabs>
          <w:tab w:val="num" w:pos="1811"/>
        </w:tabs>
        <w:ind w:left="1811" w:hanging="360"/>
      </w:pPr>
      <w:rPr>
        <w:rFonts w:ascii="Wingdings" w:hAnsi="Wingdings" w:hint="default"/>
      </w:rPr>
    </w:lvl>
    <w:lvl w:ilvl="3" w:tplc="04190001" w:tentative="1">
      <w:start w:val="1"/>
      <w:numFmt w:val="bullet"/>
      <w:lvlText w:val=""/>
      <w:lvlJc w:val="left"/>
      <w:pPr>
        <w:tabs>
          <w:tab w:val="num" w:pos="2531"/>
        </w:tabs>
        <w:ind w:left="2531" w:hanging="360"/>
      </w:pPr>
      <w:rPr>
        <w:rFonts w:ascii="Symbol" w:hAnsi="Symbol" w:hint="default"/>
      </w:rPr>
    </w:lvl>
    <w:lvl w:ilvl="4" w:tplc="04190003" w:tentative="1">
      <w:start w:val="1"/>
      <w:numFmt w:val="bullet"/>
      <w:lvlText w:val="o"/>
      <w:lvlJc w:val="left"/>
      <w:pPr>
        <w:tabs>
          <w:tab w:val="num" w:pos="3251"/>
        </w:tabs>
        <w:ind w:left="3251" w:hanging="360"/>
      </w:pPr>
      <w:rPr>
        <w:rFonts w:ascii="Courier New" w:hAnsi="Courier New" w:cs="Courier New" w:hint="default"/>
      </w:rPr>
    </w:lvl>
    <w:lvl w:ilvl="5" w:tplc="04190005" w:tentative="1">
      <w:start w:val="1"/>
      <w:numFmt w:val="bullet"/>
      <w:lvlText w:val=""/>
      <w:lvlJc w:val="left"/>
      <w:pPr>
        <w:tabs>
          <w:tab w:val="num" w:pos="3971"/>
        </w:tabs>
        <w:ind w:left="3971" w:hanging="360"/>
      </w:pPr>
      <w:rPr>
        <w:rFonts w:ascii="Wingdings" w:hAnsi="Wingdings" w:hint="default"/>
      </w:rPr>
    </w:lvl>
    <w:lvl w:ilvl="6" w:tplc="04190001" w:tentative="1">
      <w:start w:val="1"/>
      <w:numFmt w:val="bullet"/>
      <w:lvlText w:val=""/>
      <w:lvlJc w:val="left"/>
      <w:pPr>
        <w:tabs>
          <w:tab w:val="num" w:pos="4691"/>
        </w:tabs>
        <w:ind w:left="4691" w:hanging="360"/>
      </w:pPr>
      <w:rPr>
        <w:rFonts w:ascii="Symbol" w:hAnsi="Symbol" w:hint="default"/>
      </w:rPr>
    </w:lvl>
    <w:lvl w:ilvl="7" w:tplc="04190003" w:tentative="1">
      <w:start w:val="1"/>
      <w:numFmt w:val="bullet"/>
      <w:lvlText w:val="o"/>
      <w:lvlJc w:val="left"/>
      <w:pPr>
        <w:tabs>
          <w:tab w:val="num" w:pos="5411"/>
        </w:tabs>
        <w:ind w:left="5411" w:hanging="360"/>
      </w:pPr>
      <w:rPr>
        <w:rFonts w:ascii="Courier New" w:hAnsi="Courier New" w:cs="Courier New" w:hint="default"/>
      </w:rPr>
    </w:lvl>
    <w:lvl w:ilvl="8" w:tplc="04190005" w:tentative="1">
      <w:start w:val="1"/>
      <w:numFmt w:val="bullet"/>
      <w:lvlText w:val=""/>
      <w:lvlJc w:val="left"/>
      <w:pPr>
        <w:tabs>
          <w:tab w:val="num" w:pos="6131"/>
        </w:tabs>
        <w:ind w:left="6131" w:hanging="360"/>
      </w:pPr>
      <w:rPr>
        <w:rFonts w:ascii="Wingdings" w:hAnsi="Wingdings" w:hint="default"/>
      </w:rPr>
    </w:lvl>
  </w:abstractNum>
  <w:abstractNum w:abstractNumId="3">
    <w:nsid w:val="0B2F4C8A"/>
    <w:multiLevelType w:val="singleLevel"/>
    <w:tmpl w:val="E49CB6E4"/>
    <w:lvl w:ilvl="0">
      <w:start w:val="1"/>
      <w:numFmt w:val="decimal"/>
      <w:lvlText w:val="%1."/>
      <w:lvlJc w:val="left"/>
      <w:pPr>
        <w:tabs>
          <w:tab w:val="num" w:pos="927"/>
        </w:tabs>
        <w:ind w:left="927" w:hanging="360"/>
      </w:pPr>
      <w:rPr>
        <w:rFonts w:hint="default"/>
      </w:rPr>
    </w:lvl>
  </w:abstractNum>
  <w:abstractNum w:abstractNumId="4">
    <w:nsid w:val="0D8316BD"/>
    <w:multiLevelType w:val="hybridMultilevel"/>
    <w:tmpl w:val="14CAF8F0"/>
    <w:lvl w:ilvl="0" w:tplc="547446C6">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091"/>
        </w:tabs>
        <w:ind w:left="1091" w:hanging="360"/>
      </w:pPr>
      <w:rPr>
        <w:rFonts w:ascii="Courier New" w:hAnsi="Courier New" w:cs="Courier New" w:hint="default"/>
      </w:rPr>
    </w:lvl>
    <w:lvl w:ilvl="2" w:tplc="04190005" w:tentative="1">
      <w:start w:val="1"/>
      <w:numFmt w:val="bullet"/>
      <w:lvlText w:val=""/>
      <w:lvlJc w:val="left"/>
      <w:pPr>
        <w:tabs>
          <w:tab w:val="num" w:pos="1811"/>
        </w:tabs>
        <w:ind w:left="1811" w:hanging="360"/>
      </w:pPr>
      <w:rPr>
        <w:rFonts w:ascii="Wingdings" w:hAnsi="Wingdings" w:hint="default"/>
      </w:rPr>
    </w:lvl>
    <w:lvl w:ilvl="3" w:tplc="04190001" w:tentative="1">
      <w:start w:val="1"/>
      <w:numFmt w:val="bullet"/>
      <w:lvlText w:val=""/>
      <w:lvlJc w:val="left"/>
      <w:pPr>
        <w:tabs>
          <w:tab w:val="num" w:pos="2531"/>
        </w:tabs>
        <w:ind w:left="2531" w:hanging="360"/>
      </w:pPr>
      <w:rPr>
        <w:rFonts w:ascii="Symbol" w:hAnsi="Symbol" w:hint="default"/>
      </w:rPr>
    </w:lvl>
    <w:lvl w:ilvl="4" w:tplc="04190003" w:tentative="1">
      <w:start w:val="1"/>
      <w:numFmt w:val="bullet"/>
      <w:lvlText w:val="o"/>
      <w:lvlJc w:val="left"/>
      <w:pPr>
        <w:tabs>
          <w:tab w:val="num" w:pos="3251"/>
        </w:tabs>
        <w:ind w:left="3251" w:hanging="360"/>
      </w:pPr>
      <w:rPr>
        <w:rFonts w:ascii="Courier New" w:hAnsi="Courier New" w:cs="Courier New" w:hint="default"/>
      </w:rPr>
    </w:lvl>
    <w:lvl w:ilvl="5" w:tplc="04190005" w:tentative="1">
      <w:start w:val="1"/>
      <w:numFmt w:val="bullet"/>
      <w:lvlText w:val=""/>
      <w:lvlJc w:val="left"/>
      <w:pPr>
        <w:tabs>
          <w:tab w:val="num" w:pos="3971"/>
        </w:tabs>
        <w:ind w:left="3971" w:hanging="360"/>
      </w:pPr>
      <w:rPr>
        <w:rFonts w:ascii="Wingdings" w:hAnsi="Wingdings" w:hint="default"/>
      </w:rPr>
    </w:lvl>
    <w:lvl w:ilvl="6" w:tplc="04190001" w:tentative="1">
      <w:start w:val="1"/>
      <w:numFmt w:val="bullet"/>
      <w:lvlText w:val=""/>
      <w:lvlJc w:val="left"/>
      <w:pPr>
        <w:tabs>
          <w:tab w:val="num" w:pos="4691"/>
        </w:tabs>
        <w:ind w:left="4691" w:hanging="360"/>
      </w:pPr>
      <w:rPr>
        <w:rFonts w:ascii="Symbol" w:hAnsi="Symbol" w:hint="default"/>
      </w:rPr>
    </w:lvl>
    <w:lvl w:ilvl="7" w:tplc="04190003" w:tentative="1">
      <w:start w:val="1"/>
      <w:numFmt w:val="bullet"/>
      <w:lvlText w:val="o"/>
      <w:lvlJc w:val="left"/>
      <w:pPr>
        <w:tabs>
          <w:tab w:val="num" w:pos="5411"/>
        </w:tabs>
        <w:ind w:left="5411" w:hanging="360"/>
      </w:pPr>
      <w:rPr>
        <w:rFonts w:ascii="Courier New" w:hAnsi="Courier New" w:cs="Courier New" w:hint="default"/>
      </w:rPr>
    </w:lvl>
    <w:lvl w:ilvl="8" w:tplc="04190005" w:tentative="1">
      <w:start w:val="1"/>
      <w:numFmt w:val="bullet"/>
      <w:lvlText w:val=""/>
      <w:lvlJc w:val="left"/>
      <w:pPr>
        <w:tabs>
          <w:tab w:val="num" w:pos="6131"/>
        </w:tabs>
        <w:ind w:left="6131" w:hanging="360"/>
      </w:pPr>
      <w:rPr>
        <w:rFonts w:ascii="Wingdings" w:hAnsi="Wingdings" w:hint="default"/>
      </w:rPr>
    </w:lvl>
  </w:abstractNum>
  <w:abstractNum w:abstractNumId="5">
    <w:nsid w:val="115E6693"/>
    <w:multiLevelType w:val="hybridMultilevel"/>
    <w:tmpl w:val="E00A6010"/>
    <w:lvl w:ilvl="0" w:tplc="547446C6">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091"/>
        </w:tabs>
        <w:ind w:left="1091" w:hanging="360"/>
      </w:pPr>
      <w:rPr>
        <w:rFonts w:ascii="Courier New" w:hAnsi="Courier New" w:cs="Courier New" w:hint="default"/>
      </w:rPr>
    </w:lvl>
    <w:lvl w:ilvl="2" w:tplc="04190005" w:tentative="1">
      <w:start w:val="1"/>
      <w:numFmt w:val="bullet"/>
      <w:lvlText w:val=""/>
      <w:lvlJc w:val="left"/>
      <w:pPr>
        <w:tabs>
          <w:tab w:val="num" w:pos="1811"/>
        </w:tabs>
        <w:ind w:left="1811" w:hanging="360"/>
      </w:pPr>
      <w:rPr>
        <w:rFonts w:ascii="Wingdings" w:hAnsi="Wingdings" w:hint="default"/>
      </w:rPr>
    </w:lvl>
    <w:lvl w:ilvl="3" w:tplc="04190001" w:tentative="1">
      <w:start w:val="1"/>
      <w:numFmt w:val="bullet"/>
      <w:lvlText w:val=""/>
      <w:lvlJc w:val="left"/>
      <w:pPr>
        <w:tabs>
          <w:tab w:val="num" w:pos="2531"/>
        </w:tabs>
        <w:ind w:left="2531" w:hanging="360"/>
      </w:pPr>
      <w:rPr>
        <w:rFonts w:ascii="Symbol" w:hAnsi="Symbol" w:hint="default"/>
      </w:rPr>
    </w:lvl>
    <w:lvl w:ilvl="4" w:tplc="04190003" w:tentative="1">
      <w:start w:val="1"/>
      <w:numFmt w:val="bullet"/>
      <w:lvlText w:val="o"/>
      <w:lvlJc w:val="left"/>
      <w:pPr>
        <w:tabs>
          <w:tab w:val="num" w:pos="3251"/>
        </w:tabs>
        <w:ind w:left="3251" w:hanging="360"/>
      </w:pPr>
      <w:rPr>
        <w:rFonts w:ascii="Courier New" w:hAnsi="Courier New" w:cs="Courier New" w:hint="default"/>
      </w:rPr>
    </w:lvl>
    <w:lvl w:ilvl="5" w:tplc="04190005" w:tentative="1">
      <w:start w:val="1"/>
      <w:numFmt w:val="bullet"/>
      <w:lvlText w:val=""/>
      <w:lvlJc w:val="left"/>
      <w:pPr>
        <w:tabs>
          <w:tab w:val="num" w:pos="3971"/>
        </w:tabs>
        <w:ind w:left="3971" w:hanging="360"/>
      </w:pPr>
      <w:rPr>
        <w:rFonts w:ascii="Wingdings" w:hAnsi="Wingdings" w:hint="default"/>
      </w:rPr>
    </w:lvl>
    <w:lvl w:ilvl="6" w:tplc="04190001" w:tentative="1">
      <w:start w:val="1"/>
      <w:numFmt w:val="bullet"/>
      <w:lvlText w:val=""/>
      <w:lvlJc w:val="left"/>
      <w:pPr>
        <w:tabs>
          <w:tab w:val="num" w:pos="4691"/>
        </w:tabs>
        <w:ind w:left="4691" w:hanging="360"/>
      </w:pPr>
      <w:rPr>
        <w:rFonts w:ascii="Symbol" w:hAnsi="Symbol" w:hint="default"/>
      </w:rPr>
    </w:lvl>
    <w:lvl w:ilvl="7" w:tplc="04190003" w:tentative="1">
      <w:start w:val="1"/>
      <w:numFmt w:val="bullet"/>
      <w:lvlText w:val="o"/>
      <w:lvlJc w:val="left"/>
      <w:pPr>
        <w:tabs>
          <w:tab w:val="num" w:pos="5411"/>
        </w:tabs>
        <w:ind w:left="5411" w:hanging="360"/>
      </w:pPr>
      <w:rPr>
        <w:rFonts w:ascii="Courier New" w:hAnsi="Courier New" w:cs="Courier New" w:hint="default"/>
      </w:rPr>
    </w:lvl>
    <w:lvl w:ilvl="8" w:tplc="04190005" w:tentative="1">
      <w:start w:val="1"/>
      <w:numFmt w:val="bullet"/>
      <w:lvlText w:val=""/>
      <w:lvlJc w:val="left"/>
      <w:pPr>
        <w:tabs>
          <w:tab w:val="num" w:pos="6131"/>
        </w:tabs>
        <w:ind w:left="6131" w:hanging="360"/>
      </w:pPr>
      <w:rPr>
        <w:rFonts w:ascii="Wingdings" w:hAnsi="Wingdings" w:hint="default"/>
      </w:rPr>
    </w:lvl>
  </w:abstractNum>
  <w:abstractNum w:abstractNumId="6">
    <w:nsid w:val="11C869DE"/>
    <w:multiLevelType w:val="hybridMultilevel"/>
    <w:tmpl w:val="81D8CED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2545A08"/>
    <w:multiLevelType w:val="hybridMultilevel"/>
    <w:tmpl w:val="7B4C993E"/>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56D26F1"/>
    <w:multiLevelType w:val="hybridMultilevel"/>
    <w:tmpl w:val="61EE6502"/>
    <w:lvl w:ilvl="0" w:tplc="04190005">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9">
    <w:nsid w:val="230076F4"/>
    <w:multiLevelType w:val="hybridMultilevel"/>
    <w:tmpl w:val="777EA034"/>
    <w:lvl w:ilvl="0" w:tplc="518CDCD8">
      <w:start w:val="1"/>
      <w:numFmt w:val="bullet"/>
      <w:lvlText w:val=""/>
      <w:lvlJc w:val="left"/>
      <w:pPr>
        <w:ind w:left="2007" w:hanging="360"/>
      </w:pPr>
      <w:rPr>
        <w:rFonts w:ascii="Symbol" w:hAnsi="Symbol" w:hint="default"/>
        <w:color w:val="auto"/>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10">
    <w:nsid w:val="26233335"/>
    <w:multiLevelType w:val="hybridMultilevel"/>
    <w:tmpl w:val="81C28540"/>
    <w:lvl w:ilvl="0" w:tplc="547446C6">
      <w:start w:val="1"/>
      <w:numFmt w:val="bullet"/>
      <w:lvlText w:val=""/>
      <w:lvlJc w:val="left"/>
      <w:pPr>
        <w:tabs>
          <w:tab w:val="num" w:pos="1069"/>
        </w:tabs>
        <w:ind w:left="1069"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1">
    <w:nsid w:val="29E01F5F"/>
    <w:multiLevelType w:val="hybridMultilevel"/>
    <w:tmpl w:val="8AD80D5A"/>
    <w:lvl w:ilvl="0" w:tplc="547446C6">
      <w:start w:val="1"/>
      <w:numFmt w:val="bullet"/>
      <w:lvlText w:val=""/>
      <w:lvlJc w:val="left"/>
      <w:pPr>
        <w:tabs>
          <w:tab w:val="num" w:pos="1069"/>
        </w:tabs>
        <w:ind w:left="1069"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2">
    <w:nsid w:val="351C4066"/>
    <w:multiLevelType w:val="hybridMultilevel"/>
    <w:tmpl w:val="A2680C90"/>
    <w:lvl w:ilvl="0" w:tplc="04190001">
      <w:start w:val="1"/>
      <w:numFmt w:val="bullet"/>
      <w:lvlText w:val=""/>
      <w:lvlJc w:val="left"/>
      <w:pPr>
        <w:tabs>
          <w:tab w:val="num" w:pos="360"/>
        </w:tabs>
        <w:ind w:left="360" w:hanging="360"/>
      </w:pPr>
      <w:rPr>
        <w:rFonts w:ascii="Symbol" w:hAnsi="Symbol" w:hint="default"/>
      </w:rPr>
    </w:lvl>
    <w:lvl w:ilvl="1" w:tplc="42A8B008" w:tentative="1">
      <w:start w:val="1"/>
      <w:numFmt w:val="bullet"/>
      <w:lvlText w:val="o"/>
      <w:lvlJc w:val="left"/>
      <w:pPr>
        <w:tabs>
          <w:tab w:val="num" w:pos="1080"/>
        </w:tabs>
        <w:ind w:left="1080" w:hanging="360"/>
      </w:pPr>
      <w:rPr>
        <w:rFonts w:ascii="Courier New" w:hAnsi="Courier New" w:cs="Courier New" w:hint="default"/>
      </w:rPr>
    </w:lvl>
    <w:lvl w:ilvl="2" w:tplc="9E22EFA2" w:tentative="1">
      <w:start w:val="1"/>
      <w:numFmt w:val="bullet"/>
      <w:lvlText w:val=""/>
      <w:lvlJc w:val="left"/>
      <w:pPr>
        <w:tabs>
          <w:tab w:val="num" w:pos="1800"/>
        </w:tabs>
        <w:ind w:left="1800" w:hanging="360"/>
      </w:pPr>
      <w:rPr>
        <w:rFonts w:ascii="Wingdings" w:hAnsi="Wingdings" w:hint="default"/>
      </w:rPr>
    </w:lvl>
    <w:lvl w:ilvl="3" w:tplc="C6DA442E" w:tentative="1">
      <w:start w:val="1"/>
      <w:numFmt w:val="bullet"/>
      <w:lvlText w:val=""/>
      <w:lvlJc w:val="left"/>
      <w:pPr>
        <w:tabs>
          <w:tab w:val="num" w:pos="2520"/>
        </w:tabs>
        <w:ind w:left="2520" w:hanging="360"/>
      </w:pPr>
      <w:rPr>
        <w:rFonts w:ascii="Symbol" w:hAnsi="Symbol" w:hint="default"/>
      </w:rPr>
    </w:lvl>
    <w:lvl w:ilvl="4" w:tplc="037860A8" w:tentative="1">
      <w:start w:val="1"/>
      <w:numFmt w:val="bullet"/>
      <w:lvlText w:val="o"/>
      <w:lvlJc w:val="left"/>
      <w:pPr>
        <w:tabs>
          <w:tab w:val="num" w:pos="3240"/>
        </w:tabs>
        <w:ind w:left="3240" w:hanging="360"/>
      </w:pPr>
      <w:rPr>
        <w:rFonts w:ascii="Courier New" w:hAnsi="Courier New" w:cs="Courier New" w:hint="default"/>
      </w:rPr>
    </w:lvl>
    <w:lvl w:ilvl="5" w:tplc="8F1A83A0" w:tentative="1">
      <w:start w:val="1"/>
      <w:numFmt w:val="bullet"/>
      <w:lvlText w:val=""/>
      <w:lvlJc w:val="left"/>
      <w:pPr>
        <w:tabs>
          <w:tab w:val="num" w:pos="3960"/>
        </w:tabs>
        <w:ind w:left="3960" w:hanging="360"/>
      </w:pPr>
      <w:rPr>
        <w:rFonts w:ascii="Wingdings" w:hAnsi="Wingdings" w:hint="default"/>
      </w:rPr>
    </w:lvl>
    <w:lvl w:ilvl="6" w:tplc="2FFA1582" w:tentative="1">
      <w:start w:val="1"/>
      <w:numFmt w:val="bullet"/>
      <w:lvlText w:val=""/>
      <w:lvlJc w:val="left"/>
      <w:pPr>
        <w:tabs>
          <w:tab w:val="num" w:pos="4680"/>
        </w:tabs>
        <w:ind w:left="4680" w:hanging="360"/>
      </w:pPr>
      <w:rPr>
        <w:rFonts w:ascii="Symbol" w:hAnsi="Symbol" w:hint="default"/>
      </w:rPr>
    </w:lvl>
    <w:lvl w:ilvl="7" w:tplc="68C02046" w:tentative="1">
      <w:start w:val="1"/>
      <w:numFmt w:val="bullet"/>
      <w:lvlText w:val="o"/>
      <w:lvlJc w:val="left"/>
      <w:pPr>
        <w:tabs>
          <w:tab w:val="num" w:pos="5400"/>
        </w:tabs>
        <w:ind w:left="5400" w:hanging="360"/>
      </w:pPr>
      <w:rPr>
        <w:rFonts w:ascii="Courier New" w:hAnsi="Courier New" w:cs="Courier New" w:hint="default"/>
      </w:rPr>
    </w:lvl>
    <w:lvl w:ilvl="8" w:tplc="744E2EF4" w:tentative="1">
      <w:start w:val="1"/>
      <w:numFmt w:val="bullet"/>
      <w:lvlText w:val=""/>
      <w:lvlJc w:val="left"/>
      <w:pPr>
        <w:tabs>
          <w:tab w:val="num" w:pos="6120"/>
        </w:tabs>
        <w:ind w:left="6120" w:hanging="360"/>
      </w:pPr>
      <w:rPr>
        <w:rFonts w:ascii="Wingdings" w:hAnsi="Wingdings" w:hint="default"/>
      </w:rPr>
    </w:lvl>
  </w:abstractNum>
  <w:abstractNum w:abstractNumId="13">
    <w:nsid w:val="358566C6"/>
    <w:multiLevelType w:val="hybridMultilevel"/>
    <w:tmpl w:val="17F80418"/>
    <w:lvl w:ilvl="0" w:tplc="FFFFFFFF">
      <w:start w:val="1"/>
      <w:numFmt w:val="bullet"/>
      <w:pStyle w:val="a"/>
      <w:lvlText w:val=""/>
      <w:lvlJc w:val="left"/>
      <w:pPr>
        <w:tabs>
          <w:tab w:val="num" w:pos="1211"/>
        </w:tabs>
        <w:ind w:left="1211" w:hanging="360"/>
      </w:pPr>
      <w:rPr>
        <w:rFonts w:ascii="Symbol" w:hAnsi="Symbol" w:hint="default"/>
      </w:rPr>
    </w:lvl>
    <w:lvl w:ilvl="1" w:tplc="FFFFFFFF" w:tentative="1">
      <w:start w:val="1"/>
      <w:numFmt w:val="bullet"/>
      <w:lvlText w:val="o"/>
      <w:lvlJc w:val="left"/>
      <w:pPr>
        <w:tabs>
          <w:tab w:val="num" w:pos="2291"/>
        </w:tabs>
        <w:ind w:left="2291" w:hanging="360"/>
      </w:pPr>
      <w:rPr>
        <w:rFonts w:ascii="Courier New" w:hAnsi="Courier New" w:hint="default"/>
      </w:rPr>
    </w:lvl>
    <w:lvl w:ilvl="2" w:tplc="FFFFFFFF" w:tentative="1">
      <w:start w:val="1"/>
      <w:numFmt w:val="bullet"/>
      <w:lvlText w:val=""/>
      <w:lvlJc w:val="left"/>
      <w:pPr>
        <w:tabs>
          <w:tab w:val="num" w:pos="3011"/>
        </w:tabs>
        <w:ind w:left="3011" w:hanging="360"/>
      </w:pPr>
      <w:rPr>
        <w:rFonts w:ascii="Wingdings" w:hAnsi="Wingdings" w:hint="default"/>
      </w:rPr>
    </w:lvl>
    <w:lvl w:ilvl="3" w:tplc="FFFFFFFF" w:tentative="1">
      <w:start w:val="1"/>
      <w:numFmt w:val="bullet"/>
      <w:lvlText w:val=""/>
      <w:lvlJc w:val="left"/>
      <w:pPr>
        <w:tabs>
          <w:tab w:val="num" w:pos="3731"/>
        </w:tabs>
        <w:ind w:left="3731" w:hanging="360"/>
      </w:pPr>
      <w:rPr>
        <w:rFonts w:ascii="Symbol" w:hAnsi="Symbol" w:hint="default"/>
      </w:rPr>
    </w:lvl>
    <w:lvl w:ilvl="4" w:tplc="FFFFFFFF" w:tentative="1">
      <w:start w:val="1"/>
      <w:numFmt w:val="bullet"/>
      <w:lvlText w:val="o"/>
      <w:lvlJc w:val="left"/>
      <w:pPr>
        <w:tabs>
          <w:tab w:val="num" w:pos="4451"/>
        </w:tabs>
        <w:ind w:left="4451" w:hanging="360"/>
      </w:pPr>
      <w:rPr>
        <w:rFonts w:ascii="Courier New" w:hAnsi="Courier New" w:hint="default"/>
      </w:rPr>
    </w:lvl>
    <w:lvl w:ilvl="5" w:tplc="FFFFFFFF" w:tentative="1">
      <w:start w:val="1"/>
      <w:numFmt w:val="bullet"/>
      <w:lvlText w:val=""/>
      <w:lvlJc w:val="left"/>
      <w:pPr>
        <w:tabs>
          <w:tab w:val="num" w:pos="5171"/>
        </w:tabs>
        <w:ind w:left="5171" w:hanging="360"/>
      </w:pPr>
      <w:rPr>
        <w:rFonts w:ascii="Wingdings" w:hAnsi="Wingdings" w:hint="default"/>
      </w:rPr>
    </w:lvl>
    <w:lvl w:ilvl="6" w:tplc="FFFFFFFF" w:tentative="1">
      <w:start w:val="1"/>
      <w:numFmt w:val="bullet"/>
      <w:lvlText w:val=""/>
      <w:lvlJc w:val="left"/>
      <w:pPr>
        <w:tabs>
          <w:tab w:val="num" w:pos="5891"/>
        </w:tabs>
        <w:ind w:left="5891" w:hanging="360"/>
      </w:pPr>
      <w:rPr>
        <w:rFonts w:ascii="Symbol" w:hAnsi="Symbol" w:hint="default"/>
      </w:rPr>
    </w:lvl>
    <w:lvl w:ilvl="7" w:tplc="FFFFFFFF" w:tentative="1">
      <w:start w:val="1"/>
      <w:numFmt w:val="bullet"/>
      <w:lvlText w:val="o"/>
      <w:lvlJc w:val="left"/>
      <w:pPr>
        <w:tabs>
          <w:tab w:val="num" w:pos="6611"/>
        </w:tabs>
        <w:ind w:left="6611" w:hanging="360"/>
      </w:pPr>
      <w:rPr>
        <w:rFonts w:ascii="Courier New" w:hAnsi="Courier New" w:hint="default"/>
      </w:rPr>
    </w:lvl>
    <w:lvl w:ilvl="8" w:tplc="FFFFFFFF" w:tentative="1">
      <w:start w:val="1"/>
      <w:numFmt w:val="bullet"/>
      <w:lvlText w:val=""/>
      <w:lvlJc w:val="left"/>
      <w:pPr>
        <w:tabs>
          <w:tab w:val="num" w:pos="7331"/>
        </w:tabs>
        <w:ind w:left="7331" w:hanging="360"/>
      </w:pPr>
      <w:rPr>
        <w:rFonts w:ascii="Wingdings" w:hAnsi="Wingdings" w:hint="default"/>
      </w:rPr>
    </w:lvl>
  </w:abstractNum>
  <w:abstractNum w:abstractNumId="14">
    <w:nsid w:val="3A77352B"/>
    <w:multiLevelType w:val="hybridMultilevel"/>
    <w:tmpl w:val="E13A13F2"/>
    <w:lvl w:ilvl="0" w:tplc="AE8E04EA">
      <w:start w:val="1"/>
      <w:numFmt w:val="bullet"/>
      <w:pStyle w:val="1"/>
      <w:lvlText w:val=""/>
      <w:lvlJc w:val="left"/>
      <w:pPr>
        <w:tabs>
          <w:tab w:val="num" w:pos="85"/>
        </w:tabs>
        <w:ind w:firstLine="709"/>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3AA45B2E"/>
    <w:multiLevelType w:val="singleLevel"/>
    <w:tmpl w:val="0419000F"/>
    <w:lvl w:ilvl="0">
      <w:start w:val="1"/>
      <w:numFmt w:val="decimal"/>
      <w:lvlText w:val="%1."/>
      <w:lvlJc w:val="left"/>
      <w:pPr>
        <w:tabs>
          <w:tab w:val="num" w:pos="360"/>
        </w:tabs>
        <w:ind w:left="360" w:hanging="360"/>
      </w:pPr>
    </w:lvl>
  </w:abstractNum>
  <w:abstractNum w:abstractNumId="16">
    <w:nsid w:val="3B125A21"/>
    <w:multiLevelType w:val="hybridMultilevel"/>
    <w:tmpl w:val="E10E6E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E237DC9"/>
    <w:multiLevelType w:val="hybridMultilevel"/>
    <w:tmpl w:val="9F5ADBF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3F36453B"/>
    <w:multiLevelType w:val="hybridMultilevel"/>
    <w:tmpl w:val="714000F0"/>
    <w:lvl w:ilvl="0" w:tplc="868639D0">
      <w:start w:val="1"/>
      <w:numFmt w:val="bullet"/>
      <w:lvlText w:val="-"/>
      <w:lvlJc w:val="left"/>
      <w:pPr>
        <w:ind w:left="1298" w:hanging="360"/>
      </w:pPr>
      <w:rPr>
        <w:rFonts w:ascii="Courier New" w:hAnsi="Courier New" w:hint="default"/>
      </w:rPr>
    </w:lvl>
    <w:lvl w:ilvl="1" w:tplc="04190003" w:tentative="1">
      <w:start w:val="1"/>
      <w:numFmt w:val="bullet"/>
      <w:lvlText w:val="o"/>
      <w:lvlJc w:val="left"/>
      <w:pPr>
        <w:ind w:left="2018" w:hanging="360"/>
      </w:pPr>
      <w:rPr>
        <w:rFonts w:ascii="Courier New" w:hAnsi="Courier New" w:cs="Courier New" w:hint="default"/>
      </w:rPr>
    </w:lvl>
    <w:lvl w:ilvl="2" w:tplc="04190005" w:tentative="1">
      <w:start w:val="1"/>
      <w:numFmt w:val="bullet"/>
      <w:lvlText w:val=""/>
      <w:lvlJc w:val="left"/>
      <w:pPr>
        <w:ind w:left="2738" w:hanging="360"/>
      </w:pPr>
      <w:rPr>
        <w:rFonts w:ascii="Wingdings" w:hAnsi="Wingdings" w:hint="default"/>
      </w:rPr>
    </w:lvl>
    <w:lvl w:ilvl="3" w:tplc="04190001" w:tentative="1">
      <w:start w:val="1"/>
      <w:numFmt w:val="bullet"/>
      <w:lvlText w:val=""/>
      <w:lvlJc w:val="left"/>
      <w:pPr>
        <w:ind w:left="3458" w:hanging="360"/>
      </w:pPr>
      <w:rPr>
        <w:rFonts w:ascii="Symbol" w:hAnsi="Symbol" w:hint="default"/>
      </w:rPr>
    </w:lvl>
    <w:lvl w:ilvl="4" w:tplc="04190003" w:tentative="1">
      <w:start w:val="1"/>
      <w:numFmt w:val="bullet"/>
      <w:lvlText w:val="o"/>
      <w:lvlJc w:val="left"/>
      <w:pPr>
        <w:ind w:left="4178" w:hanging="360"/>
      </w:pPr>
      <w:rPr>
        <w:rFonts w:ascii="Courier New" w:hAnsi="Courier New" w:cs="Courier New" w:hint="default"/>
      </w:rPr>
    </w:lvl>
    <w:lvl w:ilvl="5" w:tplc="04190005" w:tentative="1">
      <w:start w:val="1"/>
      <w:numFmt w:val="bullet"/>
      <w:lvlText w:val=""/>
      <w:lvlJc w:val="left"/>
      <w:pPr>
        <w:ind w:left="4898" w:hanging="360"/>
      </w:pPr>
      <w:rPr>
        <w:rFonts w:ascii="Wingdings" w:hAnsi="Wingdings" w:hint="default"/>
      </w:rPr>
    </w:lvl>
    <w:lvl w:ilvl="6" w:tplc="04190001" w:tentative="1">
      <w:start w:val="1"/>
      <w:numFmt w:val="bullet"/>
      <w:lvlText w:val=""/>
      <w:lvlJc w:val="left"/>
      <w:pPr>
        <w:ind w:left="5618" w:hanging="360"/>
      </w:pPr>
      <w:rPr>
        <w:rFonts w:ascii="Symbol" w:hAnsi="Symbol" w:hint="default"/>
      </w:rPr>
    </w:lvl>
    <w:lvl w:ilvl="7" w:tplc="04190003" w:tentative="1">
      <w:start w:val="1"/>
      <w:numFmt w:val="bullet"/>
      <w:lvlText w:val="o"/>
      <w:lvlJc w:val="left"/>
      <w:pPr>
        <w:ind w:left="6338" w:hanging="360"/>
      </w:pPr>
      <w:rPr>
        <w:rFonts w:ascii="Courier New" w:hAnsi="Courier New" w:cs="Courier New" w:hint="default"/>
      </w:rPr>
    </w:lvl>
    <w:lvl w:ilvl="8" w:tplc="04190005" w:tentative="1">
      <w:start w:val="1"/>
      <w:numFmt w:val="bullet"/>
      <w:lvlText w:val=""/>
      <w:lvlJc w:val="left"/>
      <w:pPr>
        <w:ind w:left="7058" w:hanging="360"/>
      </w:pPr>
      <w:rPr>
        <w:rFonts w:ascii="Wingdings" w:hAnsi="Wingdings" w:hint="default"/>
      </w:rPr>
    </w:lvl>
  </w:abstractNum>
  <w:abstractNum w:abstractNumId="19">
    <w:nsid w:val="414C375D"/>
    <w:multiLevelType w:val="hybridMultilevel"/>
    <w:tmpl w:val="6CCA1130"/>
    <w:lvl w:ilvl="0" w:tplc="04190001">
      <w:start w:val="1"/>
      <w:numFmt w:val="bullet"/>
      <w:lvlText w:val=""/>
      <w:lvlJc w:val="left"/>
      <w:pPr>
        <w:tabs>
          <w:tab w:val="num" w:pos="1287"/>
        </w:tabs>
        <w:ind w:left="1287" w:hanging="360"/>
      </w:pPr>
      <w:rPr>
        <w:rFonts w:ascii="Symbol" w:hAnsi="Symbol" w:hint="default"/>
      </w:rPr>
    </w:lvl>
    <w:lvl w:ilvl="1" w:tplc="FFFFFFFF" w:tentative="1">
      <w:start w:val="1"/>
      <w:numFmt w:val="bullet"/>
      <w:lvlText w:val="o"/>
      <w:lvlJc w:val="left"/>
      <w:pPr>
        <w:tabs>
          <w:tab w:val="num" w:pos="2007"/>
        </w:tabs>
        <w:ind w:left="2007" w:hanging="360"/>
      </w:pPr>
      <w:rPr>
        <w:rFonts w:ascii="Courier New" w:hAnsi="Courier New" w:cs="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cs="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cs="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20">
    <w:nsid w:val="43E575D3"/>
    <w:multiLevelType w:val="hybridMultilevel"/>
    <w:tmpl w:val="C032D576"/>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1">
    <w:nsid w:val="44DA1FF8"/>
    <w:multiLevelType w:val="hybridMultilevel"/>
    <w:tmpl w:val="44803F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8BD4D2F"/>
    <w:multiLevelType w:val="hybridMultilevel"/>
    <w:tmpl w:val="8B560CE4"/>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493E0478"/>
    <w:multiLevelType w:val="hybridMultilevel"/>
    <w:tmpl w:val="271813DA"/>
    <w:lvl w:ilvl="0" w:tplc="A6FA6100">
      <w:start w:val="1"/>
      <w:numFmt w:val="bullet"/>
      <w:lvlText w:val="-"/>
      <w:lvlJc w:val="left"/>
      <w:pPr>
        <w:tabs>
          <w:tab w:val="num" w:pos="170"/>
        </w:tabs>
        <w:ind w:left="0" w:firstLine="72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4952175B"/>
    <w:multiLevelType w:val="singleLevel"/>
    <w:tmpl w:val="5422066E"/>
    <w:lvl w:ilvl="0">
      <w:start w:val="1"/>
      <w:numFmt w:val="decimal"/>
      <w:lvlText w:val="%1."/>
      <w:lvlJc w:val="left"/>
      <w:pPr>
        <w:tabs>
          <w:tab w:val="num" w:pos="390"/>
        </w:tabs>
        <w:ind w:left="390" w:hanging="390"/>
      </w:pPr>
      <w:rPr>
        <w:rFonts w:hint="default"/>
      </w:rPr>
    </w:lvl>
  </w:abstractNum>
  <w:abstractNum w:abstractNumId="25">
    <w:nsid w:val="4B2E7987"/>
    <w:multiLevelType w:val="hybridMultilevel"/>
    <w:tmpl w:val="F8E6309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540C1A8D"/>
    <w:multiLevelType w:val="hybridMultilevel"/>
    <w:tmpl w:val="76AC2482"/>
    <w:lvl w:ilvl="0" w:tplc="547446C6">
      <w:start w:val="1"/>
      <w:numFmt w:val="bullet"/>
      <w:lvlText w:val=""/>
      <w:lvlJc w:val="left"/>
      <w:pPr>
        <w:tabs>
          <w:tab w:val="num" w:pos="1069"/>
        </w:tabs>
        <w:ind w:left="1069"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7">
    <w:nsid w:val="586F6184"/>
    <w:multiLevelType w:val="hybridMultilevel"/>
    <w:tmpl w:val="9FC0123E"/>
    <w:lvl w:ilvl="0" w:tplc="0FBE3C5C">
      <w:start w:val="1"/>
      <w:numFmt w:val="bullet"/>
      <w:lvlText w:val=""/>
      <w:lvlJc w:val="left"/>
      <w:pPr>
        <w:tabs>
          <w:tab w:val="num" w:pos="2116"/>
        </w:tabs>
        <w:ind w:left="2116" w:hanging="283"/>
      </w:pPr>
      <w:rPr>
        <w:rFonts w:ascii="Symbol" w:hAnsi="Symbol" w:hint="default"/>
      </w:rPr>
    </w:lvl>
    <w:lvl w:ilvl="1" w:tplc="04190003" w:tentative="1">
      <w:start w:val="1"/>
      <w:numFmt w:val="bullet"/>
      <w:lvlText w:val="o"/>
      <w:lvlJc w:val="left"/>
      <w:pPr>
        <w:tabs>
          <w:tab w:val="num" w:pos="2989"/>
        </w:tabs>
        <w:ind w:left="2989" w:hanging="360"/>
      </w:pPr>
      <w:rPr>
        <w:rFonts w:ascii="Courier New" w:hAnsi="Courier New" w:cs="Courier New" w:hint="default"/>
      </w:rPr>
    </w:lvl>
    <w:lvl w:ilvl="2" w:tplc="04190005" w:tentative="1">
      <w:start w:val="1"/>
      <w:numFmt w:val="bullet"/>
      <w:lvlText w:val=""/>
      <w:lvlJc w:val="left"/>
      <w:pPr>
        <w:tabs>
          <w:tab w:val="num" w:pos="3709"/>
        </w:tabs>
        <w:ind w:left="3709" w:hanging="360"/>
      </w:pPr>
      <w:rPr>
        <w:rFonts w:ascii="Wingdings" w:hAnsi="Wingdings" w:hint="default"/>
      </w:rPr>
    </w:lvl>
    <w:lvl w:ilvl="3" w:tplc="04190001" w:tentative="1">
      <w:start w:val="1"/>
      <w:numFmt w:val="bullet"/>
      <w:lvlText w:val=""/>
      <w:lvlJc w:val="left"/>
      <w:pPr>
        <w:tabs>
          <w:tab w:val="num" w:pos="4429"/>
        </w:tabs>
        <w:ind w:left="4429" w:hanging="360"/>
      </w:pPr>
      <w:rPr>
        <w:rFonts w:ascii="Symbol" w:hAnsi="Symbol" w:hint="default"/>
      </w:rPr>
    </w:lvl>
    <w:lvl w:ilvl="4" w:tplc="04190003" w:tentative="1">
      <w:start w:val="1"/>
      <w:numFmt w:val="bullet"/>
      <w:lvlText w:val="o"/>
      <w:lvlJc w:val="left"/>
      <w:pPr>
        <w:tabs>
          <w:tab w:val="num" w:pos="5149"/>
        </w:tabs>
        <w:ind w:left="5149" w:hanging="360"/>
      </w:pPr>
      <w:rPr>
        <w:rFonts w:ascii="Courier New" w:hAnsi="Courier New" w:cs="Courier New" w:hint="default"/>
      </w:rPr>
    </w:lvl>
    <w:lvl w:ilvl="5" w:tplc="04190005" w:tentative="1">
      <w:start w:val="1"/>
      <w:numFmt w:val="bullet"/>
      <w:lvlText w:val=""/>
      <w:lvlJc w:val="left"/>
      <w:pPr>
        <w:tabs>
          <w:tab w:val="num" w:pos="5869"/>
        </w:tabs>
        <w:ind w:left="5869" w:hanging="360"/>
      </w:pPr>
      <w:rPr>
        <w:rFonts w:ascii="Wingdings" w:hAnsi="Wingdings" w:hint="default"/>
      </w:rPr>
    </w:lvl>
    <w:lvl w:ilvl="6" w:tplc="04190001" w:tentative="1">
      <w:start w:val="1"/>
      <w:numFmt w:val="bullet"/>
      <w:lvlText w:val=""/>
      <w:lvlJc w:val="left"/>
      <w:pPr>
        <w:tabs>
          <w:tab w:val="num" w:pos="6589"/>
        </w:tabs>
        <w:ind w:left="6589" w:hanging="360"/>
      </w:pPr>
      <w:rPr>
        <w:rFonts w:ascii="Symbol" w:hAnsi="Symbol" w:hint="default"/>
      </w:rPr>
    </w:lvl>
    <w:lvl w:ilvl="7" w:tplc="04190003" w:tentative="1">
      <w:start w:val="1"/>
      <w:numFmt w:val="bullet"/>
      <w:lvlText w:val="o"/>
      <w:lvlJc w:val="left"/>
      <w:pPr>
        <w:tabs>
          <w:tab w:val="num" w:pos="7309"/>
        </w:tabs>
        <w:ind w:left="7309" w:hanging="360"/>
      </w:pPr>
      <w:rPr>
        <w:rFonts w:ascii="Courier New" w:hAnsi="Courier New" w:cs="Courier New" w:hint="default"/>
      </w:rPr>
    </w:lvl>
    <w:lvl w:ilvl="8" w:tplc="04190005" w:tentative="1">
      <w:start w:val="1"/>
      <w:numFmt w:val="bullet"/>
      <w:lvlText w:val=""/>
      <w:lvlJc w:val="left"/>
      <w:pPr>
        <w:tabs>
          <w:tab w:val="num" w:pos="8029"/>
        </w:tabs>
        <w:ind w:left="8029" w:hanging="360"/>
      </w:pPr>
      <w:rPr>
        <w:rFonts w:ascii="Wingdings" w:hAnsi="Wingdings" w:hint="default"/>
      </w:rPr>
    </w:lvl>
  </w:abstractNum>
  <w:abstractNum w:abstractNumId="28">
    <w:nsid w:val="5B120D02"/>
    <w:multiLevelType w:val="hybridMultilevel"/>
    <w:tmpl w:val="91806FC4"/>
    <w:lvl w:ilvl="0" w:tplc="CC8E0016">
      <w:start w:val="1"/>
      <w:numFmt w:val="bullet"/>
      <w:lvlText w:val=""/>
      <w:lvlJc w:val="left"/>
      <w:pPr>
        <w:ind w:left="1440" w:hanging="360"/>
      </w:pPr>
      <w:rPr>
        <w:rFonts w:ascii="Symbol" w:hAnsi="Symbol" w:hint="default"/>
      </w:rPr>
    </w:lvl>
    <w:lvl w:ilvl="1" w:tplc="CC8E0016">
      <w:start w:val="1"/>
      <w:numFmt w:val="bullet"/>
      <w:lvlText w:val=""/>
      <w:lvlJc w:val="left"/>
      <w:pPr>
        <w:ind w:left="2160" w:hanging="360"/>
      </w:pPr>
      <w:rPr>
        <w:rFonts w:ascii="Symbol" w:hAnsi="Symbol"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9">
    <w:nsid w:val="5FDB31C9"/>
    <w:multiLevelType w:val="hybridMultilevel"/>
    <w:tmpl w:val="32508FEE"/>
    <w:lvl w:ilvl="0" w:tplc="0419000F">
      <w:start w:val="1"/>
      <w:numFmt w:val="bullet"/>
      <w:lvlText w:val=""/>
      <w:lvlJc w:val="left"/>
      <w:pPr>
        <w:tabs>
          <w:tab w:val="num" w:pos="1069"/>
        </w:tabs>
        <w:ind w:left="1069" w:hanging="360"/>
      </w:pPr>
      <w:rPr>
        <w:rFonts w:ascii="Symbol" w:hAnsi="Symbol" w:hint="default"/>
      </w:rPr>
    </w:lvl>
    <w:lvl w:ilvl="1" w:tplc="04190019" w:tentative="1">
      <w:start w:val="1"/>
      <w:numFmt w:val="bullet"/>
      <w:lvlText w:val="o"/>
      <w:lvlJc w:val="left"/>
      <w:pPr>
        <w:tabs>
          <w:tab w:val="num" w:pos="1080"/>
        </w:tabs>
        <w:ind w:left="1080" w:hanging="360"/>
      </w:pPr>
      <w:rPr>
        <w:rFonts w:ascii="Courier New" w:hAnsi="Courier New" w:cs="Courier New" w:hint="default"/>
      </w:rPr>
    </w:lvl>
    <w:lvl w:ilvl="2" w:tplc="0419001B" w:tentative="1">
      <w:start w:val="1"/>
      <w:numFmt w:val="bullet"/>
      <w:lvlText w:val=""/>
      <w:lvlJc w:val="left"/>
      <w:pPr>
        <w:tabs>
          <w:tab w:val="num" w:pos="1800"/>
        </w:tabs>
        <w:ind w:left="1800" w:hanging="360"/>
      </w:pPr>
      <w:rPr>
        <w:rFonts w:ascii="Wingdings" w:hAnsi="Wingdings" w:hint="default"/>
      </w:rPr>
    </w:lvl>
    <w:lvl w:ilvl="3" w:tplc="0419000F" w:tentative="1">
      <w:start w:val="1"/>
      <w:numFmt w:val="bullet"/>
      <w:lvlText w:val=""/>
      <w:lvlJc w:val="left"/>
      <w:pPr>
        <w:tabs>
          <w:tab w:val="num" w:pos="2520"/>
        </w:tabs>
        <w:ind w:left="2520" w:hanging="360"/>
      </w:pPr>
      <w:rPr>
        <w:rFonts w:ascii="Symbol" w:hAnsi="Symbol" w:hint="default"/>
      </w:rPr>
    </w:lvl>
    <w:lvl w:ilvl="4" w:tplc="04190019" w:tentative="1">
      <w:start w:val="1"/>
      <w:numFmt w:val="bullet"/>
      <w:lvlText w:val="o"/>
      <w:lvlJc w:val="left"/>
      <w:pPr>
        <w:tabs>
          <w:tab w:val="num" w:pos="3240"/>
        </w:tabs>
        <w:ind w:left="3240" w:hanging="360"/>
      </w:pPr>
      <w:rPr>
        <w:rFonts w:ascii="Courier New" w:hAnsi="Courier New" w:cs="Courier New" w:hint="default"/>
      </w:rPr>
    </w:lvl>
    <w:lvl w:ilvl="5" w:tplc="0419001B" w:tentative="1">
      <w:start w:val="1"/>
      <w:numFmt w:val="bullet"/>
      <w:lvlText w:val=""/>
      <w:lvlJc w:val="left"/>
      <w:pPr>
        <w:tabs>
          <w:tab w:val="num" w:pos="3960"/>
        </w:tabs>
        <w:ind w:left="3960" w:hanging="360"/>
      </w:pPr>
      <w:rPr>
        <w:rFonts w:ascii="Wingdings" w:hAnsi="Wingdings" w:hint="default"/>
      </w:rPr>
    </w:lvl>
    <w:lvl w:ilvl="6" w:tplc="0419000F" w:tentative="1">
      <w:start w:val="1"/>
      <w:numFmt w:val="bullet"/>
      <w:lvlText w:val=""/>
      <w:lvlJc w:val="left"/>
      <w:pPr>
        <w:tabs>
          <w:tab w:val="num" w:pos="4680"/>
        </w:tabs>
        <w:ind w:left="4680" w:hanging="360"/>
      </w:pPr>
      <w:rPr>
        <w:rFonts w:ascii="Symbol" w:hAnsi="Symbol" w:hint="default"/>
      </w:rPr>
    </w:lvl>
    <w:lvl w:ilvl="7" w:tplc="04190019" w:tentative="1">
      <w:start w:val="1"/>
      <w:numFmt w:val="bullet"/>
      <w:lvlText w:val="o"/>
      <w:lvlJc w:val="left"/>
      <w:pPr>
        <w:tabs>
          <w:tab w:val="num" w:pos="5400"/>
        </w:tabs>
        <w:ind w:left="5400" w:hanging="360"/>
      </w:pPr>
      <w:rPr>
        <w:rFonts w:ascii="Courier New" w:hAnsi="Courier New" w:cs="Courier New" w:hint="default"/>
      </w:rPr>
    </w:lvl>
    <w:lvl w:ilvl="8" w:tplc="0419001B" w:tentative="1">
      <w:start w:val="1"/>
      <w:numFmt w:val="bullet"/>
      <w:lvlText w:val=""/>
      <w:lvlJc w:val="left"/>
      <w:pPr>
        <w:tabs>
          <w:tab w:val="num" w:pos="6120"/>
        </w:tabs>
        <w:ind w:left="6120" w:hanging="360"/>
      </w:pPr>
      <w:rPr>
        <w:rFonts w:ascii="Wingdings" w:hAnsi="Wingdings" w:hint="default"/>
      </w:rPr>
    </w:lvl>
  </w:abstractNum>
  <w:abstractNum w:abstractNumId="30">
    <w:nsid w:val="6130400F"/>
    <w:multiLevelType w:val="hybridMultilevel"/>
    <w:tmpl w:val="773CCC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70C77BD"/>
    <w:multiLevelType w:val="hybridMultilevel"/>
    <w:tmpl w:val="C840C814"/>
    <w:lvl w:ilvl="0" w:tplc="0419000F">
      <w:start w:val="1"/>
      <w:numFmt w:val="decimal"/>
      <w:lvlText w:val="%1."/>
      <w:lvlJc w:val="left"/>
      <w:pPr>
        <w:tabs>
          <w:tab w:val="num" w:pos="1068"/>
        </w:tabs>
        <w:ind w:left="1068" w:hanging="360"/>
      </w:p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2">
    <w:nsid w:val="6AA217F2"/>
    <w:multiLevelType w:val="hybridMultilevel"/>
    <w:tmpl w:val="8858FB8E"/>
    <w:lvl w:ilvl="0" w:tplc="FFFFFFFF">
      <w:start w:val="1"/>
      <w:numFmt w:val="bullet"/>
      <w:lvlText w:val=""/>
      <w:lvlJc w:val="left"/>
      <w:pPr>
        <w:tabs>
          <w:tab w:val="num" w:pos="1287"/>
        </w:tabs>
        <w:ind w:left="1287" w:hanging="360"/>
      </w:pPr>
      <w:rPr>
        <w:rFonts w:ascii="Wingdings" w:hAnsi="Wingdings" w:hint="default"/>
      </w:rPr>
    </w:lvl>
    <w:lvl w:ilvl="1" w:tplc="FFFFFFFF" w:tentative="1">
      <w:start w:val="1"/>
      <w:numFmt w:val="bullet"/>
      <w:lvlText w:val="o"/>
      <w:lvlJc w:val="left"/>
      <w:pPr>
        <w:tabs>
          <w:tab w:val="num" w:pos="2007"/>
        </w:tabs>
        <w:ind w:left="2007" w:hanging="360"/>
      </w:pPr>
      <w:rPr>
        <w:rFonts w:ascii="Courier New" w:hAnsi="Courier New" w:cs="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cs="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cs="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33">
    <w:nsid w:val="6DDC61C2"/>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34">
    <w:nsid w:val="775413A7"/>
    <w:multiLevelType w:val="hybridMultilevel"/>
    <w:tmpl w:val="4266CBCC"/>
    <w:lvl w:ilvl="0" w:tplc="5300BADA">
      <w:start w:val="1"/>
      <w:numFmt w:val="decimal"/>
      <w:pStyle w:val="10"/>
      <w:lvlText w:val="%1."/>
      <w:lvlJc w:val="left"/>
      <w:pPr>
        <w:tabs>
          <w:tab w:val="num" w:pos="397"/>
        </w:tabs>
        <w:ind w:left="397" w:hanging="397"/>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7E1421E8"/>
    <w:multiLevelType w:val="hybridMultilevel"/>
    <w:tmpl w:val="11CC1F0C"/>
    <w:lvl w:ilvl="0" w:tplc="868639D0">
      <w:start w:val="1"/>
      <w:numFmt w:val="bullet"/>
      <w:lvlText w:val="-"/>
      <w:lvlJc w:val="left"/>
      <w:pPr>
        <w:ind w:left="1298" w:hanging="360"/>
      </w:pPr>
      <w:rPr>
        <w:rFonts w:ascii="Courier New" w:hAnsi="Courier New" w:hint="default"/>
      </w:rPr>
    </w:lvl>
    <w:lvl w:ilvl="1" w:tplc="04190003" w:tentative="1">
      <w:start w:val="1"/>
      <w:numFmt w:val="bullet"/>
      <w:lvlText w:val="o"/>
      <w:lvlJc w:val="left"/>
      <w:pPr>
        <w:ind w:left="2018" w:hanging="360"/>
      </w:pPr>
      <w:rPr>
        <w:rFonts w:ascii="Courier New" w:hAnsi="Courier New" w:cs="Courier New" w:hint="default"/>
      </w:rPr>
    </w:lvl>
    <w:lvl w:ilvl="2" w:tplc="04190005" w:tentative="1">
      <w:start w:val="1"/>
      <w:numFmt w:val="bullet"/>
      <w:lvlText w:val=""/>
      <w:lvlJc w:val="left"/>
      <w:pPr>
        <w:ind w:left="2738" w:hanging="360"/>
      </w:pPr>
      <w:rPr>
        <w:rFonts w:ascii="Wingdings" w:hAnsi="Wingdings" w:hint="default"/>
      </w:rPr>
    </w:lvl>
    <w:lvl w:ilvl="3" w:tplc="04190001" w:tentative="1">
      <w:start w:val="1"/>
      <w:numFmt w:val="bullet"/>
      <w:lvlText w:val=""/>
      <w:lvlJc w:val="left"/>
      <w:pPr>
        <w:ind w:left="3458" w:hanging="360"/>
      </w:pPr>
      <w:rPr>
        <w:rFonts w:ascii="Symbol" w:hAnsi="Symbol" w:hint="default"/>
      </w:rPr>
    </w:lvl>
    <w:lvl w:ilvl="4" w:tplc="04190003" w:tentative="1">
      <w:start w:val="1"/>
      <w:numFmt w:val="bullet"/>
      <w:lvlText w:val="o"/>
      <w:lvlJc w:val="left"/>
      <w:pPr>
        <w:ind w:left="4178" w:hanging="360"/>
      </w:pPr>
      <w:rPr>
        <w:rFonts w:ascii="Courier New" w:hAnsi="Courier New" w:cs="Courier New" w:hint="default"/>
      </w:rPr>
    </w:lvl>
    <w:lvl w:ilvl="5" w:tplc="04190005" w:tentative="1">
      <w:start w:val="1"/>
      <w:numFmt w:val="bullet"/>
      <w:lvlText w:val=""/>
      <w:lvlJc w:val="left"/>
      <w:pPr>
        <w:ind w:left="4898" w:hanging="360"/>
      </w:pPr>
      <w:rPr>
        <w:rFonts w:ascii="Wingdings" w:hAnsi="Wingdings" w:hint="default"/>
      </w:rPr>
    </w:lvl>
    <w:lvl w:ilvl="6" w:tplc="04190001" w:tentative="1">
      <w:start w:val="1"/>
      <w:numFmt w:val="bullet"/>
      <w:lvlText w:val=""/>
      <w:lvlJc w:val="left"/>
      <w:pPr>
        <w:ind w:left="5618" w:hanging="360"/>
      </w:pPr>
      <w:rPr>
        <w:rFonts w:ascii="Symbol" w:hAnsi="Symbol" w:hint="default"/>
      </w:rPr>
    </w:lvl>
    <w:lvl w:ilvl="7" w:tplc="04190003" w:tentative="1">
      <w:start w:val="1"/>
      <w:numFmt w:val="bullet"/>
      <w:lvlText w:val="o"/>
      <w:lvlJc w:val="left"/>
      <w:pPr>
        <w:ind w:left="6338" w:hanging="360"/>
      </w:pPr>
      <w:rPr>
        <w:rFonts w:ascii="Courier New" w:hAnsi="Courier New" w:cs="Courier New" w:hint="default"/>
      </w:rPr>
    </w:lvl>
    <w:lvl w:ilvl="8" w:tplc="04190005" w:tentative="1">
      <w:start w:val="1"/>
      <w:numFmt w:val="bullet"/>
      <w:lvlText w:val=""/>
      <w:lvlJc w:val="left"/>
      <w:pPr>
        <w:ind w:left="7058" w:hanging="360"/>
      </w:pPr>
      <w:rPr>
        <w:rFonts w:ascii="Wingdings" w:hAnsi="Wingdings" w:hint="default"/>
      </w:rPr>
    </w:lvl>
  </w:abstractNum>
  <w:num w:numId="1">
    <w:abstractNumId w:val="13"/>
  </w:num>
  <w:num w:numId="2">
    <w:abstractNumId w:val="14"/>
  </w:num>
  <w:num w:numId="3">
    <w:abstractNumId w:val="2"/>
  </w:num>
  <w:num w:numId="4">
    <w:abstractNumId w:val="31"/>
  </w:num>
  <w:num w:numId="5">
    <w:abstractNumId w:val="29"/>
  </w:num>
  <w:num w:numId="6">
    <w:abstractNumId w:val="11"/>
  </w:num>
  <w:num w:numId="7">
    <w:abstractNumId w:val="10"/>
  </w:num>
  <w:num w:numId="8">
    <w:abstractNumId w:val="5"/>
  </w:num>
  <w:num w:numId="9">
    <w:abstractNumId w:val="4"/>
  </w:num>
  <w:num w:numId="10">
    <w:abstractNumId w:val="26"/>
  </w:num>
  <w:num w:numId="11">
    <w:abstractNumId w:val="20"/>
  </w:num>
  <w:num w:numId="12">
    <w:abstractNumId w:val="17"/>
  </w:num>
  <w:num w:numId="13">
    <w:abstractNumId w:val="25"/>
  </w:num>
  <w:num w:numId="14">
    <w:abstractNumId w:val="1"/>
  </w:num>
  <w:num w:numId="15">
    <w:abstractNumId w:val="34"/>
  </w:num>
  <w:num w:numId="16">
    <w:abstractNumId w:val="6"/>
  </w:num>
  <w:num w:numId="17">
    <w:abstractNumId w:val="18"/>
  </w:num>
  <w:num w:numId="18">
    <w:abstractNumId w:val="35"/>
  </w:num>
  <w:num w:numId="19">
    <w:abstractNumId w:val="28"/>
  </w:num>
  <w:num w:numId="20">
    <w:abstractNumId w:val="22"/>
  </w:num>
  <w:num w:numId="21">
    <w:abstractNumId w:val="3"/>
  </w:num>
  <w:num w:numId="22">
    <w:abstractNumId w:val="8"/>
  </w:num>
  <w:num w:numId="23">
    <w:abstractNumId w:val="32"/>
  </w:num>
  <w:num w:numId="24">
    <w:abstractNumId w:val="12"/>
  </w:num>
  <w:num w:numId="25">
    <w:abstractNumId w:val="33"/>
  </w:num>
  <w:num w:numId="26">
    <w:abstractNumId w:val="7"/>
  </w:num>
  <w:num w:numId="27">
    <w:abstractNumId w:val="27"/>
  </w:num>
  <w:num w:numId="28">
    <w:abstractNumId w:val="24"/>
  </w:num>
  <w:num w:numId="29">
    <w:abstractNumId w:val="15"/>
  </w:num>
  <w:num w:numId="30">
    <w:abstractNumId w:val="9"/>
  </w:num>
  <w:num w:numId="31">
    <w:abstractNumId w:val="23"/>
  </w:num>
  <w:num w:numId="32">
    <w:abstractNumId w:val="16"/>
  </w:num>
  <w:num w:numId="33">
    <w:abstractNumId w:val="0"/>
  </w:num>
  <w:num w:numId="34">
    <w:abstractNumId w:val="30"/>
  </w:num>
  <w:num w:numId="35">
    <w:abstractNumId w:val="19"/>
  </w:num>
  <w:num w:numId="36">
    <w:abstractNumId w:val="2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204F"/>
    <w:rsid w:val="00000A53"/>
    <w:rsid w:val="000026B9"/>
    <w:rsid w:val="00012DBF"/>
    <w:rsid w:val="00016367"/>
    <w:rsid w:val="00016750"/>
    <w:rsid w:val="00016E7F"/>
    <w:rsid w:val="000217FE"/>
    <w:rsid w:val="0002319A"/>
    <w:rsid w:val="00023746"/>
    <w:rsid w:val="000238A8"/>
    <w:rsid w:val="000244D6"/>
    <w:rsid w:val="000249C9"/>
    <w:rsid w:val="00025CE5"/>
    <w:rsid w:val="00025D61"/>
    <w:rsid w:val="00026456"/>
    <w:rsid w:val="0002661F"/>
    <w:rsid w:val="000313A8"/>
    <w:rsid w:val="000350FC"/>
    <w:rsid w:val="00035E5B"/>
    <w:rsid w:val="0003686F"/>
    <w:rsid w:val="00036CA6"/>
    <w:rsid w:val="000417BF"/>
    <w:rsid w:val="0004419C"/>
    <w:rsid w:val="00050713"/>
    <w:rsid w:val="000525F8"/>
    <w:rsid w:val="00056898"/>
    <w:rsid w:val="00056D98"/>
    <w:rsid w:val="000579D4"/>
    <w:rsid w:val="000613D6"/>
    <w:rsid w:val="00063DE1"/>
    <w:rsid w:val="000653BE"/>
    <w:rsid w:val="00066B7D"/>
    <w:rsid w:val="000725A8"/>
    <w:rsid w:val="000763DD"/>
    <w:rsid w:val="00077DE2"/>
    <w:rsid w:val="00080013"/>
    <w:rsid w:val="00080CB7"/>
    <w:rsid w:val="000849B8"/>
    <w:rsid w:val="00090409"/>
    <w:rsid w:val="0009565D"/>
    <w:rsid w:val="00096612"/>
    <w:rsid w:val="0009684F"/>
    <w:rsid w:val="000A0039"/>
    <w:rsid w:val="000A2E1A"/>
    <w:rsid w:val="000A3DAC"/>
    <w:rsid w:val="000B0137"/>
    <w:rsid w:val="000B0768"/>
    <w:rsid w:val="000B4982"/>
    <w:rsid w:val="000B4ACA"/>
    <w:rsid w:val="000B63A2"/>
    <w:rsid w:val="000B7F71"/>
    <w:rsid w:val="000C0204"/>
    <w:rsid w:val="000C0653"/>
    <w:rsid w:val="000C2F3A"/>
    <w:rsid w:val="000C523B"/>
    <w:rsid w:val="000D1305"/>
    <w:rsid w:val="000D1BAC"/>
    <w:rsid w:val="000D271A"/>
    <w:rsid w:val="000D3266"/>
    <w:rsid w:val="000D3718"/>
    <w:rsid w:val="000D49E9"/>
    <w:rsid w:val="000D63C4"/>
    <w:rsid w:val="000D78AC"/>
    <w:rsid w:val="000D7FBE"/>
    <w:rsid w:val="000E02F3"/>
    <w:rsid w:val="000E0418"/>
    <w:rsid w:val="000E1CCF"/>
    <w:rsid w:val="000E260B"/>
    <w:rsid w:val="000F2B60"/>
    <w:rsid w:val="00100722"/>
    <w:rsid w:val="00105D68"/>
    <w:rsid w:val="0012575A"/>
    <w:rsid w:val="00126502"/>
    <w:rsid w:val="00126D83"/>
    <w:rsid w:val="00132C6C"/>
    <w:rsid w:val="00146245"/>
    <w:rsid w:val="0014747E"/>
    <w:rsid w:val="00147751"/>
    <w:rsid w:val="0015128B"/>
    <w:rsid w:val="001540EE"/>
    <w:rsid w:val="00163310"/>
    <w:rsid w:val="001665B7"/>
    <w:rsid w:val="001666EF"/>
    <w:rsid w:val="00166CCD"/>
    <w:rsid w:val="001756F8"/>
    <w:rsid w:val="00176DFB"/>
    <w:rsid w:val="00181B60"/>
    <w:rsid w:val="001828E4"/>
    <w:rsid w:val="001848B8"/>
    <w:rsid w:val="00185A96"/>
    <w:rsid w:val="00187B29"/>
    <w:rsid w:val="00192C6F"/>
    <w:rsid w:val="0019319F"/>
    <w:rsid w:val="001A5404"/>
    <w:rsid w:val="001A5E7B"/>
    <w:rsid w:val="001B077A"/>
    <w:rsid w:val="001B09F7"/>
    <w:rsid w:val="001B19C9"/>
    <w:rsid w:val="001B1C80"/>
    <w:rsid w:val="001B295F"/>
    <w:rsid w:val="001B31B5"/>
    <w:rsid w:val="001B3D4F"/>
    <w:rsid w:val="001B4175"/>
    <w:rsid w:val="001B6030"/>
    <w:rsid w:val="001C023F"/>
    <w:rsid w:val="001C0F89"/>
    <w:rsid w:val="001C35BC"/>
    <w:rsid w:val="001C49D9"/>
    <w:rsid w:val="001C594D"/>
    <w:rsid w:val="001C694D"/>
    <w:rsid w:val="001C79C4"/>
    <w:rsid w:val="001D3F7C"/>
    <w:rsid w:val="001D4EE5"/>
    <w:rsid w:val="001D6FB9"/>
    <w:rsid w:val="001E21FB"/>
    <w:rsid w:val="001E3379"/>
    <w:rsid w:val="001E33A0"/>
    <w:rsid w:val="001E6BE1"/>
    <w:rsid w:val="001E720E"/>
    <w:rsid w:val="001F2819"/>
    <w:rsid w:val="001F3590"/>
    <w:rsid w:val="001F4D63"/>
    <w:rsid w:val="001F6FBB"/>
    <w:rsid w:val="001F7191"/>
    <w:rsid w:val="00207356"/>
    <w:rsid w:val="00211F3D"/>
    <w:rsid w:val="0021455E"/>
    <w:rsid w:val="0022308B"/>
    <w:rsid w:val="002247F9"/>
    <w:rsid w:val="00237C51"/>
    <w:rsid w:val="002421F9"/>
    <w:rsid w:val="00244A76"/>
    <w:rsid w:val="002450A6"/>
    <w:rsid w:val="00245C9D"/>
    <w:rsid w:val="00246691"/>
    <w:rsid w:val="002472C6"/>
    <w:rsid w:val="002473EC"/>
    <w:rsid w:val="00247460"/>
    <w:rsid w:val="00250017"/>
    <w:rsid w:val="00253126"/>
    <w:rsid w:val="002544B8"/>
    <w:rsid w:val="00254FFC"/>
    <w:rsid w:val="00266E82"/>
    <w:rsid w:val="00267937"/>
    <w:rsid w:val="00275FED"/>
    <w:rsid w:val="00276229"/>
    <w:rsid w:val="002772BC"/>
    <w:rsid w:val="00281CAE"/>
    <w:rsid w:val="00282662"/>
    <w:rsid w:val="00284C04"/>
    <w:rsid w:val="00291694"/>
    <w:rsid w:val="00292403"/>
    <w:rsid w:val="00292C59"/>
    <w:rsid w:val="00297006"/>
    <w:rsid w:val="002A1966"/>
    <w:rsid w:val="002A4FA7"/>
    <w:rsid w:val="002B26F8"/>
    <w:rsid w:val="002B3318"/>
    <w:rsid w:val="002B777E"/>
    <w:rsid w:val="002C6C1D"/>
    <w:rsid w:val="002C6E08"/>
    <w:rsid w:val="002C7647"/>
    <w:rsid w:val="002D148E"/>
    <w:rsid w:val="002D2353"/>
    <w:rsid w:val="002D3BA4"/>
    <w:rsid w:val="002D4B6A"/>
    <w:rsid w:val="002D5876"/>
    <w:rsid w:val="002D67F3"/>
    <w:rsid w:val="002E2A07"/>
    <w:rsid w:val="002E4618"/>
    <w:rsid w:val="002E6629"/>
    <w:rsid w:val="002F5676"/>
    <w:rsid w:val="002F61E8"/>
    <w:rsid w:val="003020B0"/>
    <w:rsid w:val="00303170"/>
    <w:rsid w:val="003043DE"/>
    <w:rsid w:val="00305629"/>
    <w:rsid w:val="0030733C"/>
    <w:rsid w:val="0031031D"/>
    <w:rsid w:val="00310C6C"/>
    <w:rsid w:val="0031167F"/>
    <w:rsid w:val="00314075"/>
    <w:rsid w:val="00314C49"/>
    <w:rsid w:val="003151FB"/>
    <w:rsid w:val="00320194"/>
    <w:rsid w:val="003211A3"/>
    <w:rsid w:val="00331FC1"/>
    <w:rsid w:val="003328CA"/>
    <w:rsid w:val="00334B4E"/>
    <w:rsid w:val="00334E22"/>
    <w:rsid w:val="00342BD6"/>
    <w:rsid w:val="003434EE"/>
    <w:rsid w:val="00345BD4"/>
    <w:rsid w:val="00346B64"/>
    <w:rsid w:val="00347F34"/>
    <w:rsid w:val="00351ECD"/>
    <w:rsid w:val="0035777B"/>
    <w:rsid w:val="0036598F"/>
    <w:rsid w:val="00365ADF"/>
    <w:rsid w:val="00366270"/>
    <w:rsid w:val="003701ED"/>
    <w:rsid w:val="00370F04"/>
    <w:rsid w:val="003732A1"/>
    <w:rsid w:val="003809B4"/>
    <w:rsid w:val="0038383F"/>
    <w:rsid w:val="003863E6"/>
    <w:rsid w:val="003905FE"/>
    <w:rsid w:val="00393233"/>
    <w:rsid w:val="00393985"/>
    <w:rsid w:val="003957CF"/>
    <w:rsid w:val="00396B19"/>
    <w:rsid w:val="003A297F"/>
    <w:rsid w:val="003A2AF7"/>
    <w:rsid w:val="003A4BD4"/>
    <w:rsid w:val="003A72A8"/>
    <w:rsid w:val="003C1AFF"/>
    <w:rsid w:val="003C206D"/>
    <w:rsid w:val="003C2222"/>
    <w:rsid w:val="003C2E59"/>
    <w:rsid w:val="003D1F2C"/>
    <w:rsid w:val="003D2825"/>
    <w:rsid w:val="003D3A02"/>
    <w:rsid w:val="003D55C6"/>
    <w:rsid w:val="003D683C"/>
    <w:rsid w:val="003D6FDC"/>
    <w:rsid w:val="003E035F"/>
    <w:rsid w:val="003E1CD1"/>
    <w:rsid w:val="003F0704"/>
    <w:rsid w:val="003F1102"/>
    <w:rsid w:val="003F3AE6"/>
    <w:rsid w:val="003F3D73"/>
    <w:rsid w:val="003F74E9"/>
    <w:rsid w:val="00410169"/>
    <w:rsid w:val="0041264E"/>
    <w:rsid w:val="00415CCD"/>
    <w:rsid w:val="0041613D"/>
    <w:rsid w:val="00417A3B"/>
    <w:rsid w:val="004242B5"/>
    <w:rsid w:val="004349FF"/>
    <w:rsid w:val="00436322"/>
    <w:rsid w:val="00436E26"/>
    <w:rsid w:val="00442D2D"/>
    <w:rsid w:val="00443255"/>
    <w:rsid w:val="004465B1"/>
    <w:rsid w:val="00447396"/>
    <w:rsid w:val="00451F59"/>
    <w:rsid w:val="00454360"/>
    <w:rsid w:val="00455680"/>
    <w:rsid w:val="00456F10"/>
    <w:rsid w:val="00457E4C"/>
    <w:rsid w:val="00461A69"/>
    <w:rsid w:val="004656EB"/>
    <w:rsid w:val="00466583"/>
    <w:rsid w:val="004757C2"/>
    <w:rsid w:val="00477F73"/>
    <w:rsid w:val="00485C2A"/>
    <w:rsid w:val="004913FB"/>
    <w:rsid w:val="00491AA5"/>
    <w:rsid w:val="0049356B"/>
    <w:rsid w:val="00496D2B"/>
    <w:rsid w:val="004A0ED5"/>
    <w:rsid w:val="004A1825"/>
    <w:rsid w:val="004A4A47"/>
    <w:rsid w:val="004A516E"/>
    <w:rsid w:val="004A5FC0"/>
    <w:rsid w:val="004A7136"/>
    <w:rsid w:val="004B5F71"/>
    <w:rsid w:val="004C051A"/>
    <w:rsid w:val="004C12BE"/>
    <w:rsid w:val="004C264C"/>
    <w:rsid w:val="004C301A"/>
    <w:rsid w:val="004C72D0"/>
    <w:rsid w:val="004D1799"/>
    <w:rsid w:val="004D5CD0"/>
    <w:rsid w:val="004D78F1"/>
    <w:rsid w:val="004E2132"/>
    <w:rsid w:val="004E37A0"/>
    <w:rsid w:val="004E4324"/>
    <w:rsid w:val="004F4CB4"/>
    <w:rsid w:val="004F6B6A"/>
    <w:rsid w:val="004F7191"/>
    <w:rsid w:val="0050033F"/>
    <w:rsid w:val="005017E1"/>
    <w:rsid w:val="00503CC5"/>
    <w:rsid w:val="005073E3"/>
    <w:rsid w:val="00510EDD"/>
    <w:rsid w:val="00511003"/>
    <w:rsid w:val="0051132D"/>
    <w:rsid w:val="0052335F"/>
    <w:rsid w:val="00524635"/>
    <w:rsid w:val="005321FD"/>
    <w:rsid w:val="005353C8"/>
    <w:rsid w:val="005405F5"/>
    <w:rsid w:val="0054101B"/>
    <w:rsid w:val="00541FC3"/>
    <w:rsid w:val="005428AD"/>
    <w:rsid w:val="00547D2D"/>
    <w:rsid w:val="005503F9"/>
    <w:rsid w:val="005529EC"/>
    <w:rsid w:val="00555F33"/>
    <w:rsid w:val="00562221"/>
    <w:rsid w:val="00563BB2"/>
    <w:rsid w:val="00565A19"/>
    <w:rsid w:val="00566FEF"/>
    <w:rsid w:val="00567927"/>
    <w:rsid w:val="00576A40"/>
    <w:rsid w:val="00577181"/>
    <w:rsid w:val="00577CEC"/>
    <w:rsid w:val="00577EA9"/>
    <w:rsid w:val="00580F08"/>
    <w:rsid w:val="00581140"/>
    <w:rsid w:val="005833A1"/>
    <w:rsid w:val="00583887"/>
    <w:rsid w:val="00587163"/>
    <w:rsid w:val="00590F7D"/>
    <w:rsid w:val="0059237A"/>
    <w:rsid w:val="0059426A"/>
    <w:rsid w:val="00595F1F"/>
    <w:rsid w:val="005A247C"/>
    <w:rsid w:val="005A2E4B"/>
    <w:rsid w:val="005A315A"/>
    <w:rsid w:val="005A5725"/>
    <w:rsid w:val="005B09DE"/>
    <w:rsid w:val="005B2568"/>
    <w:rsid w:val="005B5531"/>
    <w:rsid w:val="005B6973"/>
    <w:rsid w:val="005B6CA6"/>
    <w:rsid w:val="005C5C35"/>
    <w:rsid w:val="005C5DA5"/>
    <w:rsid w:val="005C730C"/>
    <w:rsid w:val="005C779C"/>
    <w:rsid w:val="005C7D46"/>
    <w:rsid w:val="005D15D6"/>
    <w:rsid w:val="005D1F5C"/>
    <w:rsid w:val="005D297F"/>
    <w:rsid w:val="005D3941"/>
    <w:rsid w:val="005D7BEE"/>
    <w:rsid w:val="005E052F"/>
    <w:rsid w:val="005E204F"/>
    <w:rsid w:val="005E25E3"/>
    <w:rsid w:val="005E2AB3"/>
    <w:rsid w:val="005F1249"/>
    <w:rsid w:val="005F3EFD"/>
    <w:rsid w:val="005F4736"/>
    <w:rsid w:val="00601668"/>
    <w:rsid w:val="00601A4E"/>
    <w:rsid w:val="0060786F"/>
    <w:rsid w:val="00610B0C"/>
    <w:rsid w:val="00611E16"/>
    <w:rsid w:val="00611E62"/>
    <w:rsid w:val="006176B4"/>
    <w:rsid w:val="006239F4"/>
    <w:rsid w:val="00623E49"/>
    <w:rsid w:val="00624B51"/>
    <w:rsid w:val="006254F9"/>
    <w:rsid w:val="00626C9A"/>
    <w:rsid w:val="006304E0"/>
    <w:rsid w:val="00630F04"/>
    <w:rsid w:val="0063362F"/>
    <w:rsid w:val="00637A25"/>
    <w:rsid w:val="00640C02"/>
    <w:rsid w:val="00644A92"/>
    <w:rsid w:val="00644C27"/>
    <w:rsid w:val="00644DDA"/>
    <w:rsid w:val="006476BF"/>
    <w:rsid w:val="006500CE"/>
    <w:rsid w:val="0065080B"/>
    <w:rsid w:val="006514E2"/>
    <w:rsid w:val="00651F39"/>
    <w:rsid w:val="006532F5"/>
    <w:rsid w:val="0065352D"/>
    <w:rsid w:val="00653767"/>
    <w:rsid w:val="00655D78"/>
    <w:rsid w:val="0065724A"/>
    <w:rsid w:val="0066047C"/>
    <w:rsid w:val="00660DB1"/>
    <w:rsid w:val="00663A0E"/>
    <w:rsid w:val="00663B42"/>
    <w:rsid w:val="0066505F"/>
    <w:rsid w:val="0067112A"/>
    <w:rsid w:val="0067427D"/>
    <w:rsid w:val="0067559C"/>
    <w:rsid w:val="00681233"/>
    <w:rsid w:val="0068596A"/>
    <w:rsid w:val="006859EA"/>
    <w:rsid w:val="006866DE"/>
    <w:rsid w:val="0068758B"/>
    <w:rsid w:val="00691091"/>
    <w:rsid w:val="0069214D"/>
    <w:rsid w:val="00693623"/>
    <w:rsid w:val="00694617"/>
    <w:rsid w:val="006A1321"/>
    <w:rsid w:val="006A20A9"/>
    <w:rsid w:val="006A3C7B"/>
    <w:rsid w:val="006A41B1"/>
    <w:rsid w:val="006A558A"/>
    <w:rsid w:val="006A5D67"/>
    <w:rsid w:val="006A5FEA"/>
    <w:rsid w:val="006B0C94"/>
    <w:rsid w:val="006B1F9C"/>
    <w:rsid w:val="006B25BC"/>
    <w:rsid w:val="006B2B71"/>
    <w:rsid w:val="006B33F5"/>
    <w:rsid w:val="006C0412"/>
    <w:rsid w:val="006C0AB3"/>
    <w:rsid w:val="006C4011"/>
    <w:rsid w:val="006C4351"/>
    <w:rsid w:val="006C5D94"/>
    <w:rsid w:val="006D17B7"/>
    <w:rsid w:val="006D1D44"/>
    <w:rsid w:val="006D605E"/>
    <w:rsid w:val="006E7E27"/>
    <w:rsid w:val="006F172D"/>
    <w:rsid w:val="006F2655"/>
    <w:rsid w:val="006F56F3"/>
    <w:rsid w:val="006F6C9A"/>
    <w:rsid w:val="007042E1"/>
    <w:rsid w:val="007054BE"/>
    <w:rsid w:val="007055D3"/>
    <w:rsid w:val="007072EA"/>
    <w:rsid w:val="00710072"/>
    <w:rsid w:val="007105ED"/>
    <w:rsid w:val="0071374C"/>
    <w:rsid w:val="00717019"/>
    <w:rsid w:val="00717B82"/>
    <w:rsid w:val="007202D3"/>
    <w:rsid w:val="0072156D"/>
    <w:rsid w:val="007225A0"/>
    <w:rsid w:val="007242A0"/>
    <w:rsid w:val="007309FE"/>
    <w:rsid w:val="0073290D"/>
    <w:rsid w:val="00740AC4"/>
    <w:rsid w:val="007450E9"/>
    <w:rsid w:val="007458BC"/>
    <w:rsid w:val="0075285A"/>
    <w:rsid w:val="007547A3"/>
    <w:rsid w:val="00761C8A"/>
    <w:rsid w:val="00763B98"/>
    <w:rsid w:val="00763DD7"/>
    <w:rsid w:val="00764F74"/>
    <w:rsid w:val="00767336"/>
    <w:rsid w:val="007700FC"/>
    <w:rsid w:val="0077066D"/>
    <w:rsid w:val="00784445"/>
    <w:rsid w:val="00784975"/>
    <w:rsid w:val="00785D7A"/>
    <w:rsid w:val="00790CA4"/>
    <w:rsid w:val="007937D0"/>
    <w:rsid w:val="00795B9D"/>
    <w:rsid w:val="007A0FD9"/>
    <w:rsid w:val="007A1207"/>
    <w:rsid w:val="007A2131"/>
    <w:rsid w:val="007A28AE"/>
    <w:rsid w:val="007A3651"/>
    <w:rsid w:val="007A47D8"/>
    <w:rsid w:val="007A55A1"/>
    <w:rsid w:val="007B093A"/>
    <w:rsid w:val="007B184D"/>
    <w:rsid w:val="007B325C"/>
    <w:rsid w:val="007B672D"/>
    <w:rsid w:val="007B6B83"/>
    <w:rsid w:val="007C104E"/>
    <w:rsid w:val="007C12CE"/>
    <w:rsid w:val="007C5B4C"/>
    <w:rsid w:val="007C67D1"/>
    <w:rsid w:val="007C7392"/>
    <w:rsid w:val="007D1024"/>
    <w:rsid w:val="007D1F42"/>
    <w:rsid w:val="007D35FC"/>
    <w:rsid w:val="007D3FBE"/>
    <w:rsid w:val="007E02D6"/>
    <w:rsid w:val="007E0537"/>
    <w:rsid w:val="007E2506"/>
    <w:rsid w:val="007E3A02"/>
    <w:rsid w:val="007F0C01"/>
    <w:rsid w:val="007F123E"/>
    <w:rsid w:val="007F28F5"/>
    <w:rsid w:val="007F368D"/>
    <w:rsid w:val="007F45BC"/>
    <w:rsid w:val="008008BD"/>
    <w:rsid w:val="00800CE5"/>
    <w:rsid w:val="0080308B"/>
    <w:rsid w:val="008036EE"/>
    <w:rsid w:val="00810334"/>
    <w:rsid w:val="00811501"/>
    <w:rsid w:val="0081372D"/>
    <w:rsid w:val="00813E25"/>
    <w:rsid w:val="00816E0E"/>
    <w:rsid w:val="008176B9"/>
    <w:rsid w:val="00821731"/>
    <w:rsid w:val="00822078"/>
    <w:rsid w:val="008223F5"/>
    <w:rsid w:val="00822E83"/>
    <w:rsid w:val="008233B9"/>
    <w:rsid w:val="00825836"/>
    <w:rsid w:val="00825FCF"/>
    <w:rsid w:val="008261E1"/>
    <w:rsid w:val="008265F7"/>
    <w:rsid w:val="0082675E"/>
    <w:rsid w:val="00826E7D"/>
    <w:rsid w:val="00832D9A"/>
    <w:rsid w:val="0083318F"/>
    <w:rsid w:val="008373FD"/>
    <w:rsid w:val="008419F8"/>
    <w:rsid w:val="00842E08"/>
    <w:rsid w:val="00844594"/>
    <w:rsid w:val="00844ACB"/>
    <w:rsid w:val="00846686"/>
    <w:rsid w:val="0085159E"/>
    <w:rsid w:val="0085284D"/>
    <w:rsid w:val="00857614"/>
    <w:rsid w:val="008607B7"/>
    <w:rsid w:val="00863167"/>
    <w:rsid w:val="008661C1"/>
    <w:rsid w:val="008731A9"/>
    <w:rsid w:val="00874C28"/>
    <w:rsid w:val="00876EDC"/>
    <w:rsid w:val="00882CDF"/>
    <w:rsid w:val="00890276"/>
    <w:rsid w:val="00892262"/>
    <w:rsid w:val="00892FD1"/>
    <w:rsid w:val="00893922"/>
    <w:rsid w:val="00894720"/>
    <w:rsid w:val="00897147"/>
    <w:rsid w:val="008A0B78"/>
    <w:rsid w:val="008A194B"/>
    <w:rsid w:val="008A47A7"/>
    <w:rsid w:val="008A5093"/>
    <w:rsid w:val="008A69A8"/>
    <w:rsid w:val="008A6FB3"/>
    <w:rsid w:val="008B4830"/>
    <w:rsid w:val="008C1242"/>
    <w:rsid w:val="008C4FD2"/>
    <w:rsid w:val="008C6345"/>
    <w:rsid w:val="008D665E"/>
    <w:rsid w:val="008D6704"/>
    <w:rsid w:val="008D75D7"/>
    <w:rsid w:val="008E058B"/>
    <w:rsid w:val="008E41A4"/>
    <w:rsid w:val="008F7C50"/>
    <w:rsid w:val="00904EDB"/>
    <w:rsid w:val="00905CDA"/>
    <w:rsid w:val="00911417"/>
    <w:rsid w:val="009125EA"/>
    <w:rsid w:val="00913CB7"/>
    <w:rsid w:val="009217A0"/>
    <w:rsid w:val="00923E1F"/>
    <w:rsid w:val="0092446C"/>
    <w:rsid w:val="0092531B"/>
    <w:rsid w:val="00926747"/>
    <w:rsid w:val="0092737F"/>
    <w:rsid w:val="00927BC4"/>
    <w:rsid w:val="009365CB"/>
    <w:rsid w:val="009367AB"/>
    <w:rsid w:val="00936D57"/>
    <w:rsid w:val="00941974"/>
    <w:rsid w:val="00942262"/>
    <w:rsid w:val="009429F4"/>
    <w:rsid w:val="00943381"/>
    <w:rsid w:val="00943832"/>
    <w:rsid w:val="00944A0D"/>
    <w:rsid w:val="00954529"/>
    <w:rsid w:val="009555A5"/>
    <w:rsid w:val="00956D97"/>
    <w:rsid w:val="00960328"/>
    <w:rsid w:val="00965CFD"/>
    <w:rsid w:val="00967B80"/>
    <w:rsid w:val="00972173"/>
    <w:rsid w:val="0097308E"/>
    <w:rsid w:val="00973F19"/>
    <w:rsid w:val="00974F27"/>
    <w:rsid w:val="009766ED"/>
    <w:rsid w:val="009766EE"/>
    <w:rsid w:val="0098230D"/>
    <w:rsid w:val="0098687C"/>
    <w:rsid w:val="00996DE6"/>
    <w:rsid w:val="00997C66"/>
    <w:rsid w:val="009A2A04"/>
    <w:rsid w:val="009A3A07"/>
    <w:rsid w:val="009A7298"/>
    <w:rsid w:val="009B0469"/>
    <w:rsid w:val="009B53AA"/>
    <w:rsid w:val="009B5C18"/>
    <w:rsid w:val="009C02C1"/>
    <w:rsid w:val="009C4041"/>
    <w:rsid w:val="009C4D70"/>
    <w:rsid w:val="009D0F76"/>
    <w:rsid w:val="009D2362"/>
    <w:rsid w:val="009D2573"/>
    <w:rsid w:val="009D27BA"/>
    <w:rsid w:val="009D33F7"/>
    <w:rsid w:val="009D5329"/>
    <w:rsid w:val="009D5854"/>
    <w:rsid w:val="009D5D8E"/>
    <w:rsid w:val="009D65C6"/>
    <w:rsid w:val="009D79B5"/>
    <w:rsid w:val="009E0740"/>
    <w:rsid w:val="009E1B57"/>
    <w:rsid w:val="009E26F3"/>
    <w:rsid w:val="009E637D"/>
    <w:rsid w:val="009E7509"/>
    <w:rsid w:val="009F0E94"/>
    <w:rsid w:val="009F4D2A"/>
    <w:rsid w:val="00A0172C"/>
    <w:rsid w:val="00A03EAF"/>
    <w:rsid w:val="00A05C38"/>
    <w:rsid w:val="00A07214"/>
    <w:rsid w:val="00A14CAC"/>
    <w:rsid w:val="00A14D13"/>
    <w:rsid w:val="00A20BFF"/>
    <w:rsid w:val="00A214C4"/>
    <w:rsid w:val="00A21CB7"/>
    <w:rsid w:val="00A222A2"/>
    <w:rsid w:val="00A2674F"/>
    <w:rsid w:val="00A323F1"/>
    <w:rsid w:val="00A40140"/>
    <w:rsid w:val="00A520A4"/>
    <w:rsid w:val="00A644F9"/>
    <w:rsid w:val="00A650F7"/>
    <w:rsid w:val="00A70C83"/>
    <w:rsid w:val="00A71E44"/>
    <w:rsid w:val="00A729BC"/>
    <w:rsid w:val="00A72D82"/>
    <w:rsid w:val="00A74135"/>
    <w:rsid w:val="00A8194D"/>
    <w:rsid w:val="00A8458A"/>
    <w:rsid w:val="00A85986"/>
    <w:rsid w:val="00A85E4F"/>
    <w:rsid w:val="00A86DB9"/>
    <w:rsid w:val="00A87B39"/>
    <w:rsid w:val="00A9574A"/>
    <w:rsid w:val="00A95BBF"/>
    <w:rsid w:val="00A95E0C"/>
    <w:rsid w:val="00AA15BF"/>
    <w:rsid w:val="00AA27CC"/>
    <w:rsid w:val="00AA53F9"/>
    <w:rsid w:val="00AB0594"/>
    <w:rsid w:val="00AB0910"/>
    <w:rsid w:val="00AB13D2"/>
    <w:rsid w:val="00AB3A01"/>
    <w:rsid w:val="00AB7B1E"/>
    <w:rsid w:val="00AB7DEB"/>
    <w:rsid w:val="00AC08FB"/>
    <w:rsid w:val="00AC1A5C"/>
    <w:rsid w:val="00AC2918"/>
    <w:rsid w:val="00AC76BF"/>
    <w:rsid w:val="00AC7BAA"/>
    <w:rsid w:val="00AD62AF"/>
    <w:rsid w:val="00AD739D"/>
    <w:rsid w:val="00AE0CAF"/>
    <w:rsid w:val="00AE3D16"/>
    <w:rsid w:val="00AF4786"/>
    <w:rsid w:val="00B01984"/>
    <w:rsid w:val="00B0418C"/>
    <w:rsid w:val="00B041D7"/>
    <w:rsid w:val="00B0461E"/>
    <w:rsid w:val="00B050D9"/>
    <w:rsid w:val="00B075F8"/>
    <w:rsid w:val="00B1097E"/>
    <w:rsid w:val="00B1169A"/>
    <w:rsid w:val="00B13237"/>
    <w:rsid w:val="00B223C5"/>
    <w:rsid w:val="00B228BF"/>
    <w:rsid w:val="00B2790F"/>
    <w:rsid w:val="00B324B0"/>
    <w:rsid w:val="00B3279C"/>
    <w:rsid w:val="00B36344"/>
    <w:rsid w:val="00B371E1"/>
    <w:rsid w:val="00B40CE0"/>
    <w:rsid w:val="00B43F4E"/>
    <w:rsid w:val="00B51588"/>
    <w:rsid w:val="00B52D2B"/>
    <w:rsid w:val="00B60C95"/>
    <w:rsid w:val="00B60F79"/>
    <w:rsid w:val="00B65254"/>
    <w:rsid w:val="00B6611E"/>
    <w:rsid w:val="00B669D6"/>
    <w:rsid w:val="00B7169A"/>
    <w:rsid w:val="00B73641"/>
    <w:rsid w:val="00B737F7"/>
    <w:rsid w:val="00B73A4B"/>
    <w:rsid w:val="00B74EBB"/>
    <w:rsid w:val="00B76BC1"/>
    <w:rsid w:val="00B77FC3"/>
    <w:rsid w:val="00B81391"/>
    <w:rsid w:val="00B85639"/>
    <w:rsid w:val="00B8572C"/>
    <w:rsid w:val="00B85F2E"/>
    <w:rsid w:val="00B904BA"/>
    <w:rsid w:val="00B91962"/>
    <w:rsid w:val="00B93C1B"/>
    <w:rsid w:val="00B95998"/>
    <w:rsid w:val="00B97F76"/>
    <w:rsid w:val="00BA03C2"/>
    <w:rsid w:val="00BA1C20"/>
    <w:rsid w:val="00BB12FB"/>
    <w:rsid w:val="00BC0642"/>
    <w:rsid w:val="00BD051B"/>
    <w:rsid w:val="00BD11F7"/>
    <w:rsid w:val="00BD7946"/>
    <w:rsid w:val="00BD7D90"/>
    <w:rsid w:val="00BE55B9"/>
    <w:rsid w:val="00BE70A9"/>
    <w:rsid w:val="00BF026D"/>
    <w:rsid w:val="00BF066C"/>
    <w:rsid w:val="00BF16CC"/>
    <w:rsid w:val="00BF6AAF"/>
    <w:rsid w:val="00C015B3"/>
    <w:rsid w:val="00C0435F"/>
    <w:rsid w:val="00C049CB"/>
    <w:rsid w:val="00C04FED"/>
    <w:rsid w:val="00C05E2B"/>
    <w:rsid w:val="00C0738B"/>
    <w:rsid w:val="00C13280"/>
    <w:rsid w:val="00C13383"/>
    <w:rsid w:val="00C14CE8"/>
    <w:rsid w:val="00C20ABB"/>
    <w:rsid w:val="00C2208C"/>
    <w:rsid w:val="00C2274D"/>
    <w:rsid w:val="00C255D9"/>
    <w:rsid w:val="00C322D7"/>
    <w:rsid w:val="00C324E8"/>
    <w:rsid w:val="00C33284"/>
    <w:rsid w:val="00C344BB"/>
    <w:rsid w:val="00C4029B"/>
    <w:rsid w:val="00C40C86"/>
    <w:rsid w:val="00C41BA2"/>
    <w:rsid w:val="00C420C3"/>
    <w:rsid w:val="00C4688F"/>
    <w:rsid w:val="00C51224"/>
    <w:rsid w:val="00C52C95"/>
    <w:rsid w:val="00C5433F"/>
    <w:rsid w:val="00C57541"/>
    <w:rsid w:val="00C604CC"/>
    <w:rsid w:val="00C6449E"/>
    <w:rsid w:val="00C66192"/>
    <w:rsid w:val="00C73591"/>
    <w:rsid w:val="00C75EBB"/>
    <w:rsid w:val="00C7700A"/>
    <w:rsid w:val="00C779EF"/>
    <w:rsid w:val="00C825E5"/>
    <w:rsid w:val="00C8266C"/>
    <w:rsid w:val="00C932BD"/>
    <w:rsid w:val="00C93BFD"/>
    <w:rsid w:val="00C95073"/>
    <w:rsid w:val="00CA0495"/>
    <w:rsid w:val="00CA6C3F"/>
    <w:rsid w:val="00CA7A44"/>
    <w:rsid w:val="00CA7E1A"/>
    <w:rsid w:val="00CB1702"/>
    <w:rsid w:val="00CC0601"/>
    <w:rsid w:val="00CD182D"/>
    <w:rsid w:val="00CD2641"/>
    <w:rsid w:val="00CD3644"/>
    <w:rsid w:val="00CD6B82"/>
    <w:rsid w:val="00CE2385"/>
    <w:rsid w:val="00CE3F5D"/>
    <w:rsid w:val="00CE4684"/>
    <w:rsid w:val="00CE72EF"/>
    <w:rsid w:val="00CF0163"/>
    <w:rsid w:val="00CF32D9"/>
    <w:rsid w:val="00CF55F3"/>
    <w:rsid w:val="00CF5665"/>
    <w:rsid w:val="00CF5C4A"/>
    <w:rsid w:val="00CF5D6F"/>
    <w:rsid w:val="00D040C4"/>
    <w:rsid w:val="00D11D4F"/>
    <w:rsid w:val="00D12DF6"/>
    <w:rsid w:val="00D15D4C"/>
    <w:rsid w:val="00D2474C"/>
    <w:rsid w:val="00D25916"/>
    <w:rsid w:val="00D2649B"/>
    <w:rsid w:val="00D270FD"/>
    <w:rsid w:val="00D32634"/>
    <w:rsid w:val="00D3440C"/>
    <w:rsid w:val="00D351BC"/>
    <w:rsid w:val="00D36E76"/>
    <w:rsid w:val="00D37150"/>
    <w:rsid w:val="00D47C4B"/>
    <w:rsid w:val="00D52C75"/>
    <w:rsid w:val="00D565E2"/>
    <w:rsid w:val="00D573C6"/>
    <w:rsid w:val="00D61F5B"/>
    <w:rsid w:val="00D6272F"/>
    <w:rsid w:val="00D64281"/>
    <w:rsid w:val="00D647F1"/>
    <w:rsid w:val="00D7026F"/>
    <w:rsid w:val="00D71E36"/>
    <w:rsid w:val="00D7323F"/>
    <w:rsid w:val="00D753C6"/>
    <w:rsid w:val="00D80665"/>
    <w:rsid w:val="00D839BF"/>
    <w:rsid w:val="00D90899"/>
    <w:rsid w:val="00DA10A8"/>
    <w:rsid w:val="00DA78D9"/>
    <w:rsid w:val="00DB0618"/>
    <w:rsid w:val="00DB151E"/>
    <w:rsid w:val="00DB3AF5"/>
    <w:rsid w:val="00DB3D75"/>
    <w:rsid w:val="00DB492D"/>
    <w:rsid w:val="00DC5363"/>
    <w:rsid w:val="00DC6437"/>
    <w:rsid w:val="00DD25E5"/>
    <w:rsid w:val="00DD25EC"/>
    <w:rsid w:val="00DD5F6E"/>
    <w:rsid w:val="00DD6C3E"/>
    <w:rsid w:val="00DF09E1"/>
    <w:rsid w:val="00DF1F30"/>
    <w:rsid w:val="00DF23D5"/>
    <w:rsid w:val="00DF2509"/>
    <w:rsid w:val="00DF412D"/>
    <w:rsid w:val="00DF5AD9"/>
    <w:rsid w:val="00E004F4"/>
    <w:rsid w:val="00E00F6E"/>
    <w:rsid w:val="00E011BC"/>
    <w:rsid w:val="00E037D5"/>
    <w:rsid w:val="00E04C2F"/>
    <w:rsid w:val="00E060B9"/>
    <w:rsid w:val="00E06123"/>
    <w:rsid w:val="00E10A2E"/>
    <w:rsid w:val="00E112D6"/>
    <w:rsid w:val="00E150B6"/>
    <w:rsid w:val="00E1686B"/>
    <w:rsid w:val="00E16C90"/>
    <w:rsid w:val="00E17E97"/>
    <w:rsid w:val="00E228AC"/>
    <w:rsid w:val="00E25013"/>
    <w:rsid w:val="00E27FC4"/>
    <w:rsid w:val="00E33A12"/>
    <w:rsid w:val="00E34F15"/>
    <w:rsid w:val="00E35687"/>
    <w:rsid w:val="00E37134"/>
    <w:rsid w:val="00E43B4B"/>
    <w:rsid w:val="00E46D50"/>
    <w:rsid w:val="00E504A8"/>
    <w:rsid w:val="00E51082"/>
    <w:rsid w:val="00E53672"/>
    <w:rsid w:val="00E53F2B"/>
    <w:rsid w:val="00E578AA"/>
    <w:rsid w:val="00E61D1F"/>
    <w:rsid w:val="00E61FF1"/>
    <w:rsid w:val="00E64517"/>
    <w:rsid w:val="00E70CFC"/>
    <w:rsid w:val="00E856D2"/>
    <w:rsid w:val="00E8783D"/>
    <w:rsid w:val="00E90235"/>
    <w:rsid w:val="00E92F92"/>
    <w:rsid w:val="00E95110"/>
    <w:rsid w:val="00EA44EC"/>
    <w:rsid w:val="00EA56EB"/>
    <w:rsid w:val="00EA5E8B"/>
    <w:rsid w:val="00EB0509"/>
    <w:rsid w:val="00EB165C"/>
    <w:rsid w:val="00EB28D1"/>
    <w:rsid w:val="00EB4091"/>
    <w:rsid w:val="00EB4E37"/>
    <w:rsid w:val="00EC089E"/>
    <w:rsid w:val="00EC1E05"/>
    <w:rsid w:val="00EC3C18"/>
    <w:rsid w:val="00EC70D8"/>
    <w:rsid w:val="00ED50C0"/>
    <w:rsid w:val="00ED531B"/>
    <w:rsid w:val="00ED5752"/>
    <w:rsid w:val="00ED5E90"/>
    <w:rsid w:val="00ED6573"/>
    <w:rsid w:val="00ED6F2F"/>
    <w:rsid w:val="00EE1E0D"/>
    <w:rsid w:val="00EE4601"/>
    <w:rsid w:val="00EF0231"/>
    <w:rsid w:val="00EF04F7"/>
    <w:rsid w:val="00EF1868"/>
    <w:rsid w:val="00EF419A"/>
    <w:rsid w:val="00EF4881"/>
    <w:rsid w:val="00EF4B0A"/>
    <w:rsid w:val="00EF52D3"/>
    <w:rsid w:val="00EF564F"/>
    <w:rsid w:val="00EF5E1F"/>
    <w:rsid w:val="00EF613D"/>
    <w:rsid w:val="00EF61F5"/>
    <w:rsid w:val="00EF705E"/>
    <w:rsid w:val="00EF742A"/>
    <w:rsid w:val="00F04650"/>
    <w:rsid w:val="00F057C6"/>
    <w:rsid w:val="00F063EA"/>
    <w:rsid w:val="00F06521"/>
    <w:rsid w:val="00F077BD"/>
    <w:rsid w:val="00F1741B"/>
    <w:rsid w:val="00F21E4F"/>
    <w:rsid w:val="00F26B5A"/>
    <w:rsid w:val="00F26FBC"/>
    <w:rsid w:val="00F274CB"/>
    <w:rsid w:val="00F310E0"/>
    <w:rsid w:val="00F31C97"/>
    <w:rsid w:val="00F32002"/>
    <w:rsid w:val="00F4350B"/>
    <w:rsid w:val="00F43974"/>
    <w:rsid w:val="00F45334"/>
    <w:rsid w:val="00F465F0"/>
    <w:rsid w:val="00F4778B"/>
    <w:rsid w:val="00F51E3D"/>
    <w:rsid w:val="00F53FB2"/>
    <w:rsid w:val="00F54A69"/>
    <w:rsid w:val="00F5539D"/>
    <w:rsid w:val="00F60176"/>
    <w:rsid w:val="00F60640"/>
    <w:rsid w:val="00F649F8"/>
    <w:rsid w:val="00F70AFE"/>
    <w:rsid w:val="00F71C92"/>
    <w:rsid w:val="00F71D1B"/>
    <w:rsid w:val="00F7389D"/>
    <w:rsid w:val="00F760FA"/>
    <w:rsid w:val="00F86A59"/>
    <w:rsid w:val="00F8710D"/>
    <w:rsid w:val="00F91EC5"/>
    <w:rsid w:val="00F93E2C"/>
    <w:rsid w:val="00F940AD"/>
    <w:rsid w:val="00F9431A"/>
    <w:rsid w:val="00F971D9"/>
    <w:rsid w:val="00FA5E51"/>
    <w:rsid w:val="00FA6502"/>
    <w:rsid w:val="00FB05DB"/>
    <w:rsid w:val="00FB15A4"/>
    <w:rsid w:val="00FB2E4E"/>
    <w:rsid w:val="00FB31B8"/>
    <w:rsid w:val="00FB3411"/>
    <w:rsid w:val="00FB60FE"/>
    <w:rsid w:val="00FB7DBC"/>
    <w:rsid w:val="00FC07B9"/>
    <w:rsid w:val="00FC2217"/>
    <w:rsid w:val="00FC3151"/>
    <w:rsid w:val="00FC6223"/>
    <w:rsid w:val="00FC77FE"/>
    <w:rsid w:val="00FE01BD"/>
    <w:rsid w:val="00FE7E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qFormat="1"/>
    <w:lsdException w:name="footnote reference" w:uiPriority="0"/>
    <w:lsdException w:name="annotation reference" w:uiPriority="0"/>
    <w:lsdException w:name="page number"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HTML Preformatted" w:uiPriority="0"/>
    <w:lsdException w:name="annotation subject" w:uiPriority="0"/>
    <w:lsdException w:name="Table Grid 1"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1">
    <w:name w:val="heading 1"/>
    <w:basedOn w:val="a0"/>
    <w:next w:val="a0"/>
    <w:link w:val="12"/>
    <w:qFormat/>
    <w:rsid w:val="005E204F"/>
    <w:pPr>
      <w:keepNext/>
      <w:spacing w:before="240" w:after="60" w:line="240" w:lineRule="auto"/>
      <w:jc w:val="center"/>
      <w:outlineLvl w:val="0"/>
    </w:pPr>
    <w:rPr>
      <w:rFonts w:ascii="Times New Roman" w:eastAsia="Times New Roman" w:hAnsi="Times New Roman" w:cs="Arial"/>
      <w:b/>
      <w:bCs/>
      <w:sz w:val="32"/>
      <w:szCs w:val="32"/>
    </w:rPr>
  </w:style>
  <w:style w:type="paragraph" w:styleId="2">
    <w:name w:val="heading 2"/>
    <w:basedOn w:val="a0"/>
    <w:next w:val="a0"/>
    <w:link w:val="20"/>
    <w:qFormat/>
    <w:rsid w:val="005E204F"/>
    <w:pPr>
      <w:keepNext/>
      <w:spacing w:after="0" w:line="240" w:lineRule="auto"/>
      <w:jc w:val="center"/>
      <w:outlineLvl w:val="1"/>
    </w:pPr>
    <w:rPr>
      <w:rFonts w:ascii="Times New Roman" w:eastAsia="Times New Roman" w:hAnsi="Times New Roman" w:cs="Times New Roman"/>
      <w:b/>
      <w:sz w:val="28"/>
      <w:szCs w:val="20"/>
    </w:rPr>
  </w:style>
  <w:style w:type="paragraph" w:styleId="3">
    <w:name w:val="heading 3"/>
    <w:basedOn w:val="a0"/>
    <w:next w:val="a0"/>
    <w:link w:val="30"/>
    <w:qFormat/>
    <w:rsid w:val="005E204F"/>
    <w:pPr>
      <w:keepNext/>
      <w:spacing w:after="0" w:line="240" w:lineRule="auto"/>
      <w:jc w:val="center"/>
      <w:outlineLvl w:val="2"/>
    </w:pPr>
    <w:rPr>
      <w:rFonts w:ascii="Times New Roman" w:eastAsia="Times New Roman" w:hAnsi="Times New Roman" w:cs="Times New Roman"/>
      <w:sz w:val="28"/>
      <w:szCs w:val="20"/>
    </w:rPr>
  </w:style>
  <w:style w:type="paragraph" w:styleId="4">
    <w:name w:val="heading 4"/>
    <w:basedOn w:val="a0"/>
    <w:next w:val="a0"/>
    <w:link w:val="40"/>
    <w:qFormat/>
    <w:rsid w:val="005E204F"/>
    <w:pPr>
      <w:keepNext/>
      <w:spacing w:after="240" w:line="240" w:lineRule="auto"/>
      <w:jc w:val="center"/>
      <w:outlineLvl w:val="3"/>
    </w:pPr>
    <w:rPr>
      <w:rFonts w:ascii="Academy" w:eastAsia="Times New Roman" w:hAnsi="Academy" w:cs="Times New Roman"/>
      <w:b/>
      <w:caps/>
      <w:sz w:val="20"/>
      <w:szCs w:val="20"/>
    </w:rPr>
  </w:style>
  <w:style w:type="paragraph" w:styleId="5">
    <w:name w:val="heading 5"/>
    <w:basedOn w:val="a0"/>
    <w:next w:val="a0"/>
    <w:link w:val="50"/>
    <w:qFormat/>
    <w:rsid w:val="005E204F"/>
    <w:pPr>
      <w:keepNext/>
      <w:spacing w:after="0" w:line="240" w:lineRule="auto"/>
      <w:outlineLvl w:val="4"/>
    </w:pPr>
    <w:rPr>
      <w:rFonts w:ascii="Times New Roman" w:eastAsia="Times New Roman" w:hAnsi="Times New Roman" w:cs="Times New Roman"/>
      <w:sz w:val="24"/>
      <w:szCs w:val="20"/>
    </w:rPr>
  </w:style>
  <w:style w:type="paragraph" w:styleId="6">
    <w:name w:val="heading 6"/>
    <w:basedOn w:val="a0"/>
    <w:next w:val="a0"/>
    <w:link w:val="60"/>
    <w:qFormat/>
    <w:rsid w:val="005E204F"/>
    <w:pPr>
      <w:keepNext/>
      <w:widowControl w:val="0"/>
      <w:snapToGrid w:val="0"/>
      <w:spacing w:after="0" w:line="360" w:lineRule="auto"/>
      <w:ind w:left="80" w:right="-7" w:firstLine="660"/>
      <w:jc w:val="both"/>
      <w:outlineLvl w:val="5"/>
    </w:pPr>
    <w:rPr>
      <w:rFonts w:ascii="Tahoma" w:eastAsia="Times New Roman" w:hAnsi="Tahoma" w:cs="Times New Roman"/>
      <w:caps/>
      <w:sz w:val="24"/>
      <w:szCs w:val="20"/>
    </w:rPr>
  </w:style>
  <w:style w:type="paragraph" w:styleId="7">
    <w:name w:val="heading 7"/>
    <w:basedOn w:val="a0"/>
    <w:next w:val="a0"/>
    <w:link w:val="70"/>
    <w:uiPriority w:val="9"/>
    <w:qFormat/>
    <w:rsid w:val="005E204F"/>
    <w:pPr>
      <w:keepNext/>
      <w:widowControl w:val="0"/>
      <w:snapToGrid w:val="0"/>
      <w:spacing w:after="0" w:line="360" w:lineRule="auto"/>
      <w:ind w:left="80" w:right="-7" w:hanging="80"/>
      <w:jc w:val="center"/>
      <w:outlineLvl w:val="6"/>
    </w:pPr>
    <w:rPr>
      <w:rFonts w:ascii="Times New Roman" w:eastAsia="Times New Roman" w:hAnsi="Times New Roman" w:cs="Times New Roman"/>
      <w:caps/>
      <w:sz w:val="24"/>
      <w:szCs w:val="20"/>
    </w:rPr>
  </w:style>
  <w:style w:type="paragraph" w:styleId="8">
    <w:name w:val="heading 8"/>
    <w:basedOn w:val="a0"/>
    <w:next w:val="a0"/>
    <w:link w:val="80"/>
    <w:qFormat/>
    <w:rsid w:val="005E204F"/>
    <w:pPr>
      <w:keepNext/>
      <w:widowControl w:val="0"/>
      <w:snapToGrid w:val="0"/>
      <w:spacing w:after="0" w:line="240" w:lineRule="auto"/>
      <w:ind w:left="80" w:right="-7" w:firstLine="62"/>
      <w:jc w:val="both"/>
      <w:outlineLvl w:val="7"/>
    </w:pPr>
    <w:rPr>
      <w:rFonts w:ascii="Times New Roman" w:eastAsia="Times New Roman" w:hAnsi="Times New Roman" w:cs="Times New Roman"/>
      <w:sz w:val="24"/>
      <w:szCs w:val="20"/>
    </w:rPr>
  </w:style>
  <w:style w:type="paragraph" w:styleId="9">
    <w:name w:val="heading 9"/>
    <w:basedOn w:val="a0"/>
    <w:next w:val="a0"/>
    <w:link w:val="90"/>
    <w:qFormat/>
    <w:rsid w:val="005E204F"/>
    <w:pPr>
      <w:keepNext/>
      <w:widowControl w:val="0"/>
      <w:snapToGrid w:val="0"/>
      <w:spacing w:after="0" w:line="360" w:lineRule="auto"/>
      <w:ind w:left="80" w:right="-7" w:firstLine="660"/>
      <w:jc w:val="both"/>
      <w:outlineLvl w:val="8"/>
    </w:pPr>
    <w:rPr>
      <w:rFonts w:ascii="Times New Roman" w:eastAsia="Times New Roman" w:hAnsi="Times New Roman" w:cs="Times New Roman"/>
      <w:b/>
      <w:sz w:val="32"/>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basedOn w:val="a1"/>
    <w:link w:val="11"/>
    <w:rsid w:val="005E204F"/>
    <w:rPr>
      <w:rFonts w:ascii="Times New Roman" w:eastAsia="Times New Roman" w:hAnsi="Times New Roman" w:cs="Arial"/>
      <w:b/>
      <w:bCs/>
      <w:sz w:val="32"/>
      <w:szCs w:val="32"/>
      <w:lang w:eastAsia="ru-RU"/>
    </w:rPr>
  </w:style>
  <w:style w:type="character" w:customStyle="1" w:styleId="20">
    <w:name w:val="Заголовок 2 Знак"/>
    <w:basedOn w:val="a1"/>
    <w:link w:val="2"/>
    <w:uiPriority w:val="99"/>
    <w:rsid w:val="005E204F"/>
    <w:rPr>
      <w:rFonts w:ascii="Times New Roman" w:eastAsia="Times New Roman" w:hAnsi="Times New Roman" w:cs="Times New Roman"/>
      <w:b/>
      <w:sz w:val="28"/>
      <w:szCs w:val="20"/>
      <w:lang w:eastAsia="ru-RU"/>
    </w:rPr>
  </w:style>
  <w:style w:type="character" w:customStyle="1" w:styleId="30">
    <w:name w:val="Заголовок 3 Знак"/>
    <w:basedOn w:val="a1"/>
    <w:link w:val="3"/>
    <w:rsid w:val="005E204F"/>
    <w:rPr>
      <w:rFonts w:ascii="Times New Roman" w:eastAsia="Times New Roman" w:hAnsi="Times New Roman" w:cs="Times New Roman"/>
      <w:sz w:val="28"/>
      <w:szCs w:val="20"/>
      <w:lang w:eastAsia="ru-RU"/>
    </w:rPr>
  </w:style>
  <w:style w:type="character" w:customStyle="1" w:styleId="40">
    <w:name w:val="Заголовок 4 Знак"/>
    <w:basedOn w:val="a1"/>
    <w:link w:val="4"/>
    <w:uiPriority w:val="99"/>
    <w:rsid w:val="005E204F"/>
    <w:rPr>
      <w:rFonts w:ascii="Academy" w:eastAsia="Times New Roman" w:hAnsi="Academy" w:cs="Times New Roman"/>
      <w:b/>
      <w:caps/>
      <w:sz w:val="20"/>
      <w:szCs w:val="20"/>
      <w:lang w:eastAsia="ru-RU"/>
    </w:rPr>
  </w:style>
  <w:style w:type="character" w:customStyle="1" w:styleId="50">
    <w:name w:val="Заголовок 5 Знак"/>
    <w:basedOn w:val="a1"/>
    <w:link w:val="5"/>
    <w:rsid w:val="005E204F"/>
    <w:rPr>
      <w:rFonts w:ascii="Times New Roman" w:eastAsia="Times New Roman" w:hAnsi="Times New Roman" w:cs="Times New Roman"/>
      <w:sz w:val="24"/>
      <w:szCs w:val="20"/>
      <w:lang w:eastAsia="ru-RU"/>
    </w:rPr>
  </w:style>
  <w:style w:type="character" w:customStyle="1" w:styleId="60">
    <w:name w:val="Заголовок 6 Знак"/>
    <w:basedOn w:val="a1"/>
    <w:link w:val="6"/>
    <w:uiPriority w:val="9"/>
    <w:rsid w:val="005E204F"/>
    <w:rPr>
      <w:rFonts w:ascii="Tahoma" w:eastAsia="Times New Roman" w:hAnsi="Tahoma" w:cs="Times New Roman"/>
      <w:caps/>
      <w:sz w:val="24"/>
      <w:szCs w:val="20"/>
      <w:lang w:eastAsia="ru-RU"/>
    </w:rPr>
  </w:style>
  <w:style w:type="character" w:customStyle="1" w:styleId="70">
    <w:name w:val="Заголовок 7 Знак"/>
    <w:basedOn w:val="a1"/>
    <w:link w:val="7"/>
    <w:uiPriority w:val="9"/>
    <w:rsid w:val="005E204F"/>
    <w:rPr>
      <w:rFonts w:ascii="Times New Roman" w:eastAsia="Times New Roman" w:hAnsi="Times New Roman" w:cs="Times New Roman"/>
      <w:caps/>
      <w:sz w:val="24"/>
      <w:szCs w:val="20"/>
      <w:lang w:eastAsia="ru-RU"/>
    </w:rPr>
  </w:style>
  <w:style w:type="character" w:customStyle="1" w:styleId="80">
    <w:name w:val="Заголовок 8 Знак"/>
    <w:basedOn w:val="a1"/>
    <w:link w:val="8"/>
    <w:rsid w:val="005E204F"/>
    <w:rPr>
      <w:rFonts w:ascii="Times New Roman" w:eastAsia="Times New Roman" w:hAnsi="Times New Roman" w:cs="Times New Roman"/>
      <w:sz w:val="24"/>
      <w:szCs w:val="20"/>
      <w:lang w:eastAsia="ru-RU"/>
    </w:rPr>
  </w:style>
  <w:style w:type="character" w:customStyle="1" w:styleId="90">
    <w:name w:val="Заголовок 9 Знак"/>
    <w:basedOn w:val="a1"/>
    <w:link w:val="9"/>
    <w:rsid w:val="005E204F"/>
    <w:rPr>
      <w:rFonts w:ascii="Times New Roman" w:eastAsia="Times New Roman" w:hAnsi="Times New Roman" w:cs="Times New Roman"/>
      <w:b/>
      <w:sz w:val="32"/>
      <w:szCs w:val="20"/>
      <w:lang w:eastAsia="ru-RU"/>
    </w:rPr>
  </w:style>
  <w:style w:type="paragraph" w:styleId="a4">
    <w:name w:val="Normal (Web)"/>
    <w:basedOn w:val="a0"/>
    <w:uiPriority w:val="99"/>
    <w:unhideWhenUsed/>
    <w:rsid w:val="005E204F"/>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1"/>
    <w:qFormat/>
    <w:rsid w:val="005E204F"/>
    <w:rPr>
      <w:b/>
      <w:bCs/>
    </w:rPr>
  </w:style>
  <w:style w:type="paragraph" w:styleId="a6">
    <w:name w:val="footnote text"/>
    <w:basedOn w:val="a0"/>
    <w:link w:val="a7"/>
    <w:rsid w:val="005E204F"/>
    <w:pPr>
      <w:spacing w:after="0" w:line="240" w:lineRule="auto"/>
    </w:pPr>
    <w:rPr>
      <w:rFonts w:ascii="Times New Roman" w:eastAsia="Times New Roman" w:hAnsi="Times New Roman" w:cs="Times New Roman"/>
      <w:sz w:val="20"/>
      <w:szCs w:val="20"/>
    </w:rPr>
  </w:style>
  <w:style w:type="character" w:customStyle="1" w:styleId="a7">
    <w:name w:val="Текст сноски Знак"/>
    <w:basedOn w:val="a1"/>
    <w:link w:val="a6"/>
    <w:uiPriority w:val="99"/>
    <w:rsid w:val="005E204F"/>
    <w:rPr>
      <w:rFonts w:ascii="Times New Roman" w:eastAsia="Times New Roman" w:hAnsi="Times New Roman" w:cs="Times New Roman"/>
      <w:sz w:val="20"/>
      <w:szCs w:val="20"/>
      <w:lang w:eastAsia="ru-RU"/>
    </w:rPr>
  </w:style>
  <w:style w:type="character" w:styleId="a8">
    <w:name w:val="footnote reference"/>
    <w:rsid w:val="005E204F"/>
    <w:rPr>
      <w:vertAlign w:val="superscript"/>
    </w:rPr>
  </w:style>
  <w:style w:type="paragraph" w:styleId="a9">
    <w:name w:val="No Spacing"/>
    <w:uiPriority w:val="1"/>
    <w:qFormat/>
    <w:rsid w:val="005E204F"/>
    <w:pPr>
      <w:spacing w:after="0" w:line="240" w:lineRule="auto"/>
    </w:pPr>
  </w:style>
  <w:style w:type="paragraph" w:styleId="aa">
    <w:name w:val="Title"/>
    <w:basedOn w:val="a0"/>
    <w:link w:val="ab"/>
    <w:qFormat/>
    <w:rsid w:val="005E204F"/>
    <w:pPr>
      <w:spacing w:after="0" w:line="240" w:lineRule="auto"/>
      <w:jc w:val="center"/>
    </w:pPr>
    <w:rPr>
      <w:rFonts w:ascii="Times New Roman" w:eastAsia="Times New Roman" w:hAnsi="Times New Roman" w:cs="Times New Roman"/>
      <w:b/>
      <w:i/>
      <w:sz w:val="32"/>
      <w:szCs w:val="20"/>
    </w:rPr>
  </w:style>
  <w:style w:type="character" w:customStyle="1" w:styleId="ab">
    <w:name w:val="Название Знак"/>
    <w:basedOn w:val="a1"/>
    <w:link w:val="aa"/>
    <w:rsid w:val="005E204F"/>
    <w:rPr>
      <w:rFonts w:ascii="Times New Roman" w:eastAsia="Times New Roman" w:hAnsi="Times New Roman" w:cs="Times New Roman"/>
      <w:b/>
      <w:i/>
      <w:sz w:val="32"/>
      <w:szCs w:val="20"/>
      <w:lang w:eastAsia="ru-RU"/>
    </w:rPr>
  </w:style>
  <w:style w:type="paragraph" w:styleId="ac">
    <w:name w:val="Body Text"/>
    <w:basedOn w:val="a0"/>
    <w:link w:val="ad"/>
    <w:rsid w:val="005E204F"/>
    <w:pPr>
      <w:tabs>
        <w:tab w:val="left" w:pos="7797"/>
      </w:tabs>
      <w:spacing w:after="0" w:line="240" w:lineRule="auto"/>
    </w:pPr>
    <w:rPr>
      <w:rFonts w:ascii="Times New Roman" w:eastAsia="Times New Roman" w:hAnsi="Times New Roman" w:cs="Times New Roman"/>
      <w:sz w:val="24"/>
      <w:szCs w:val="20"/>
    </w:rPr>
  </w:style>
  <w:style w:type="character" w:customStyle="1" w:styleId="ad">
    <w:name w:val="Основной текст Знак"/>
    <w:basedOn w:val="a1"/>
    <w:link w:val="ac"/>
    <w:rsid w:val="005E204F"/>
    <w:rPr>
      <w:rFonts w:ascii="Times New Roman" w:eastAsia="Times New Roman" w:hAnsi="Times New Roman" w:cs="Times New Roman"/>
      <w:sz w:val="24"/>
      <w:szCs w:val="20"/>
      <w:lang w:eastAsia="ru-RU"/>
    </w:rPr>
  </w:style>
  <w:style w:type="paragraph" w:styleId="HTML">
    <w:name w:val="HTML Preformatted"/>
    <w:basedOn w:val="a0"/>
    <w:link w:val="HTML0"/>
    <w:rsid w:val="005E20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1"/>
    <w:link w:val="HTML"/>
    <w:rsid w:val="005E204F"/>
    <w:rPr>
      <w:rFonts w:ascii="Courier New" w:eastAsia="Times New Roman" w:hAnsi="Courier New" w:cs="Courier New"/>
      <w:sz w:val="20"/>
      <w:szCs w:val="20"/>
      <w:lang w:eastAsia="ru-RU"/>
    </w:rPr>
  </w:style>
  <w:style w:type="paragraph" w:styleId="ae">
    <w:name w:val="Body Text Indent"/>
    <w:basedOn w:val="a0"/>
    <w:link w:val="af"/>
    <w:unhideWhenUsed/>
    <w:rsid w:val="005E204F"/>
    <w:pPr>
      <w:spacing w:after="120"/>
      <w:ind w:left="283"/>
    </w:pPr>
  </w:style>
  <w:style w:type="character" w:customStyle="1" w:styleId="af">
    <w:name w:val="Основной текст с отступом Знак"/>
    <w:basedOn w:val="a1"/>
    <w:link w:val="ae"/>
    <w:rsid w:val="005E204F"/>
  </w:style>
  <w:style w:type="paragraph" w:styleId="31">
    <w:name w:val="Body Text 3"/>
    <w:basedOn w:val="a0"/>
    <w:link w:val="32"/>
    <w:uiPriority w:val="99"/>
    <w:unhideWhenUsed/>
    <w:rsid w:val="005E204F"/>
    <w:pPr>
      <w:spacing w:after="120"/>
    </w:pPr>
    <w:rPr>
      <w:sz w:val="16"/>
      <w:szCs w:val="16"/>
    </w:rPr>
  </w:style>
  <w:style w:type="character" w:customStyle="1" w:styleId="32">
    <w:name w:val="Основной текст 3 Знак"/>
    <w:basedOn w:val="a1"/>
    <w:link w:val="31"/>
    <w:uiPriority w:val="99"/>
    <w:rsid w:val="005E204F"/>
    <w:rPr>
      <w:sz w:val="16"/>
      <w:szCs w:val="16"/>
    </w:rPr>
  </w:style>
  <w:style w:type="paragraph" w:customStyle="1" w:styleId="af0">
    <w:name w:val="Текст диссертации"/>
    <w:basedOn w:val="a0"/>
    <w:autoRedefine/>
    <w:uiPriority w:val="99"/>
    <w:rsid w:val="005E204F"/>
    <w:pPr>
      <w:spacing w:after="0" w:line="360" w:lineRule="auto"/>
      <w:ind w:firstLine="851"/>
      <w:jc w:val="both"/>
    </w:pPr>
    <w:rPr>
      <w:rFonts w:ascii="Arial" w:eastAsia="Times New Roman" w:hAnsi="Arial" w:cs="Arial"/>
      <w:sz w:val="24"/>
      <w:szCs w:val="20"/>
    </w:rPr>
  </w:style>
  <w:style w:type="paragraph" w:customStyle="1" w:styleId="a">
    <w:name w:val="Список тире"/>
    <w:basedOn w:val="af0"/>
    <w:autoRedefine/>
    <w:uiPriority w:val="99"/>
    <w:rsid w:val="005E204F"/>
    <w:pPr>
      <w:numPr>
        <w:numId w:val="1"/>
      </w:numPr>
    </w:pPr>
  </w:style>
  <w:style w:type="paragraph" w:styleId="21">
    <w:name w:val="Body Text 2"/>
    <w:basedOn w:val="a0"/>
    <w:link w:val="22"/>
    <w:rsid w:val="005E204F"/>
    <w:pPr>
      <w:spacing w:after="0" w:line="240" w:lineRule="auto"/>
    </w:pPr>
    <w:rPr>
      <w:rFonts w:ascii="Times New Roman" w:eastAsia="Times New Roman" w:hAnsi="Times New Roman" w:cs="Times New Roman"/>
      <w:szCs w:val="20"/>
    </w:rPr>
  </w:style>
  <w:style w:type="character" w:customStyle="1" w:styleId="22">
    <w:name w:val="Основной текст 2 Знак"/>
    <w:basedOn w:val="a1"/>
    <w:link w:val="21"/>
    <w:rsid w:val="005E204F"/>
    <w:rPr>
      <w:rFonts w:ascii="Times New Roman" w:eastAsia="Times New Roman" w:hAnsi="Times New Roman" w:cs="Times New Roman"/>
      <w:szCs w:val="20"/>
      <w:lang w:eastAsia="ru-RU"/>
    </w:rPr>
  </w:style>
  <w:style w:type="paragraph" w:styleId="af1">
    <w:name w:val="Block Text"/>
    <w:basedOn w:val="a0"/>
    <w:rsid w:val="005E204F"/>
    <w:pPr>
      <w:widowControl w:val="0"/>
      <w:snapToGrid w:val="0"/>
      <w:spacing w:before="120" w:after="0" w:line="360" w:lineRule="auto"/>
      <w:ind w:left="79" w:right="-6" w:firstLine="658"/>
      <w:jc w:val="both"/>
    </w:pPr>
    <w:rPr>
      <w:rFonts w:ascii="Times New Roman" w:eastAsia="Times New Roman" w:hAnsi="Times New Roman" w:cs="Times New Roman"/>
      <w:sz w:val="24"/>
      <w:szCs w:val="20"/>
    </w:rPr>
  </w:style>
  <w:style w:type="paragraph" w:styleId="33">
    <w:name w:val="Body Text Indent 3"/>
    <w:basedOn w:val="a0"/>
    <w:link w:val="34"/>
    <w:rsid w:val="005E204F"/>
    <w:pPr>
      <w:widowControl w:val="0"/>
      <w:snapToGrid w:val="0"/>
      <w:spacing w:after="0" w:line="264" w:lineRule="auto"/>
      <w:ind w:right="-6" w:firstLine="737"/>
      <w:jc w:val="both"/>
    </w:pPr>
    <w:rPr>
      <w:rFonts w:ascii="Times New Roman" w:eastAsia="Times New Roman" w:hAnsi="Times New Roman" w:cs="Times New Roman"/>
      <w:szCs w:val="20"/>
    </w:rPr>
  </w:style>
  <w:style w:type="character" w:customStyle="1" w:styleId="34">
    <w:name w:val="Основной текст с отступом 3 Знак"/>
    <w:basedOn w:val="a1"/>
    <w:link w:val="33"/>
    <w:rsid w:val="005E204F"/>
    <w:rPr>
      <w:rFonts w:ascii="Times New Roman" w:eastAsia="Times New Roman" w:hAnsi="Times New Roman" w:cs="Times New Roman"/>
      <w:szCs w:val="20"/>
      <w:lang w:eastAsia="ru-RU"/>
    </w:rPr>
  </w:style>
  <w:style w:type="paragraph" w:styleId="23">
    <w:name w:val="Body Text Indent 2"/>
    <w:basedOn w:val="a0"/>
    <w:link w:val="24"/>
    <w:uiPriority w:val="99"/>
    <w:rsid w:val="005E204F"/>
    <w:pPr>
      <w:spacing w:after="0" w:line="240" w:lineRule="auto"/>
      <w:ind w:left="357" w:hanging="73"/>
      <w:jc w:val="both"/>
    </w:pPr>
    <w:rPr>
      <w:rFonts w:ascii="Times New Roman" w:eastAsia="Times New Roman" w:hAnsi="Times New Roman" w:cs="Times New Roman"/>
      <w:sz w:val="28"/>
      <w:szCs w:val="20"/>
    </w:rPr>
  </w:style>
  <w:style w:type="character" w:customStyle="1" w:styleId="24">
    <w:name w:val="Основной текст с отступом 2 Знак"/>
    <w:basedOn w:val="a1"/>
    <w:link w:val="23"/>
    <w:uiPriority w:val="99"/>
    <w:rsid w:val="005E204F"/>
    <w:rPr>
      <w:rFonts w:ascii="Times New Roman" w:eastAsia="Times New Roman" w:hAnsi="Times New Roman" w:cs="Times New Roman"/>
      <w:sz w:val="28"/>
      <w:szCs w:val="20"/>
      <w:lang w:eastAsia="ru-RU"/>
    </w:rPr>
  </w:style>
  <w:style w:type="paragraph" w:styleId="af2">
    <w:name w:val="footer"/>
    <w:basedOn w:val="a0"/>
    <w:link w:val="af3"/>
    <w:rsid w:val="005E204F"/>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af3">
    <w:name w:val="Нижний колонтитул Знак"/>
    <w:basedOn w:val="a1"/>
    <w:link w:val="af2"/>
    <w:rsid w:val="005E204F"/>
    <w:rPr>
      <w:rFonts w:ascii="Times New Roman" w:eastAsia="Times New Roman" w:hAnsi="Times New Roman" w:cs="Times New Roman"/>
      <w:sz w:val="20"/>
      <w:szCs w:val="20"/>
      <w:lang w:eastAsia="ru-RU"/>
    </w:rPr>
  </w:style>
  <w:style w:type="character" w:styleId="af4">
    <w:name w:val="page number"/>
    <w:rsid w:val="005E204F"/>
    <w:rPr>
      <w:rFonts w:cs="Times New Roman"/>
    </w:rPr>
  </w:style>
  <w:style w:type="paragraph" w:styleId="af5">
    <w:name w:val="header"/>
    <w:basedOn w:val="a0"/>
    <w:link w:val="af6"/>
    <w:rsid w:val="005E204F"/>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af6">
    <w:name w:val="Верхний колонтитул Знак"/>
    <w:basedOn w:val="a1"/>
    <w:link w:val="af5"/>
    <w:rsid w:val="005E204F"/>
    <w:rPr>
      <w:rFonts w:ascii="Times New Roman" w:eastAsia="Times New Roman" w:hAnsi="Times New Roman" w:cs="Times New Roman"/>
      <w:sz w:val="20"/>
      <w:szCs w:val="20"/>
      <w:lang w:eastAsia="ru-RU"/>
    </w:rPr>
  </w:style>
  <w:style w:type="paragraph" w:customStyle="1" w:styleId="FR1">
    <w:name w:val="FR1"/>
    <w:rsid w:val="005E204F"/>
    <w:pPr>
      <w:widowControl w:val="0"/>
      <w:spacing w:after="0" w:line="240" w:lineRule="auto"/>
      <w:ind w:left="40"/>
      <w:jc w:val="center"/>
    </w:pPr>
    <w:rPr>
      <w:rFonts w:ascii="Arial" w:eastAsia="Times New Roman" w:hAnsi="Arial" w:cs="Times New Roman"/>
      <w:i/>
      <w:sz w:val="12"/>
      <w:szCs w:val="20"/>
    </w:rPr>
  </w:style>
  <w:style w:type="character" w:customStyle="1" w:styleId="FootnoteTextChar">
    <w:name w:val="Footnote Text Char"/>
    <w:uiPriority w:val="99"/>
    <w:semiHidden/>
    <w:locked/>
    <w:rsid w:val="005E204F"/>
    <w:rPr>
      <w:rFonts w:cs="Times New Roman"/>
      <w:sz w:val="20"/>
      <w:szCs w:val="20"/>
    </w:rPr>
  </w:style>
  <w:style w:type="character" w:customStyle="1" w:styleId="Arial11pt">
    <w:name w:val="Стиль Arial 11 pt'"/>
    <w:uiPriority w:val="99"/>
    <w:rsid w:val="005E204F"/>
    <w:rPr>
      <w:rFonts w:ascii="Arial" w:hAnsi="Arial"/>
      <w:sz w:val="22"/>
    </w:rPr>
  </w:style>
  <w:style w:type="table" w:styleId="af7">
    <w:name w:val="Table Grid"/>
    <w:basedOn w:val="a2"/>
    <w:rsid w:val="005E204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8">
    <w:name w:val="абзац как абзац"/>
    <w:basedOn w:val="a0"/>
    <w:uiPriority w:val="99"/>
    <w:rsid w:val="005E204F"/>
    <w:pPr>
      <w:widowControl w:val="0"/>
      <w:spacing w:after="0" w:line="240" w:lineRule="auto"/>
      <w:ind w:firstLine="680"/>
      <w:jc w:val="both"/>
    </w:pPr>
    <w:rPr>
      <w:rFonts w:ascii="MS Serif" w:eastAsia="Times New Roman" w:hAnsi="MS Serif" w:cs="Times New Roman"/>
      <w:sz w:val="28"/>
      <w:szCs w:val="20"/>
    </w:rPr>
  </w:style>
  <w:style w:type="paragraph" w:customStyle="1" w:styleId="af9">
    <w:name w:val="зачеркивание"/>
    <w:basedOn w:val="a0"/>
    <w:next w:val="a0"/>
    <w:uiPriority w:val="99"/>
    <w:rsid w:val="005E204F"/>
    <w:pPr>
      <w:spacing w:after="0" w:line="360" w:lineRule="auto"/>
      <w:ind w:firstLine="709"/>
      <w:jc w:val="both"/>
    </w:pPr>
    <w:rPr>
      <w:rFonts w:ascii="Times New Roman" w:eastAsia="Times New Roman" w:hAnsi="Times New Roman" w:cs="Times New Roman"/>
      <w:bCs/>
      <w:strike/>
      <w:sz w:val="28"/>
      <w:szCs w:val="28"/>
    </w:rPr>
  </w:style>
  <w:style w:type="character" w:styleId="afa">
    <w:name w:val="Hyperlink"/>
    <w:uiPriority w:val="99"/>
    <w:rsid w:val="005E204F"/>
    <w:rPr>
      <w:rFonts w:cs="Times New Roman"/>
      <w:color w:val="000080"/>
      <w:u w:val="single"/>
    </w:rPr>
  </w:style>
  <w:style w:type="paragraph" w:customStyle="1" w:styleId="afb">
    <w:name w:val="Стиль"/>
    <w:link w:val="afc"/>
    <w:uiPriority w:val="99"/>
    <w:rsid w:val="005E204F"/>
    <w:pPr>
      <w:widowControl w:val="0"/>
      <w:autoSpaceDE w:val="0"/>
      <w:autoSpaceDN w:val="0"/>
      <w:adjustRightInd w:val="0"/>
      <w:spacing w:after="0" w:line="240" w:lineRule="auto"/>
    </w:pPr>
    <w:rPr>
      <w:rFonts w:ascii="Times New Roman" w:eastAsia="Times New Roman" w:hAnsi="Times New Roman" w:cs="Times New Roman"/>
    </w:rPr>
  </w:style>
  <w:style w:type="character" w:customStyle="1" w:styleId="afc">
    <w:name w:val="Стиль Знак"/>
    <w:link w:val="afb"/>
    <w:uiPriority w:val="99"/>
    <w:locked/>
    <w:rsid w:val="005E204F"/>
    <w:rPr>
      <w:rFonts w:ascii="Times New Roman" w:eastAsia="Times New Roman" w:hAnsi="Times New Roman" w:cs="Times New Roman"/>
      <w:lang w:eastAsia="ru-RU"/>
    </w:rPr>
  </w:style>
  <w:style w:type="character" w:styleId="afd">
    <w:name w:val="Emphasis"/>
    <w:uiPriority w:val="20"/>
    <w:qFormat/>
    <w:rsid w:val="005E204F"/>
    <w:rPr>
      <w:rFonts w:cs="Times New Roman"/>
      <w:i/>
    </w:rPr>
  </w:style>
  <w:style w:type="paragraph" w:styleId="afe">
    <w:name w:val="caption"/>
    <w:basedOn w:val="a0"/>
    <w:uiPriority w:val="99"/>
    <w:qFormat/>
    <w:rsid w:val="005E204F"/>
    <w:pPr>
      <w:spacing w:after="0" w:line="240" w:lineRule="auto"/>
      <w:jc w:val="center"/>
    </w:pPr>
    <w:rPr>
      <w:rFonts w:ascii="Times New Roman" w:eastAsia="Times New Roman" w:hAnsi="Times New Roman" w:cs="Times New Roman"/>
      <w:b/>
      <w:sz w:val="32"/>
      <w:szCs w:val="20"/>
    </w:rPr>
  </w:style>
  <w:style w:type="paragraph" w:customStyle="1" w:styleId="Web">
    <w:name w:val="Обычный (Web)"/>
    <w:basedOn w:val="a0"/>
    <w:uiPriority w:val="99"/>
    <w:rsid w:val="005E204F"/>
    <w:pPr>
      <w:spacing w:before="100" w:after="100" w:line="240" w:lineRule="auto"/>
    </w:pPr>
    <w:rPr>
      <w:rFonts w:ascii="Tahoma" w:eastAsia="Times New Roman" w:hAnsi="Tahoma" w:cs="Times New Roman"/>
      <w:sz w:val="24"/>
      <w:szCs w:val="20"/>
    </w:rPr>
  </w:style>
  <w:style w:type="paragraph" w:customStyle="1" w:styleId="1">
    <w:name w:val="Стиль1"/>
    <w:basedOn w:val="a0"/>
    <w:autoRedefine/>
    <w:uiPriority w:val="99"/>
    <w:rsid w:val="005E204F"/>
    <w:pPr>
      <w:numPr>
        <w:numId w:val="2"/>
      </w:numPr>
      <w:spacing w:after="0" w:line="240" w:lineRule="auto"/>
      <w:jc w:val="both"/>
    </w:pPr>
    <w:rPr>
      <w:rFonts w:ascii="Times New Roman" w:eastAsia="Times New Roman" w:hAnsi="Times New Roman" w:cs="Times New Roman"/>
      <w:sz w:val="28"/>
      <w:szCs w:val="24"/>
    </w:rPr>
  </w:style>
  <w:style w:type="paragraph" w:customStyle="1" w:styleId="MTDisplayEquation">
    <w:name w:val="MTDisplayEquation"/>
    <w:basedOn w:val="a0"/>
    <w:next w:val="a0"/>
    <w:uiPriority w:val="99"/>
    <w:rsid w:val="005E204F"/>
    <w:pPr>
      <w:tabs>
        <w:tab w:val="num" w:pos="510"/>
        <w:tab w:val="center" w:pos="5020"/>
        <w:tab w:val="right" w:pos="9360"/>
      </w:tabs>
      <w:spacing w:after="0" w:line="240" w:lineRule="auto"/>
      <w:ind w:left="510" w:hanging="510"/>
      <w:jc w:val="both"/>
    </w:pPr>
    <w:rPr>
      <w:rFonts w:ascii="Times New Roman" w:eastAsia="Times New Roman" w:hAnsi="Times New Roman" w:cs="Times New Roman"/>
      <w:sz w:val="28"/>
      <w:szCs w:val="24"/>
    </w:rPr>
  </w:style>
  <w:style w:type="character" w:styleId="aff">
    <w:name w:val="annotation reference"/>
    <w:semiHidden/>
    <w:rsid w:val="005E204F"/>
    <w:rPr>
      <w:rFonts w:cs="Times New Roman"/>
      <w:sz w:val="16"/>
    </w:rPr>
  </w:style>
  <w:style w:type="paragraph" w:styleId="aff0">
    <w:name w:val="annotation text"/>
    <w:basedOn w:val="a0"/>
    <w:link w:val="aff1"/>
    <w:semiHidden/>
    <w:rsid w:val="005E204F"/>
    <w:pPr>
      <w:spacing w:after="0" w:line="240" w:lineRule="auto"/>
    </w:pPr>
    <w:rPr>
      <w:rFonts w:ascii="Times New Roman" w:eastAsia="Times New Roman" w:hAnsi="Times New Roman" w:cs="Times New Roman"/>
      <w:sz w:val="20"/>
      <w:szCs w:val="20"/>
    </w:rPr>
  </w:style>
  <w:style w:type="character" w:customStyle="1" w:styleId="aff1">
    <w:name w:val="Текст примечания Знак"/>
    <w:basedOn w:val="a1"/>
    <w:link w:val="aff0"/>
    <w:semiHidden/>
    <w:rsid w:val="005E204F"/>
    <w:rPr>
      <w:rFonts w:ascii="Times New Roman" w:eastAsia="Times New Roman" w:hAnsi="Times New Roman" w:cs="Times New Roman"/>
      <w:sz w:val="20"/>
      <w:szCs w:val="20"/>
      <w:lang w:eastAsia="ru-RU"/>
    </w:rPr>
  </w:style>
  <w:style w:type="paragraph" w:styleId="aff2">
    <w:name w:val="annotation subject"/>
    <w:basedOn w:val="aff0"/>
    <w:next w:val="aff0"/>
    <w:link w:val="aff3"/>
    <w:semiHidden/>
    <w:rsid w:val="005E204F"/>
    <w:rPr>
      <w:b/>
      <w:bCs/>
    </w:rPr>
  </w:style>
  <w:style w:type="character" w:customStyle="1" w:styleId="aff3">
    <w:name w:val="Тема примечания Знак"/>
    <w:basedOn w:val="aff1"/>
    <w:link w:val="aff2"/>
    <w:semiHidden/>
    <w:rsid w:val="005E204F"/>
    <w:rPr>
      <w:rFonts w:ascii="Times New Roman" w:eastAsia="Times New Roman" w:hAnsi="Times New Roman" w:cs="Times New Roman"/>
      <w:b/>
      <w:bCs/>
      <w:sz w:val="20"/>
      <w:szCs w:val="20"/>
      <w:lang w:eastAsia="ru-RU"/>
    </w:rPr>
  </w:style>
  <w:style w:type="paragraph" w:styleId="aff4">
    <w:name w:val="Balloon Text"/>
    <w:basedOn w:val="a0"/>
    <w:link w:val="aff5"/>
    <w:semiHidden/>
    <w:rsid w:val="005E204F"/>
    <w:pPr>
      <w:spacing w:after="0" w:line="240" w:lineRule="auto"/>
    </w:pPr>
    <w:rPr>
      <w:rFonts w:ascii="Tahoma" w:eastAsia="Times New Roman" w:hAnsi="Tahoma" w:cs="Tahoma"/>
      <w:sz w:val="16"/>
      <w:szCs w:val="16"/>
    </w:rPr>
  </w:style>
  <w:style w:type="character" w:customStyle="1" w:styleId="aff5">
    <w:name w:val="Текст выноски Знак"/>
    <w:basedOn w:val="a1"/>
    <w:link w:val="aff4"/>
    <w:semiHidden/>
    <w:rsid w:val="005E204F"/>
    <w:rPr>
      <w:rFonts w:ascii="Tahoma" w:eastAsia="Times New Roman" w:hAnsi="Tahoma" w:cs="Tahoma"/>
      <w:sz w:val="16"/>
      <w:szCs w:val="16"/>
      <w:lang w:eastAsia="ru-RU"/>
    </w:rPr>
  </w:style>
  <w:style w:type="paragraph" w:styleId="13">
    <w:name w:val="toc 1"/>
    <w:basedOn w:val="a0"/>
    <w:next w:val="a0"/>
    <w:autoRedefine/>
    <w:uiPriority w:val="39"/>
    <w:rsid w:val="005E204F"/>
    <w:pPr>
      <w:spacing w:after="0" w:line="240" w:lineRule="auto"/>
    </w:pPr>
    <w:rPr>
      <w:rFonts w:ascii="Times New Roman" w:eastAsia="Times New Roman" w:hAnsi="Times New Roman" w:cs="Times New Roman"/>
      <w:sz w:val="20"/>
      <w:szCs w:val="20"/>
    </w:rPr>
  </w:style>
  <w:style w:type="paragraph" w:styleId="25">
    <w:name w:val="toc 2"/>
    <w:basedOn w:val="a0"/>
    <w:next w:val="a0"/>
    <w:autoRedefine/>
    <w:uiPriority w:val="39"/>
    <w:rsid w:val="005E204F"/>
    <w:pPr>
      <w:spacing w:after="0" w:line="240" w:lineRule="auto"/>
      <w:ind w:left="200"/>
    </w:pPr>
    <w:rPr>
      <w:rFonts w:ascii="Times New Roman" w:eastAsia="Times New Roman" w:hAnsi="Times New Roman" w:cs="Times New Roman"/>
      <w:sz w:val="20"/>
      <w:szCs w:val="20"/>
    </w:rPr>
  </w:style>
  <w:style w:type="paragraph" w:customStyle="1" w:styleId="Default">
    <w:name w:val="Default"/>
    <w:uiPriority w:val="99"/>
    <w:rsid w:val="005E204F"/>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FR3">
    <w:name w:val="FR3"/>
    <w:autoRedefine/>
    <w:uiPriority w:val="99"/>
    <w:rsid w:val="005E204F"/>
    <w:pPr>
      <w:spacing w:after="0" w:line="240" w:lineRule="auto"/>
    </w:pPr>
    <w:rPr>
      <w:rFonts w:ascii="Times New Roman" w:eastAsia="Times New Roman" w:hAnsi="Times New Roman" w:cs="Times New Roman"/>
      <w:i/>
      <w:sz w:val="24"/>
      <w:szCs w:val="20"/>
    </w:rPr>
  </w:style>
  <w:style w:type="paragraph" w:customStyle="1" w:styleId="Style1">
    <w:name w:val="Style1"/>
    <w:basedOn w:val="a0"/>
    <w:uiPriority w:val="99"/>
    <w:rsid w:val="005E204F"/>
    <w:pPr>
      <w:widowControl w:val="0"/>
      <w:autoSpaceDE w:val="0"/>
      <w:autoSpaceDN w:val="0"/>
      <w:adjustRightInd w:val="0"/>
      <w:spacing w:after="0" w:line="173" w:lineRule="exact"/>
      <w:ind w:firstLine="341"/>
      <w:jc w:val="both"/>
    </w:pPr>
    <w:rPr>
      <w:rFonts w:ascii="Times New Roman" w:eastAsia="Times New Roman" w:hAnsi="Times New Roman" w:cs="Times New Roman"/>
      <w:sz w:val="24"/>
      <w:szCs w:val="24"/>
    </w:rPr>
  </w:style>
  <w:style w:type="character" w:customStyle="1" w:styleId="FontStyle12">
    <w:name w:val="Font Style12"/>
    <w:uiPriority w:val="99"/>
    <w:rsid w:val="005E204F"/>
    <w:rPr>
      <w:rFonts w:ascii="Times New Roman" w:hAnsi="Times New Roman" w:cs="Times New Roman"/>
      <w:sz w:val="14"/>
      <w:szCs w:val="14"/>
    </w:rPr>
  </w:style>
  <w:style w:type="character" w:customStyle="1" w:styleId="FontStyle13">
    <w:name w:val="Font Style13"/>
    <w:rsid w:val="005E204F"/>
    <w:rPr>
      <w:rFonts w:ascii="Times New Roman" w:hAnsi="Times New Roman" w:cs="Times New Roman"/>
      <w:b/>
      <w:bCs/>
      <w:sz w:val="14"/>
      <w:szCs w:val="14"/>
    </w:rPr>
  </w:style>
  <w:style w:type="paragraph" w:customStyle="1" w:styleId="Style3">
    <w:name w:val="Style3"/>
    <w:basedOn w:val="a0"/>
    <w:rsid w:val="005E204F"/>
    <w:pPr>
      <w:widowControl w:val="0"/>
      <w:autoSpaceDE w:val="0"/>
      <w:autoSpaceDN w:val="0"/>
      <w:adjustRightInd w:val="0"/>
      <w:spacing w:after="0" w:line="153" w:lineRule="exact"/>
      <w:jc w:val="both"/>
    </w:pPr>
    <w:rPr>
      <w:rFonts w:ascii="Times New Roman" w:eastAsia="Times New Roman" w:hAnsi="Times New Roman" w:cs="Times New Roman"/>
      <w:sz w:val="24"/>
      <w:szCs w:val="24"/>
    </w:rPr>
  </w:style>
  <w:style w:type="paragraph" w:customStyle="1" w:styleId="Style5">
    <w:name w:val="Style5"/>
    <w:basedOn w:val="a0"/>
    <w:uiPriority w:val="99"/>
    <w:rsid w:val="005E204F"/>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1">
    <w:name w:val="Font Style11"/>
    <w:rsid w:val="005E204F"/>
    <w:rPr>
      <w:rFonts w:ascii="Times New Roman" w:hAnsi="Times New Roman" w:cs="Times New Roman"/>
      <w:b/>
      <w:bCs/>
      <w:i/>
      <w:iCs/>
      <w:sz w:val="10"/>
      <w:szCs w:val="10"/>
    </w:rPr>
  </w:style>
  <w:style w:type="paragraph" w:customStyle="1" w:styleId="Style4">
    <w:name w:val="Style4"/>
    <w:basedOn w:val="a0"/>
    <w:rsid w:val="005E204F"/>
    <w:pPr>
      <w:widowControl w:val="0"/>
      <w:autoSpaceDE w:val="0"/>
      <w:autoSpaceDN w:val="0"/>
      <w:adjustRightInd w:val="0"/>
      <w:spacing w:after="0" w:line="174" w:lineRule="exact"/>
      <w:jc w:val="right"/>
    </w:pPr>
    <w:rPr>
      <w:rFonts w:ascii="Times New Roman" w:eastAsia="Times New Roman" w:hAnsi="Times New Roman" w:cs="Times New Roman"/>
      <w:sz w:val="24"/>
      <w:szCs w:val="24"/>
    </w:rPr>
  </w:style>
  <w:style w:type="paragraph" w:customStyle="1" w:styleId="Style2">
    <w:name w:val="Style2"/>
    <w:basedOn w:val="a0"/>
    <w:rsid w:val="005E204F"/>
    <w:pPr>
      <w:widowControl w:val="0"/>
      <w:autoSpaceDE w:val="0"/>
      <w:autoSpaceDN w:val="0"/>
      <w:adjustRightInd w:val="0"/>
      <w:spacing w:after="0" w:line="173" w:lineRule="exact"/>
    </w:pPr>
    <w:rPr>
      <w:rFonts w:ascii="Times New Roman" w:eastAsia="Times New Roman" w:hAnsi="Times New Roman" w:cs="Times New Roman"/>
      <w:sz w:val="24"/>
      <w:szCs w:val="24"/>
    </w:rPr>
  </w:style>
  <w:style w:type="paragraph" w:styleId="aff6">
    <w:name w:val="List Paragraph"/>
    <w:basedOn w:val="a0"/>
    <w:qFormat/>
    <w:rsid w:val="005E204F"/>
    <w:pPr>
      <w:widowControl w:val="0"/>
      <w:spacing w:after="0" w:line="240" w:lineRule="auto"/>
      <w:ind w:left="720" w:firstLine="120"/>
      <w:contextualSpacing/>
    </w:pPr>
    <w:rPr>
      <w:rFonts w:ascii="Times New Roman" w:eastAsia="Times New Roman" w:hAnsi="Times New Roman" w:cs="Times New Roman"/>
      <w:sz w:val="12"/>
      <w:szCs w:val="20"/>
    </w:rPr>
  </w:style>
  <w:style w:type="character" w:styleId="aff7">
    <w:name w:val="Placeholder Text"/>
    <w:uiPriority w:val="99"/>
    <w:semiHidden/>
    <w:rsid w:val="005E204F"/>
    <w:rPr>
      <w:color w:val="808080"/>
    </w:rPr>
  </w:style>
  <w:style w:type="paragraph" w:customStyle="1" w:styleId="FR2">
    <w:name w:val="FR2"/>
    <w:rsid w:val="005E204F"/>
    <w:pPr>
      <w:widowControl w:val="0"/>
      <w:spacing w:after="0" w:line="380" w:lineRule="auto"/>
      <w:ind w:left="680" w:firstLine="760"/>
      <w:jc w:val="both"/>
    </w:pPr>
    <w:rPr>
      <w:rFonts w:ascii="Arial" w:eastAsia="Times New Roman" w:hAnsi="Arial" w:cs="Times New Roman"/>
      <w:i/>
      <w:snapToGrid w:val="0"/>
      <w:sz w:val="20"/>
      <w:szCs w:val="20"/>
    </w:rPr>
  </w:style>
  <w:style w:type="paragraph" w:customStyle="1" w:styleId="14">
    <w:name w:val="Обычный1"/>
    <w:rsid w:val="005E204F"/>
    <w:pPr>
      <w:widowControl w:val="0"/>
      <w:spacing w:after="0" w:line="240" w:lineRule="auto"/>
    </w:pPr>
    <w:rPr>
      <w:rFonts w:ascii="Times New Roman" w:eastAsia="Times New Roman" w:hAnsi="Times New Roman" w:cs="Times New Roman"/>
      <w:sz w:val="20"/>
      <w:szCs w:val="20"/>
    </w:rPr>
  </w:style>
  <w:style w:type="paragraph" w:styleId="aff8">
    <w:name w:val="Subtitle"/>
    <w:basedOn w:val="a0"/>
    <w:link w:val="aff9"/>
    <w:qFormat/>
    <w:rsid w:val="005E204F"/>
    <w:pPr>
      <w:overflowPunct w:val="0"/>
      <w:autoSpaceDE w:val="0"/>
      <w:autoSpaceDN w:val="0"/>
      <w:adjustRightInd w:val="0"/>
      <w:spacing w:after="0" w:line="360" w:lineRule="auto"/>
      <w:jc w:val="center"/>
      <w:textAlignment w:val="baseline"/>
    </w:pPr>
    <w:rPr>
      <w:rFonts w:ascii="Times New Roman" w:eastAsia="Times New Roman" w:hAnsi="Times New Roman" w:cs="Times New Roman"/>
      <w:sz w:val="28"/>
      <w:szCs w:val="20"/>
    </w:rPr>
  </w:style>
  <w:style w:type="character" w:customStyle="1" w:styleId="aff9">
    <w:name w:val="Подзаголовок Знак"/>
    <w:basedOn w:val="a1"/>
    <w:link w:val="aff8"/>
    <w:rsid w:val="005E204F"/>
    <w:rPr>
      <w:rFonts w:ascii="Times New Roman" w:eastAsia="Times New Roman" w:hAnsi="Times New Roman" w:cs="Times New Roman"/>
      <w:sz w:val="28"/>
      <w:szCs w:val="20"/>
    </w:rPr>
  </w:style>
  <w:style w:type="paragraph" w:styleId="affa">
    <w:name w:val="Plain Text"/>
    <w:basedOn w:val="a0"/>
    <w:link w:val="affb"/>
    <w:rsid w:val="005E204F"/>
    <w:pPr>
      <w:spacing w:after="0" w:line="240" w:lineRule="auto"/>
    </w:pPr>
    <w:rPr>
      <w:rFonts w:ascii="Courier New" w:eastAsia="Times New Roman" w:hAnsi="Courier New" w:cs="Times New Roman"/>
      <w:sz w:val="20"/>
      <w:szCs w:val="20"/>
    </w:rPr>
  </w:style>
  <w:style w:type="character" w:customStyle="1" w:styleId="affb">
    <w:name w:val="Текст Знак"/>
    <w:basedOn w:val="a1"/>
    <w:link w:val="affa"/>
    <w:rsid w:val="005E204F"/>
    <w:rPr>
      <w:rFonts w:ascii="Courier New" w:eastAsia="Times New Roman" w:hAnsi="Courier New" w:cs="Times New Roman"/>
      <w:sz w:val="20"/>
      <w:szCs w:val="20"/>
      <w:lang w:eastAsia="ru-RU"/>
    </w:rPr>
  </w:style>
  <w:style w:type="paragraph" w:customStyle="1" w:styleId="ConsNormal">
    <w:name w:val="ConsNormal"/>
    <w:rsid w:val="005E204F"/>
    <w:pPr>
      <w:widowControl w:val="0"/>
      <w:spacing w:after="0" w:line="240" w:lineRule="auto"/>
      <w:ind w:firstLine="720"/>
    </w:pPr>
    <w:rPr>
      <w:rFonts w:ascii="Arial" w:eastAsia="Times New Roman" w:hAnsi="Arial" w:cs="Times New Roman"/>
      <w:snapToGrid w:val="0"/>
      <w:sz w:val="20"/>
      <w:szCs w:val="20"/>
    </w:rPr>
  </w:style>
  <w:style w:type="paragraph" w:customStyle="1" w:styleId="ConsNonformat">
    <w:name w:val="ConsNonformat"/>
    <w:rsid w:val="005E204F"/>
    <w:pPr>
      <w:widowControl w:val="0"/>
      <w:spacing w:after="0" w:line="240" w:lineRule="auto"/>
    </w:pPr>
    <w:rPr>
      <w:rFonts w:ascii="Courier New" w:eastAsia="Times New Roman" w:hAnsi="Courier New" w:cs="Times New Roman"/>
      <w:snapToGrid w:val="0"/>
      <w:sz w:val="20"/>
      <w:szCs w:val="20"/>
    </w:rPr>
  </w:style>
  <w:style w:type="paragraph" w:customStyle="1" w:styleId="ConsTitle">
    <w:name w:val="ConsTitle"/>
    <w:rsid w:val="005E204F"/>
    <w:pPr>
      <w:widowControl w:val="0"/>
      <w:spacing w:after="0" w:line="240" w:lineRule="auto"/>
    </w:pPr>
    <w:rPr>
      <w:rFonts w:ascii="Arial" w:eastAsia="Times New Roman" w:hAnsi="Arial" w:cs="Times New Roman"/>
      <w:b/>
      <w:snapToGrid w:val="0"/>
      <w:sz w:val="16"/>
      <w:szCs w:val="20"/>
    </w:rPr>
  </w:style>
  <w:style w:type="paragraph" w:customStyle="1" w:styleId="affc">
    <w:name w:val="Заг"/>
    <w:basedOn w:val="a0"/>
    <w:rsid w:val="005E204F"/>
    <w:pPr>
      <w:widowControl w:val="0"/>
      <w:spacing w:after="0" w:line="240" w:lineRule="auto"/>
      <w:jc w:val="center"/>
    </w:pPr>
    <w:rPr>
      <w:rFonts w:ascii="Times New Roman" w:eastAsia="Times New Roman" w:hAnsi="Times New Roman" w:cs="Times New Roman"/>
      <w:sz w:val="32"/>
      <w:szCs w:val="24"/>
    </w:rPr>
  </w:style>
  <w:style w:type="paragraph" w:customStyle="1" w:styleId="affd">
    <w:name w:val="Заголовок"/>
    <w:basedOn w:val="a0"/>
    <w:autoRedefine/>
    <w:qFormat/>
    <w:rsid w:val="005E204F"/>
    <w:pPr>
      <w:pageBreakBefore/>
      <w:spacing w:before="120" w:after="240" w:line="240" w:lineRule="auto"/>
      <w:jc w:val="center"/>
    </w:pPr>
    <w:rPr>
      <w:rFonts w:ascii="Times New Roman Полужирный" w:eastAsia="Times New Roman" w:hAnsi="Times New Roman Полужирный" w:cs="Times New Roman"/>
      <w:b/>
      <w:sz w:val="28"/>
      <w:szCs w:val="24"/>
    </w:rPr>
  </w:style>
  <w:style w:type="paragraph" w:styleId="71">
    <w:name w:val="toc 7"/>
    <w:basedOn w:val="a0"/>
    <w:next w:val="a0"/>
    <w:autoRedefine/>
    <w:uiPriority w:val="39"/>
    <w:rsid w:val="005E204F"/>
    <w:pPr>
      <w:spacing w:after="0" w:line="240" w:lineRule="auto"/>
      <w:ind w:left="1200"/>
    </w:pPr>
    <w:rPr>
      <w:rFonts w:ascii="Times New Roman" w:eastAsia="Times New Roman" w:hAnsi="Times New Roman" w:cs="Times New Roman"/>
      <w:sz w:val="20"/>
      <w:szCs w:val="20"/>
    </w:rPr>
  </w:style>
  <w:style w:type="paragraph" w:styleId="81">
    <w:name w:val="toc 8"/>
    <w:basedOn w:val="a0"/>
    <w:next w:val="a0"/>
    <w:autoRedefine/>
    <w:uiPriority w:val="39"/>
    <w:rsid w:val="005E204F"/>
    <w:pPr>
      <w:spacing w:after="0" w:line="240" w:lineRule="auto"/>
      <w:ind w:left="1400"/>
    </w:pPr>
    <w:rPr>
      <w:rFonts w:ascii="Times New Roman" w:eastAsia="Times New Roman" w:hAnsi="Times New Roman" w:cs="Times New Roman"/>
      <w:sz w:val="20"/>
      <w:szCs w:val="20"/>
    </w:rPr>
  </w:style>
  <w:style w:type="paragraph" w:styleId="61">
    <w:name w:val="toc 6"/>
    <w:basedOn w:val="a0"/>
    <w:next w:val="a0"/>
    <w:autoRedefine/>
    <w:uiPriority w:val="39"/>
    <w:rsid w:val="005E204F"/>
    <w:pPr>
      <w:spacing w:after="0" w:line="240" w:lineRule="auto"/>
      <w:ind w:left="1000"/>
    </w:pPr>
    <w:rPr>
      <w:rFonts w:ascii="Times New Roman" w:eastAsia="Times New Roman" w:hAnsi="Times New Roman" w:cs="Times New Roman"/>
      <w:sz w:val="20"/>
      <w:szCs w:val="20"/>
    </w:rPr>
  </w:style>
  <w:style w:type="paragraph" w:styleId="51">
    <w:name w:val="toc 5"/>
    <w:basedOn w:val="a0"/>
    <w:next w:val="a0"/>
    <w:autoRedefine/>
    <w:uiPriority w:val="39"/>
    <w:rsid w:val="005E204F"/>
    <w:pPr>
      <w:spacing w:after="0" w:line="240" w:lineRule="auto"/>
      <w:ind w:left="800"/>
    </w:pPr>
    <w:rPr>
      <w:rFonts w:ascii="Times New Roman" w:eastAsia="Times New Roman" w:hAnsi="Times New Roman" w:cs="Times New Roman"/>
      <w:sz w:val="20"/>
      <w:szCs w:val="20"/>
    </w:rPr>
  </w:style>
  <w:style w:type="paragraph" w:styleId="91">
    <w:name w:val="toc 9"/>
    <w:basedOn w:val="a0"/>
    <w:next w:val="a0"/>
    <w:autoRedefine/>
    <w:uiPriority w:val="39"/>
    <w:rsid w:val="005E204F"/>
    <w:pPr>
      <w:spacing w:after="0" w:line="240" w:lineRule="auto"/>
      <w:ind w:left="1600"/>
    </w:pPr>
    <w:rPr>
      <w:rFonts w:ascii="Times New Roman" w:eastAsia="Times New Roman" w:hAnsi="Times New Roman" w:cs="Times New Roman"/>
      <w:sz w:val="20"/>
      <w:szCs w:val="20"/>
    </w:rPr>
  </w:style>
  <w:style w:type="paragraph" w:styleId="26">
    <w:name w:val="Quote"/>
    <w:basedOn w:val="a0"/>
    <w:next w:val="a0"/>
    <w:link w:val="27"/>
    <w:uiPriority w:val="29"/>
    <w:qFormat/>
    <w:rsid w:val="005E204F"/>
    <w:pPr>
      <w:spacing w:after="0" w:line="240" w:lineRule="auto"/>
    </w:pPr>
    <w:rPr>
      <w:rFonts w:ascii="Times New Roman" w:eastAsia="Times New Roman" w:hAnsi="Times New Roman" w:cs="Times New Roman"/>
      <w:i/>
      <w:iCs/>
      <w:color w:val="000000"/>
      <w:sz w:val="24"/>
      <w:szCs w:val="24"/>
    </w:rPr>
  </w:style>
  <w:style w:type="character" w:customStyle="1" w:styleId="27">
    <w:name w:val="Цитата 2 Знак"/>
    <w:basedOn w:val="a1"/>
    <w:link w:val="26"/>
    <w:uiPriority w:val="29"/>
    <w:rsid w:val="005E204F"/>
    <w:rPr>
      <w:rFonts w:ascii="Times New Roman" w:eastAsia="Times New Roman" w:hAnsi="Times New Roman" w:cs="Times New Roman"/>
      <w:i/>
      <w:iCs/>
      <w:color w:val="000000"/>
      <w:sz w:val="24"/>
      <w:szCs w:val="24"/>
      <w:lang w:eastAsia="ru-RU"/>
    </w:rPr>
  </w:style>
  <w:style w:type="paragraph" w:customStyle="1" w:styleId="affe">
    <w:name w:val="Знак"/>
    <w:basedOn w:val="a0"/>
    <w:rsid w:val="005E204F"/>
    <w:pPr>
      <w:spacing w:before="100" w:beforeAutospacing="1" w:after="100" w:afterAutospacing="1" w:line="240" w:lineRule="auto"/>
    </w:pPr>
    <w:rPr>
      <w:rFonts w:ascii="Tahoma" w:eastAsia="Times New Roman" w:hAnsi="Tahoma" w:cs="Times New Roman"/>
      <w:bCs/>
      <w:sz w:val="20"/>
      <w:szCs w:val="20"/>
      <w:lang w:val="en-US"/>
    </w:rPr>
  </w:style>
  <w:style w:type="paragraph" w:customStyle="1" w:styleId="CharCharCharChar">
    <w:name w:val="Char Char Char Char"/>
    <w:basedOn w:val="a0"/>
    <w:next w:val="a0"/>
    <w:semiHidden/>
    <w:rsid w:val="005E204F"/>
    <w:pPr>
      <w:spacing w:after="160" w:line="240" w:lineRule="exact"/>
    </w:pPr>
    <w:rPr>
      <w:rFonts w:ascii="Arial" w:eastAsia="Times New Roman" w:hAnsi="Arial" w:cs="Arial"/>
      <w:sz w:val="20"/>
      <w:szCs w:val="20"/>
      <w:lang w:val="en-US"/>
    </w:rPr>
  </w:style>
  <w:style w:type="table" w:styleId="15">
    <w:name w:val="Table Grid 1"/>
    <w:basedOn w:val="a2"/>
    <w:rsid w:val="005E204F"/>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afff">
    <w:name w:val="Основной текст диплома"/>
    <w:basedOn w:val="a0"/>
    <w:link w:val="afff0"/>
    <w:rsid w:val="005E204F"/>
    <w:pPr>
      <w:widowControl w:val="0"/>
      <w:spacing w:after="0" w:line="360" w:lineRule="auto"/>
      <w:ind w:firstLine="709"/>
      <w:jc w:val="both"/>
    </w:pPr>
    <w:rPr>
      <w:rFonts w:ascii="Times New Roman" w:eastAsia="Times New Roman" w:hAnsi="Times New Roman" w:cs="Times New Roman"/>
      <w:snapToGrid w:val="0"/>
      <w:color w:val="000000"/>
      <w:sz w:val="28"/>
      <w:szCs w:val="28"/>
    </w:rPr>
  </w:style>
  <w:style w:type="character" w:customStyle="1" w:styleId="afff0">
    <w:name w:val="Основной текст диплома Знак"/>
    <w:basedOn w:val="a1"/>
    <w:link w:val="afff"/>
    <w:rsid w:val="005E204F"/>
    <w:rPr>
      <w:rFonts w:ascii="Times New Roman" w:eastAsia="Times New Roman" w:hAnsi="Times New Roman" w:cs="Times New Roman"/>
      <w:snapToGrid w:val="0"/>
      <w:color w:val="000000"/>
      <w:sz w:val="28"/>
      <w:szCs w:val="28"/>
      <w:lang w:eastAsia="ru-RU"/>
    </w:rPr>
  </w:style>
  <w:style w:type="paragraph" w:customStyle="1" w:styleId="afff1">
    <w:name w:val="Введение"/>
    <w:basedOn w:val="a0"/>
    <w:link w:val="afff2"/>
    <w:rsid w:val="005E204F"/>
    <w:pPr>
      <w:keepNext/>
      <w:widowControl w:val="0"/>
      <w:shd w:val="clear" w:color="auto" w:fill="FFFFFF"/>
      <w:spacing w:after="180" w:line="480" w:lineRule="auto"/>
      <w:jc w:val="center"/>
      <w:outlineLvl w:val="0"/>
    </w:pPr>
    <w:rPr>
      <w:rFonts w:ascii="Times New Roman" w:eastAsia="Times New Roman" w:hAnsi="Times New Roman" w:cs="Times New Roman"/>
      <w:b/>
      <w:bCs/>
      <w:caps/>
      <w:snapToGrid w:val="0"/>
      <w:color w:val="000000"/>
      <w:sz w:val="28"/>
      <w:szCs w:val="28"/>
    </w:rPr>
  </w:style>
  <w:style w:type="character" w:customStyle="1" w:styleId="afff2">
    <w:name w:val="Введение Знак"/>
    <w:basedOn w:val="a1"/>
    <w:link w:val="afff1"/>
    <w:rsid w:val="005E204F"/>
    <w:rPr>
      <w:rFonts w:ascii="Times New Roman" w:eastAsia="Times New Roman" w:hAnsi="Times New Roman" w:cs="Times New Roman"/>
      <w:b/>
      <w:bCs/>
      <w:caps/>
      <w:snapToGrid w:val="0"/>
      <w:color w:val="000000"/>
      <w:sz w:val="28"/>
      <w:szCs w:val="28"/>
      <w:shd w:val="clear" w:color="auto" w:fill="FFFFFF"/>
      <w:lang w:eastAsia="ru-RU"/>
    </w:rPr>
  </w:style>
  <w:style w:type="paragraph" w:customStyle="1" w:styleId="0">
    <w:name w:val="Стиль Основной текст диплома + Первая строка:  0 см"/>
    <w:basedOn w:val="afff"/>
    <w:rsid w:val="005E204F"/>
    <w:pPr>
      <w:ind w:firstLine="0"/>
    </w:pPr>
    <w:rPr>
      <w:szCs w:val="20"/>
    </w:rPr>
  </w:style>
  <w:style w:type="character" w:customStyle="1" w:styleId="style381">
    <w:name w:val="style381"/>
    <w:basedOn w:val="a1"/>
    <w:rsid w:val="005E204F"/>
    <w:rPr>
      <w:sz w:val="21"/>
      <w:szCs w:val="21"/>
    </w:rPr>
  </w:style>
  <w:style w:type="paragraph" w:customStyle="1" w:styleId="ConsPlusNormal">
    <w:name w:val="ConsPlusNormal"/>
    <w:rsid w:val="005E204F"/>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fff3">
    <w:name w:val="endnote text"/>
    <w:basedOn w:val="a0"/>
    <w:link w:val="afff4"/>
    <w:semiHidden/>
    <w:rsid w:val="005E204F"/>
    <w:pPr>
      <w:spacing w:after="0" w:line="240" w:lineRule="auto"/>
    </w:pPr>
    <w:rPr>
      <w:rFonts w:ascii="Times New Roman" w:eastAsia="Times New Roman" w:hAnsi="Times New Roman" w:cs="Times New Roman"/>
      <w:sz w:val="20"/>
      <w:szCs w:val="20"/>
    </w:rPr>
  </w:style>
  <w:style w:type="character" w:customStyle="1" w:styleId="afff4">
    <w:name w:val="Текст концевой сноски Знак"/>
    <w:basedOn w:val="a1"/>
    <w:link w:val="afff3"/>
    <w:semiHidden/>
    <w:rsid w:val="005E204F"/>
    <w:rPr>
      <w:rFonts w:ascii="Times New Roman" w:eastAsia="Times New Roman" w:hAnsi="Times New Roman" w:cs="Times New Roman"/>
      <w:sz w:val="20"/>
      <w:szCs w:val="20"/>
      <w:lang w:eastAsia="ru-RU"/>
    </w:rPr>
  </w:style>
  <w:style w:type="paragraph" w:customStyle="1" w:styleId="Normal1">
    <w:name w:val="Normal1"/>
    <w:rsid w:val="005E204F"/>
    <w:pPr>
      <w:widowControl w:val="0"/>
      <w:autoSpaceDE w:val="0"/>
      <w:autoSpaceDN w:val="0"/>
      <w:spacing w:after="0" w:line="240" w:lineRule="auto"/>
    </w:pPr>
    <w:rPr>
      <w:rFonts w:ascii="Courier New" w:eastAsia="Times New Roman" w:hAnsi="Courier New" w:cs="Courier New"/>
      <w:sz w:val="20"/>
      <w:szCs w:val="20"/>
    </w:rPr>
  </w:style>
  <w:style w:type="paragraph" w:customStyle="1" w:styleId="Normal2">
    <w:name w:val="Normal2"/>
    <w:rsid w:val="005E204F"/>
    <w:pPr>
      <w:widowControl w:val="0"/>
      <w:spacing w:after="0" w:line="240" w:lineRule="auto"/>
    </w:pPr>
    <w:rPr>
      <w:rFonts w:ascii="Courier New" w:eastAsia="Times New Roman" w:hAnsi="Courier New" w:cs="Times New Roman"/>
      <w:sz w:val="20"/>
      <w:szCs w:val="20"/>
    </w:rPr>
  </w:style>
  <w:style w:type="paragraph" w:customStyle="1" w:styleId="Title1">
    <w:name w:val="Title1"/>
    <w:basedOn w:val="a0"/>
    <w:rsid w:val="005E204F"/>
    <w:pPr>
      <w:snapToGrid w:val="0"/>
      <w:spacing w:after="0" w:line="360" w:lineRule="auto"/>
      <w:jc w:val="center"/>
    </w:pPr>
    <w:rPr>
      <w:rFonts w:ascii="Arial" w:eastAsia="Times New Roman" w:hAnsi="Arial" w:cs="Times New Roman"/>
      <w:b/>
      <w:sz w:val="36"/>
      <w:szCs w:val="20"/>
    </w:rPr>
  </w:style>
  <w:style w:type="paragraph" w:styleId="afff5">
    <w:name w:val="Document Map"/>
    <w:basedOn w:val="a0"/>
    <w:link w:val="afff6"/>
    <w:semiHidden/>
    <w:rsid w:val="005E204F"/>
    <w:pPr>
      <w:shd w:val="clear" w:color="auto" w:fill="000080"/>
      <w:spacing w:after="0" w:line="240" w:lineRule="auto"/>
    </w:pPr>
    <w:rPr>
      <w:rFonts w:ascii="Tahoma" w:eastAsia="Times New Roman" w:hAnsi="Tahoma" w:cs="Tahoma"/>
      <w:sz w:val="24"/>
      <w:szCs w:val="24"/>
    </w:rPr>
  </w:style>
  <w:style w:type="character" w:customStyle="1" w:styleId="afff6">
    <w:name w:val="Схема документа Знак"/>
    <w:basedOn w:val="a1"/>
    <w:link w:val="afff5"/>
    <w:semiHidden/>
    <w:rsid w:val="005E204F"/>
    <w:rPr>
      <w:rFonts w:ascii="Tahoma" w:eastAsia="Times New Roman" w:hAnsi="Tahoma" w:cs="Tahoma"/>
      <w:sz w:val="24"/>
      <w:szCs w:val="24"/>
      <w:shd w:val="clear" w:color="auto" w:fill="000080"/>
      <w:lang w:eastAsia="ru-RU"/>
    </w:rPr>
  </w:style>
  <w:style w:type="paragraph" w:customStyle="1" w:styleId="rvps75131">
    <w:name w:val="rvps75131"/>
    <w:basedOn w:val="a0"/>
    <w:rsid w:val="005E204F"/>
    <w:pPr>
      <w:spacing w:after="0" w:line="240" w:lineRule="auto"/>
      <w:jc w:val="center"/>
    </w:pPr>
    <w:rPr>
      <w:rFonts w:ascii="Times New Roman" w:eastAsia="Times New Roman" w:hAnsi="Times New Roman" w:cs="Times New Roman"/>
      <w:sz w:val="24"/>
      <w:szCs w:val="24"/>
    </w:rPr>
  </w:style>
  <w:style w:type="character" w:customStyle="1" w:styleId="rvts75135">
    <w:name w:val="rvts75135"/>
    <w:rsid w:val="005E204F"/>
    <w:rPr>
      <w:rFonts w:ascii="Arial" w:hAnsi="Arial" w:cs="Arial" w:hint="default"/>
      <w:b/>
      <w:bCs/>
      <w:i w:val="0"/>
      <w:iCs w:val="0"/>
      <w:strike w:val="0"/>
      <w:dstrike w:val="0"/>
      <w:color w:val="993300"/>
      <w:sz w:val="41"/>
      <w:szCs w:val="41"/>
      <w:u w:val="none"/>
      <w:effect w:val="none"/>
      <w:shd w:val="clear" w:color="auto" w:fill="auto"/>
    </w:rPr>
  </w:style>
  <w:style w:type="character" w:styleId="afff7">
    <w:name w:val="FollowedHyperlink"/>
    <w:rsid w:val="005E204F"/>
    <w:rPr>
      <w:color w:val="800080"/>
      <w:u w:val="single"/>
    </w:rPr>
  </w:style>
  <w:style w:type="paragraph" w:customStyle="1" w:styleId="article">
    <w:name w:val="article"/>
    <w:basedOn w:val="a0"/>
    <w:rsid w:val="005E204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iiaeuiue">
    <w:name w:val="Ii?iaeuiue"/>
    <w:rsid w:val="005E204F"/>
    <w:pPr>
      <w:widowControl w:val="0"/>
      <w:autoSpaceDE w:val="0"/>
      <w:autoSpaceDN w:val="0"/>
      <w:adjustRightInd w:val="0"/>
      <w:spacing w:after="0" w:line="240" w:lineRule="auto"/>
      <w:ind w:firstLine="709"/>
      <w:jc w:val="both"/>
    </w:pPr>
    <w:rPr>
      <w:rFonts w:ascii="Times New Roman" w:eastAsia="Times New Roman" w:hAnsi="Times New Roman" w:cs="Times New Roman"/>
      <w:b/>
      <w:bCs/>
      <w:sz w:val="30"/>
      <w:szCs w:val="30"/>
    </w:rPr>
  </w:style>
  <w:style w:type="paragraph" w:customStyle="1" w:styleId="16">
    <w:name w:val="заголовок 1"/>
    <w:basedOn w:val="a0"/>
    <w:next w:val="a0"/>
    <w:rsid w:val="005E204F"/>
    <w:pPr>
      <w:keepNext/>
      <w:spacing w:after="0" w:line="240" w:lineRule="auto"/>
      <w:jc w:val="center"/>
    </w:pPr>
    <w:rPr>
      <w:rFonts w:ascii="Times New Roman" w:eastAsia="Times New Roman" w:hAnsi="Times New Roman" w:cs="Times New Roman"/>
      <w:b/>
      <w:snapToGrid w:val="0"/>
      <w:sz w:val="24"/>
      <w:szCs w:val="20"/>
    </w:rPr>
  </w:style>
  <w:style w:type="paragraph" w:customStyle="1" w:styleId="CharChar">
    <w:name w:val="Char Знак Знак Char Знак Знак Знак Знак Знак Знак Знак Знак Знак Знак Знак Знак Знак Знак Знак Знак"/>
    <w:basedOn w:val="a0"/>
    <w:rsid w:val="005E204F"/>
    <w:pPr>
      <w:spacing w:after="0" w:line="240" w:lineRule="auto"/>
    </w:pPr>
    <w:rPr>
      <w:rFonts w:ascii="Verdana" w:eastAsia="Times New Roman" w:hAnsi="Verdana" w:cs="Verdana"/>
      <w:sz w:val="20"/>
      <w:szCs w:val="20"/>
      <w:lang w:val="en-US"/>
    </w:rPr>
  </w:style>
  <w:style w:type="paragraph" w:customStyle="1" w:styleId="FR4">
    <w:name w:val="FR4"/>
    <w:rsid w:val="005E204F"/>
    <w:pPr>
      <w:widowControl w:val="0"/>
      <w:autoSpaceDE w:val="0"/>
      <w:autoSpaceDN w:val="0"/>
      <w:adjustRightInd w:val="0"/>
      <w:spacing w:before="200" w:after="0" w:line="360" w:lineRule="auto"/>
      <w:ind w:left="800" w:firstLine="460"/>
      <w:jc w:val="both"/>
    </w:pPr>
    <w:rPr>
      <w:rFonts w:ascii="Courier New" w:eastAsia="Times New Roman" w:hAnsi="Courier New" w:cs="Courier New"/>
      <w:sz w:val="16"/>
      <w:szCs w:val="16"/>
    </w:rPr>
  </w:style>
  <w:style w:type="paragraph" w:customStyle="1" w:styleId="ConsPlusNonformat">
    <w:name w:val="ConsPlusNonformat"/>
    <w:uiPriority w:val="99"/>
    <w:rsid w:val="005E204F"/>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FontStyle44">
    <w:name w:val="Font Style44"/>
    <w:rsid w:val="005E204F"/>
    <w:rPr>
      <w:rFonts w:ascii="Times New Roman" w:hAnsi="Times New Roman" w:cs="Times New Roman"/>
      <w:sz w:val="18"/>
      <w:szCs w:val="18"/>
    </w:rPr>
  </w:style>
  <w:style w:type="paragraph" w:customStyle="1" w:styleId="Style9">
    <w:name w:val="Style9"/>
    <w:basedOn w:val="a0"/>
    <w:rsid w:val="005E204F"/>
    <w:pPr>
      <w:widowControl w:val="0"/>
      <w:autoSpaceDE w:val="0"/>
      <w:autoSpaceDN w:val="0"/>
      <w:adjustRightInd w:val="0"/>
      <w:spacing w:after="0" w:line="349" w:lineRule="exact"/>
      <w:ind w:firstLine="569"/>
      <w:jc w:val="both"/>
    </w:pPr>
    <w:rPr>
      <w:rFonts w:ascii="Times New Roman" w:eastAsia="Times New Roman" w:hAnsi="Times New Roman" w:cs="Times New Roman"/>
      <w:sz w:val="24"/>
      <w:szCs w:val="24"/>
    </w:rPr>
  </w:style>
  <w:style w:type="paragraph" w:customStyle="1" w:styleId="Style10">
    <w:name w:val="Style10"/>
    <w:basedOn w:val="a0"/>
    <w:rsid w:val="005E204F"/>
    <w:pPr>
      <w:widowControl w:val="0"/>
      <w:autoSpaceDE w:val="0"/>
      <w:autoSpaceDN w:val="0"/>
      <w:adjustRightInd w:val="0"/>
      <w:spacing w:after="0" w:line="346" w:lineRule="exact"/>
      <w:jc w:val="both"/>
    </w:pPr>
    <w:rPr>
      <w:rFonts w:ascii="Times New Roman" w:eastAsia="Times New Roman" w:hAnsi="Times New Roman" w:cs="Times New Roman"/>
      <w:sz w:val="24"/>
      <w:szCs w:val="24"/>
    </w:rPr>
  </w:style>
  <w:style w:type="paragraph" w:customStyle="1" w:styleId="Style11">
    <w:name w:val="Style11"/>
    <w:basedOn w:val="a0"/>
    <w:rsid w:val="005E204F"/>
    <w:pPr>
      <w:widowControl w:val="0"/>
      <w:autoSpaceDE w:val="0"/>
      <w:autoSpaceDN w:val="0"/>
      <w:adjustRightInd w:val="0"/>
      <w:spacing w:after="0" w:line="346" w:lineRule="exact"/>
      <w:ind w:hanging="288"/>
    </w:pPr>
    <w:rPr>
      <w:rFonts w:ascii="Times New Roman" w:eastAsia="Times New Roman" w:hAnsi="Times New Roman" w:cs="Times New Roman"/>
      <w:sz w:val="24"/>
      <w:szCs w:val="24"/>
    </w:rPr>
  </w:style>
  <w:style w:type="character" w:customStyle="1" w:styleId="FontStyle42">
    <w:name w:val="Font Style42"/>
    <w:rsid w:val="005E204F"/>
    <w:rPr>
      <w:rFonts w:ascii="Times New Roman" w:hAnsi="Times New Roman" w:cs="Times New Roman"/>
      <w:b/>
      <w:bCs/>
      <w:sz w:val="18"/>
      <w:szCs w:val="18"/>
    </w:rPr>
  </w:style>
  <w:style w:type="paragraph" w:customStyle="1" w:styleId="Style14">
    <w:name w:val="Style14"/>
    <w:basedOn w:val="a0"/>
    <w:rsid w:val="005E204F"/>
    <w:pPr>
      <w:widowControl w:val="0"/>
      <w:autoSpaceDE w:val="0"/>
      <w:autoSpaceDN w:val="0"/>
      <w:adjustRightInd w:val="0"/>
      <w:spacing w:after="0" w:line="353" w:lineRule="exact"/>
      <w:ind w:firstLine="302"/>
      <w:jc w:val="both"/>
    </w:pPr>
    <w:rPr>
      <w:rFonts w:ascii="Times New Roman" w:eastAsia="Times New Roman" w:hAnsi="Times New Roman" w:cs="Times New Roman"/>
      <w:sz w:val="24"/>
      <w:szCs w:val="24"/>
    </w:rPr>
  </w:style>
  <w:style w:type="paragraph" w:customStyle="1" w:styleId="Style13">
    <w:name w:val="Style13"/>
    <w:basedOn w:val="a0"/>
    <w:rsid w:val="005E204F"/>
    <w:pPr>
      <w:widowControl w:val="0"/>
      <w:autoSpaceDE w:val="0"/>
      <w:autoSpaceDN w:val="0"/>
      <w:adjustRightInd w:val="0"/>
      <w:spacing w:after="0" w:line="351" w:lineRule="exact"/>
    </w:pPr>
    <w:rPr>
      <w:rFonts w:ascii="Times New Roman" w:eastAsia="Times New Roman" w:hAnsi="Times New Roman" w:cs="Times New Roman"/>
      <w:sz w:val="24"/>
      <w:szCs w:val="24"/>
    </w:rPr>
  </w:style>
  <w:style w:type="paragraph" w:customStyle="1" w:styleId="Style22">
    <w:name w:val="Style22"/>
    <w:basedOn w:val="a0"/>
    <w:rsid w:val="005E204F"/>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6">
    <w:name w:val="Style26"/>
    <w:basedOn w:val="a0"/>
    <w:rsid w:val="005E204F"/>
    <w:pPr>
      <w:widowControl w:val="0"/>
      <w:autoSpaceDE w:val="0"/>
      <w:autoSpaceDN w:val="0"/>
      <w:adjustRightInd w:val="0"/>
      <w:spacing w:after="0" w:line="230" w:lineRule="exact"/>
      <w:ind w:hanging="1188"/>
    </w:pPr>
    <w:rPr>
      <w:rFonts w:ascii="Times New Roman" w:eastAsia="Times New Roman" w:hAnsi="Times New Roman" w:cs="Times New Roman"/>
      <w:sz w:val="24"/>
      <w:szCs w:val="24"/>
    </w:rPr>
  </w:style>
  <w:style w:type="paragraph" w:customStyle="1" w:styleId="Style6">
    <w:name w:val="Style6"/>
    <w:basedOn w:val="a0"/>
    <w:rsid w:val="005E204F"/>
    <w:pPr>
      <w:widowControl w:val="0"/>
      <w:autoSpaceDE w:val="0"/>
      <w:autoSpaceDN w:val="0"/>
      <w:adjustRightInd w:val="0"/>
      <w:spacing w:after="0" w:line="245" w:lineRule="exact"/>
      <w:jc w:val="both"/>
    </w:pPr>
    <w:rPr>
      <w:rFonts w:ascii="Times New Roman" w:eastAsia="Times New Roman" w:hAnsi="Times New Roman" w:cs="Times New Roman"/>
      <w:sz w:val="24"/>
      <w:szCs w:val="24"/>
    </w:rPr>
  </w:style>
  <w:style w:type="paragraph" w:customStyle="1" w:styleId="Style30">
    <w:name w:val="Style30"/>
    <w:basedOn w:val="a0"/>
    <w:rsid w:val="005E204F"/>
    <w:pPr>
      <w:widowControl w:val="0"/>
      <w:autoSpaceDE w:val="0"/>
      <w:autoSpaceDN w:val="0"/>
      <w:adjustRightInd w:val="0"/>
      <w:spacing w:after="0" w:line="245" w:lineRule="exact"/>
      <w:ind w:firstLine="1174"/>
    </w:pPr>
    <w:rPr>
      <w:rFonts w:ascii="Times New Roman" w:eastAsia="Times New Roman" w:hAnsi="Times New Roman" w:cs="Times New Roman"/>
      <w:sz w:val="24"/>
      <w:szCs w:val="24"/>
    </w:rPr>
  </w:style>
  <w:style w:type="paragraph" w:customStyle="1" w:styleId="Style21">
    <w:name w:val="Style21"/>
    <w:basedOn w:val="a0"/>
    <w:rsid w:val="005E204F"/>
    <w:pPr>
      <w:widowControl w:val="0"/>
      <w:autoSpaceDE w:val="0"/>
      <w:autoSpaceDN w:val="0"/>
      <w:adjustRightInd w:val="0"/>
      <w:spacing w:after="0" w:line="346" w:lineRule="exact"/>
      <w:ind w:hanging="295"/>
      <w:jc w:val="both"/>
    </w:pPr>
    <w:rPr>
      <w:rFonts w:ascii="Times New Roman" w:eastAsia="Times New Roman" w:hAnsi="Times New Roman" w:cs="Times New Roman"/>
      <w:sz w:val="24"/>
      <w:szCs w:val="24"/>
    </w:rPr>
  </w:style>
  <w:style w:type="paragraph" w:customStyle="1" w:styleId="Style24">
    <w:name w:val="Style24"/>
    <w:basedOn w:val="a0"/>
    <w:rsid w:val="005E204F"/>
    <w:pPr>
      <w:widowControl w:val="0"/>
      <w:autoSpaceDE w:val="0"/>
      <w:autoSpaceDN w:val="0"/>
      <w:adjustRightInd w:val="0"/>
      <w:spacing w:after="0" w:line="338" w:lineRule="exact"/>
    </w:pPr>
    <w:rPr>
      <w:rFonts w:ascii="Times New Roman" w:eastAsia="Times New Roman" w:hAnsi="Times New Roman" w:cs="Times New Roman"/>
      <w:sz w:val="24"/>
      <w:szCs w:val="24"/>
    </w:rPr>
  </w:style>
  <w:style w:type="paragraph" w:customStyle="1" w:styleId="Style29">
    <w:name w:val="Style29"/>
    <w:basedOn w:val="a0"/>
    <w:rsid w:val="005E204F"/>
    <w:pPr>
      <w:widowControl w:val="0"/>
      <w:autoSpaceDE w:val="0"/>
      <w:autoSpaceDN w:val="0"/>
      <w:adjustRightInd w:val="0"/>
      <w:spacing w:after="0" w:line="338" w:lineRule="exact"/>
      <w:ind w:firstLine="122"/>
    </w:pPr>
    <w:rPr>
      <w:rFonts w:ascii="Times New Roman" w:eastAsia="Times New Roman" w:hAnsi="Times New Roman" w:cs="Times New Roman"/>
      <w:sz w:val="24"/>
      <w:szCs w:val="24"/>
    </w:rPr>
  </w:style>
  <w:style w:type="character" w:customStyle="1" w:styleId="FontStyle41">
    <w:name w:val="Font Style41"/>
    <w:rsid w:val="005E204F"/>
    <w:rPr>
      <w:rFonts w:ascii="Times New Roman" w:hAnsi="Times New Roman" w:cs="Times New Roman"/>
      <w:i/>
      <w:iCs/>
      <w:sz w:val="18"/>
      <w:szCs w:val="18"/>
    </w:rPr>
  </w:style>
  <w:style w:type="paragraph" w:customStyle="1" w:styleId="Style17">
    <w:name w:val="Style17"/>
    <w:basedOn w:val="a0"/>
    <w:rsid w:val="005E204F"/>
    <w:pPr>
      <w:widowControl w:val="0"/>
      <w:autoSpaceDE w:val="0"/>
      <w:autoSpaceDN w:val="0"/>
      <w:adjustRightInd w:val="0"/>
      <w:spacing w:after="0" w:line="223" w:lineRule="exact"/>
      <w:ind w:hanging="382"/>
    </w:pPr>
    <w:rPr>
      <w:rFonts w:ascii="Times New Roman" w:eastAsia="Times New Roman" w:hAnsi="Times New Roman" w:cs="Times New Roman"/>
      <w:sz w:val="24"/>
      <w:szCs w:val="24"/>
    </w:rPr>
  </w:style>
  <w:style w:type="paragraph" w:customStyle="1" w:styleId="Style33">
    <w:name w:val="Style33"/>
    <w:basedOn w:val="a0"/>
    <w:rsid w:val="005E204F"/>
    <w:pPr>
      <w:widowControl w:val="0"/>
      <w:autoSpaceDE w:val="0"/>
      <w:autoSpaceDN w:val="0"/>
      <w:adjustRightInd w:val="0"/>
      <w:spacing w:after="0" w:line="346" w:lineRule="exact"/>
      <w:ind w:hanging="302"/>
      <w:jc w:val="both"/>
    </w:pPr>
    <w:rPr>
      <w:rFonts w:ascii="Times New Roman" w:eastAsia="Times New Roman" w:hAnsi="Times New Roman" w:cs="Times New Roman"/>
      <w:sz w:val="24"/>
      <w:szCs w:val="24"/>
    </w:rPr>
  </w:style>
  <w:style w:type="paragraph" w:customStyle="1" w:styleId="Style23">
    <w:name w:val="Style23"/>
    <w:basedOn w:val="a0"/>
    <w:rsid w:val="005E204F"/>
    <w:pPr>
      <w:widowControl w:val="0"/>
      <w:autoSpaceDE w:val="0"/>
      <w:autoSpaceDN w:val="0"/>
      <w:adjustRightInd w:val="0"/>
      <w:spacing w:after="0" w:line="238" w:lineRule="exact"/>
      <w:ind w:hanging="1469"/>
    </w:pPr>
    <w:rPr>
      <w:rFonts w:ascii="Times New Roman" w:eastAsia="Times New Roman" w:hAnsi="Times New Roman" w:cs="Times New Roman"/>
      <w:sz w:val="24"/>
      <w:szCs w:val="24"/>
    </w:rPr>
  </w:style>
  <w:style w:type="paragraph" w:customStyle="1" w:styleId="Style25">
    <w:name w:val="Style25"/>
    <w:basedOn w:val="a0"/>
    <w:rsid w:val="005E204F"/>
    <w:pPr>
      <w:widowControl w:val="0"/>
      <w:autoSpaceDE w:val="0"/>
      <w:autoSpaceDN w:val="0"/>
      <w:adjustRightInd w:val="0"/>
      <w:spacing w:after="0" w:line="698" w:lineRule="exact"/>
      <w:ind w:firstLine="5112"/>
    </w:pPr>
    <w:rPr>
      <w:rFonts w:ascii="Times New Roman" w:eastAsia="Times New Roman" w:hAnsi="Times New Roman" w:cs="Times New Roman"/>
      <w:sz w:val="24"/>
      <w:szCs w:val="24"/>
    </w:rPr>
  </w:style>
  <w:style w:type="paragraph" w:customStyle="1" w:styleId="17">
    <w:name w:val="Основной текст1"/>
    <w:basedOn w:val="a0"/>
    <w:rsid w:val="005E204F"/>
    <w:pPr>
      <w:spacing w:after="0" w:line="240" w:lineRule="auto"/>
      <w:jc w:val="center"/>
    </w:pPr>
    <w:rPr>
      <w:rFonts w:ascii="Times New Roman" w:eastAsia="Times New Roman" w:hAnsi="Times New Roman" w:cs="Times New Roman"/>
      <w:sz w:val="24"/>
      <w:szCs w:val="20"/>
    </w:rPr>
  </w:style>
  <w:style w:type="paragraph" w:customStyle="1" w:styleId="Style19">
    <w:name w:val="Style19"/>
    <w:basedOn w:val="a0"/>
    <w:rsid w:val="005E204F"/>
    <w:pPr>
      <w:widowControl w:val="0"/>
      <w:autoSpaceDE w:val="0"/>
      <w:autoSpaceDN w:val="0"/>
      <w:adjustRightInd w:val="0"/>
      <w:spacing w:after="0" w:line="238" w:lineRule="exact"/>
      <w:jc w:val="center"/>
    </w:pPr>
    <w:rPr>
      <w:rFonts w:ascii="Times New Roman" w:eastAsia="Times New Roman" w:hAnsi="Times New Roman" w:cs="Times New Roman"/>
      <w:sz w:val="24"/>
      <w:szCs w:val="24"/>
    </w:rPr>
  </w:style>
  <w:style w:type="paragraph" w:customStyle="1" w:styleId="Style27">
    <w:name w:val="Style27"/>
    <w:basedOn w:val="a0"/>
    <w:rsid w:val="005E204F"/>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10">
    <w:name w:val="Нумерованный список 1"/>
    <w:basedOn w:val="a0"/>
    <w:rsid w:val="005E204F"/>
    <w:pPr>
      <w:numPr>
        <w:numId w:val="15"/>
      </w:numPr>
      <w:spacing w:after="0" w:line="240" w:lineRule="auto"/>
      <w:jc w:val="both"/>
    </w:pPr>
    <w:rPr>
      <w:rFonts w:ascii="Times New Roman" w:eastAsia="Times New Roman" w:hAnsi="Times New Roman" w:cs="Times New Roman"/>
      <w:sz w:val="26"/>
      <w:szCs w:val="20"/>
    </w:rPr>
  </w:style>
  <w:style w:type="paragraph" w:customStyle="1" w:styleId="Style8">
    <w:name w:val="Style8"/>
    <w:basedOn w:val="a0"/>
    <w:rsid w:val="005E204F"/>
    <w:pPr>
      <w:widowControl w:val="0"/>
      <w:autoSpaceDE w:val="0"/>
      <w:autoSpaceDN w:val="0"/>
      <w:adjustRightInd w:val="0"/>
      <w:spacing w:after="0" w:line="245" w:lineRule="exact"/>
      <w:ind w:hanging="274"/>
    </w:pPr>
    <w:rPr>
      <w:rFonts w:ascii="Times New Roman" w:eastAsia="Times New Roman" w:hAnsi="Times New Roman" w:cs="Times New Roman"/>
      <w:sz w:val="24"/>
      <w:szCs w:val="24"/>
    </w:rPr>
  </w:style>
  <w:style w:type="paragraph" w:customStyle="1" w:styleId="Style32">
    <w:name w:val="Style32"/>
    <w:basedOn w:val="a0"/>
    <w:rsid w:val="005E204F"/>
    <w:pPr>
      <w:widowControl w:val="0"/>
      <w:autoSpaceDE w:val="0"/>
      <w:autoSpaceDN w:val="0"/>
      <w:adjustRightInd w:val="0"/>
      <w:spacing w:after="0" w:line="238" w:lineRule="exact"/>
      <w:ind w:hanging="295"/>
    </w:pPr>
    <w:rPr>
      <w:rFonts w:ascii="Times New Roman" w:eastAsia="Times New Roman" w:hAnsi="Times New Roman" w:cs="Times New Roman"/>
      <w:sz w:val="24"/>
      <w:szCs w:val="24"/>
    </w:rPr>
  </w:style>
  <w:style w:type="paragraph" w:customStyle="1" w:styleId="Style7">
    <w:name w:val="Style7"/>
    <w:basedOn w:val="a0"/>
    <w:rsid w:val="005E204F"/>
    <w:pPr>
      <w:widowControl w:val="0"/>
      <w:autoSpaceDE w:val="0"/>
      <w:autoSpaceDN w:val="0"/>
      <w:adjustRightInd w:val="0"/>
      <w:spacing w:after="0" w:line="234" w:lineRule="exact"/>
      <w:ind w:firstLine="288"/>
    </w:pPr>
    <w:rPr>
      <w:rFonts w:ascii="Times New Roman" w:eastAsia="Times New Roman" w:hAnsi="Times New Roman" w:cs="Times New Roman"/>
      <w:sz w:val="24"/>
      <w:szCs w:val="24"/>
    </w:rPr>
  </w:style>
  <w:style w:type="paragraph" w:customStyle="1" w:styleId="18">
    <w:name w:val="Абзац списка1"/>
    <w:basedOn w:val="a0"/>
    <w:rsid w:val="005E204F"/>
    <w:pPr>
      <w:spacing w:after="0" w:line="240" w:lineRule="auto"/>
      <w:ind w:left="720" w:hanging="340"/>
      <w:contextualSpacing/>
      <w:jc w:val="right"/>
    </w:pPr>
    <w:rPr>
      <w:rFonts w:ascii="Calibri" w:eastAsia="Times New Roman" w:hAnsi="Calibri" w:cs="Times New Roman"/>
    </w:rPr>
  </w:style>
  <w:style w:type="paragraph" w:customStyle="1" w:styleId="afff8">
    <w:name w:val="З"/>
    <w:basedOn w:val="a0"/>
    <w:rsid w:val="005E204F"/>
    <w:pPr>
      <w:spacing w:before="240" w:after="120" w:line="269" w:lineRule="auto"/>
      <w:ind w:left="709"/>
      <w:jc w:val="both"/>
      <w:outlineLvl w:val="0"/>
    </w:pPr>
    <w:rPr>
      <w:rFonts w:ascii="Arial" w:eastAsia="Times New Roman" w:hAnsi="Arial" w:cs="Times New Roman"/>
      <w:b/>
      <w:color w:val="000000"/>
      <w:spacing w:val="20"/>
      <w:sz w:val="28"/>
      <w:szCs w:val="28"/>
    </w:rPr>
  </w:style>
  <w:style w:type="paragraph" w:customStyle="1" w:styleId="afff9">
    <w:name w:val="О"/>
    <w:basedOn w:val="a0"/>
    <w:link w:val="afffa"/>
    <w:rsid w:val="005E204F"/>
    <w:pPr>
      <w:spacing w:after="0" w:line="269" w:lineRule="auto"/>
      <w:ind w:firstLine="709"/>
      <w:jc w:val="both"/>
    </w:pPr>
    <w:rPr>
      <w:rFonts w:ascii="Times New Roman" w:eastAsia="Times New Roman" w:hAnsi="Times New Roman" w:cs="Times New Roman"/>
      <w:sz w:val="28"/>
    </w:rPr>
  </w:style>
  <w:style w:type="character" w:customStyle="1" w:styleId="afffa">
    <w:name w:val="О Знак"/>
    <w:link w:val="afff9"/>
    <w:rsid w:val="005E204F"/>
    <w:rPr>
      <w:rFonts w:ascii="Times New Roman" w:eastAsia="Times New Roman" w:hAnsi="Times New Roman" w:cs="Times New Roman"/>
      <w:sz w:val="28"/>
    </w:rPr>
  </w:style>
  <w:style w:type="paragraph" w:customStyle="1" w:styleId="72">
    <w:name w:val="заголовок 7"/>
    <w:basedOn w:val="a0"/>
    <w:next w:val="a0"/>
    <w:rsid w:val="005E204F"/>
    <w:pPr>
      <w:keepNext/>
      <w:autoSpaceDE w:val="0"/>
      <w:autoSpaceDN w:val="0"/>
      <w:spacing w:after="0" w:line="240" w:lineRule="auto"/>
    </w:pPr>
    <w:rPr>
      <w:rFonts w:ascii="Times New Roman" w:eastAsia="Times New Roman" w:hAnsi="Times New Roman" w:cs="Times New Roman"/>
      <w:sz w:val="24"/>
      <w:szCs w:val="24"/>
    </w:rPr>
  </w:style>
  <w:style w:type="paragraph" w:customStyle="1" w:styleId="afffb">
    <w:name w:val="a"/>
    <w:basedOn w:val="a0"/>
    <w:uiPriority w:val="99"/>
    <w:rsid w:val="00477F73"/>
    <w:pPr>
      <w:spacing w:before="100" w:beforeAutospacing="1" w:after="100" w:afterAutospacing="1" w:line="240" w:lineRule="auto"/>
    </w:pPr>
    <w:rPr>
      <w:rFonts w:ascii="Arial Unicode MS" w:eastAsia="Arial Unicode MS" w:hAnsi="Arial Unicode MS" w:cs="Arial Unicode MS" w:hint="eastAsia"/>
      <w:sz w:val="24"/>
      <w:szCs w:val="24"/>
    </w:rPr>
  </w:style>
  <w:style w:type="paragraph" w:customStyle="1" w:styleId="28">
    <w:name w:val="Стиль2"/>
    <w:basedOn w:val="a0"/>
    <w:rsid w:val="007309FE"/>
    <w:pPr>
      <w:spacing w:after="0" w:line="312" w:lineRule="auto"/>
      <w:ind w:firstLine="709"/>
    </w:pPr>
    <w:rPr>
      <w:rFonts w:ascii="Times New Roman" w:eastAsia="Times New Roman" w:hAnsi="Times New Roman" w:cs="Times New Roman"/>
      <w:sz w:val="24"/>
      <w:szCs w:val="20"/>
    </w:rPr>
  </w:style>
  <w:style w:type="paragraph" w:customStyle="1" w:styleId="29">
    <w:name w:val="Обычный2"/>
    <w:rsid w:val="0012575A"/>
    <w:pPr>
      <w:widowControl w:val="0"/>
      <w:spacing w:after="0" w:line="260" w:lineRule="auto"/>
    </w:pPr>
    <w:rPr>
      <w:rFonts w:ascii="Times New Roman" w:eastAsia="Times New Roman" w:hAnsi="Times New Roman" w:cs="Times New Roman"/>
      <w:snapToGrid w:val="0"/>
      <w:sz w:val="18"/>
      <w:szCs w:val="20"/>
    </w:rPr>
  </w:style>
  <w:style w:type="paragraph" w:customStyle="1" w:styleId="35">
    <w:name w:val="Обычный3"/>
    <w:rsid w:val="006B2B71"/>
    <w:pPr>
      <w:widowControl w:val="0"/>
      <w:spacing w:after="0" w:line="260" w:lineRule="auto"/>
    </w:pPr>
    <w:rPr>
      <w:rFonts w:ascii="Times New Roman" w:eastAsia="Times New Roman" w:hAnsi="Times New Roman" w:cs="Times New Roman"/>
      <w:snapToGrid w:val="0"/>
      <w:sz w:val="18"/>
      <w:szCs w:val="20"/>
    </w:rPr>
  </w:style>
  <w:style w:type="paragraph" w:customStyle="1" w:styleId="210">
    <w:name w:val="Основной текст 21"/>
    <w:basedOn w:val="a0"/>
    <w:rsid w:val="00457E4C"/>
    <w:pPr>
      <w:widowControl w:val="0"/>
      <w:spacing w:after="0" w:line="240" w:lineRule="auto"/>
      <w:jc w:val="both"/>
    </w:pPr>
    <w:rPr>
      <w:rFonts w:ascii="Times New Roman" w:eastAsia="Times New Roman" w:hAnsi="Times New Roman" w:cs="Times New Roman"/>
      <w:sz w:val="28"/>
      <w:szCs w:val="20"/>
    </w:rPr>
  </w:style>
  <w:style w:type="character" w:customStyle="1" w:styleId="bcurrentcrumb">
    <w:name w:val="b_currentcrumb"/>
    <w:basedOn w:val="a1"/>
    <w:rsid w:val="006A3C7B"/>
  </w:style>
  <w:style w:type="paragraph" w:styleId="afffc">
    <w:name w:val="TOC Heading"/>
    <w:basedOn w:val="11"/>
    <w:next w:val="a0"/>
    <w:uiPriority w:val="39"/>
    <w:semiHidden/>
    <w:unhideWhenUsed/>
    <w:qFormat/>
    <w:rsid w:val="008A194B"/>
    <w:pPr>
      <w:keepLines/>
      <w:spacing w:before="480" w:after="0" w:line="276" w:lineRule="auto"/>
      <w:jc w:val="left"/>
      <w:outlineLvl w:val="9"/>
    </w:pPr>
    <w:rPr>
      <w:rFonts w:asciiTheme="majorHAnsi" w:eastAsiaTheme="majorEastAsia" w:hAnsiTheme="majorHAnsi" w:cstheme="majorBidi"/>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qFormat="1"/>
    <w:lsdException w:name="footnote reference" w:uiPriority="0"/>
    <w:lsdException w:name="annotation reference" w:uiPriority="0"/>
    <w:lsdException w:name="page number"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HTML Preformatted" w:uiPriority="0"/>
    <w:lsdException w:name="annotation subject" w:uiPriority="0"/>
    <w:lsdException w:name="Table Grid 1"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1">
    <w:name w:val="heading 1"/>
    <w:basedOn w:val="a0"/>
    <w:next w:val="a0"/>
    <w:link w:val="12"/>
    <w:qFormat/>
    <w:rsid w:val="005E204F"/>
    <w:pPr>
      <w:keepNext/>
      <w:spacing w:before="240" w:after="60" w:line="240" w:lineRule="auto"/>
      <w:jc w:val="center"/>
      <w:outlineLvl w:val="0"/>
    </w:pPr>
    <w:rPr>
      <w:rFonts w:ascii="Times New Roman" w:eastAsia="Times New Roman" w:hAnsi="Times New Roman" w:cs="Arial"/>
      <w:b/>
      <w:bCs/>
      <w:sz w:val="32"/>
      <w:szCs w:val="32"/>
    </w:rPr>
  </w:style>
  <w:style w:type="paragraph" w:styleId="2">
    <w:name w:val="heading 2"/>
    <w:basedOn w:val="a0"/>
    <w:next w:val="a0"/>
    <w:link w:val="20"/>
    <w:qFormat/>
    <w:rsid w:val="005E204F"/>
    <w:pPr>
      <w:keepNext/>
      <w:spacing w:after="0" w:line="240" w:lineRule="auto"/>
      <w:jc w:val="center"/>
      <w:outlineLvl w:val="1"/>
    </w:pPr>
    <w:rPr>
      <w:rFonts w:ascii="Times New Roman" w:eastAsia="Times New Roman" w:hAnsi="Times New Roman" w:cs="Times New Roman"/>
      <w:b/>
      <w:sz w:val="28"/>
      <w:szCs w:val="20"/>
    </w:rPr>
  </w:style>
  <w:style w:type="paragraph" w:styleId="3">
    <w:name w:val="heading 3"/>
    <w:basedOn w:val="a0"/>
    <w:next w:val="a0"/>
    <w:link w:val="30"/>
    <w:qFormat/>
    <w:rsid w:val="005E204F"/>
    <w:pPr>
      <w:keepNext/>
      <w:spacing w:after="0" w:line="240" w:lineRule="auto"/>
      <w:jc w:val="center"/>
      <w:outlineLvl w:val="2"/>
    </w:pPr>
    <w:rPr>
      <w:rFonts w:ascii="Times New Roman" w:eastAsia="Times New Roman" w:hAnsi="Times New Roman" w:cs="Times New Roman"/>
      <w:sz w:val="28"/>
      <w:szCs w:val="20"/>
    </w:rPr>
  </w:style>
  <w:style w:type="paragraph" w:styleId="4">
    <w:name w:val="heading 4"/>
    <w:basedOn w:val="a0"/>
    <w:next w:val="a0"/>
    <w:link w:val="40"/>
    <w:qFormat/>
    <w:rsid w:val="005E204F"/>
    <w:pPr>
      <w:keepNext/>
      <w:spacing w:after="240" w:line="240" w:lineRule="auto"/>
      <w:jc w:val="center"/>
      <w:outlineLvl w:val="3"/>
    </w:pPr>
    <w:rPr>
      <w:rFonts w:ascii="Academy" w:eastAsia="Times New Roman" w:hAnsi="Academy" w:cs="Times New Roman"/>
      <w:b/>
      <w:caps/>
      <w:sz w:val="20"/>
      <w:szCs w:val="20"/>
    </w:rPr>
  </w:style>
  <w:style w:type="paragraph" w:styleId="5">
    <w:name w:val="heading 5"/>
    <w:basedOn w:val="a0"/>
    <w:next w:val="a0"/>
    <w:link w:val="50"/>
    <w:qFormat/>
    <w:rsid w:val="005E204F"/>
    <w:pPr>
      <w:keepNext/>
      <w:spacing w:after="0" w:line="240" w:lineRule="auto"/>
      <w:outlineLvl w:val="4"/>
    </w:pPr>
    <w:rPr>
      <w:rFonts w:ascii="Times New Roman" w:eastAsia="Times New Roman" w:hAnsi="Times New Roman" w:cs="Times New Roman"/>
      <w:sz w:val="24"/>
      <w:szCs w:val="20"/>
    </w:rPr>
  </w:style>
  <w:style w:type="paragraph" w:styleId="6">
    <w:name w:val="heading 6"/>
    <w:basedOn w:val="a0"/>
    <w:next w:val="a0"/>
    <w:link w:val="60"/>
    <w:qFormat/>
    <w:rsid w:val="005E204F"/>
    <w:pPr>
      <w:keepNext/>
      <w:widowControl w:val="0"/>
      <w:snapToGrid w:val="0"/>
      <w:spacing w:after="0" w:line="360" w:lineRule="auto"/>
      <w:ind w:left="80" w:right="-7" w:firstLine="660"/>
      <w:jc w:val="both"/>
      <w:outlineLvl w:val="5"/>
    </w:pPr>
    <w:rPr>
      <w:rFonts w:ascii="Tahoma" w:eastAsia="Times New Roman" w:hAnsi="Tahoma" w:cs="Times New Roman"/>
      <w:caps/>
      <w:sz w:val="24"/>
      <w:szCs w:val="20"/>
    </w:rPr>
  </w:style>
  <w:style w:type="paragraph" w:styleId="7">
    <w:name w:val="heading 7"/>
    <w:basedOn w:val="a0"/>
    <w:next w:val="a0"/>
    <w:link w:val="70"/>
    <w:uiPriority w:val="9"/>
    <w:qFormat/>
    <w:rsid w:val="005E204F"/>
    <w:pPr>
      <w:keepNext/>
      <w:widowControl w:val="0"/>
      <w:snapToGrid w:val="0"/>
      <w:spacing w:after="0" w:line="360" w:lineRule="auto"/>
      <w:ind w:left="80" w:right="-7" w:hanging="80"/>
      <w:jc w:val="center"/>
      <w:outlineLvl w:val="6"/>
    </w:pPr>
    <w:rPr>
      <w:rFonts w:ascii="Times New Roman" w:eastAsia="Times New Roman" w:hAnsi="Times New Roman" w:cs="Times New Roman"/>
      <w:caps/>
      <w:sz w:val="24"/>
      <w:szCs w:val="20"/>
    </w:rPr>
  </w:style>
  <w:style w:type="paragraph" w:styleId="8">
    <w:name w:val="heading 8"/>
    <w:basedOn w:val="a0"/>
    <w:next w:val="a0"/>
    <w:link w:val="80"/>
    <w:qFormat/>
    <w:rsid w:val="005E204F"/>
    <w:pPr>
      <w:keepNext/>
      <w:widowControl w:val="0"/>
      <w:snapToGrid w:val="0"/>
      <w:spacing w:after="0" w:line="240" w:lineRule="auto"/>
      <w:ind w:left="80" w:right="-7" w:firstLine="62"/>
      <w:jc w:val="both"/>
      <w:outlineLvl w:val="7"/>
    </w:pPr>
    <w:rPr>
      <w:rFonts w:ascii="Times New Roman" w:eastAsia="Times New Roman" w:hAnsi="Times New Roman" w:cs="Times New Roman"/>
      <w:sz w:val="24"/>
      <w:szCs w:val="20"/>
    </w:rPr>
  </w:style>
  <w:style w:type="paragraph" w:styleId="9">
    <w:name w:val="heading 9"/>
    <w:basedOn w:val="a0"/>
    <w:next w:val="a0"/>
    <w:link w:val="90"/>
    <w:qFormat/>
    <w:rsid w:val="005E204F"/>
    <w:pPr>
      <w:keepNext/>
      <w:widowControl w:val="0"/>
      <w:snapToGrid w:val="0"/>
      <w:spacing w:after="0" w:line="360" w:lineRule="auto"/>
      <w:ind w:left="80" w:right="-7" w:firstLine="660"/>
      <w:jc w:val="both"/>
      <w:outlineLvl w:val="8"/>
    </w:pPr>
    <w:rPr>
      <w:rFonts w:ascii="Times New Roman" w:eastAsia="Times New Roman" w:hAnsi="Times New Roman" w:cs="Times New Roman"/>
      <w:b/>
      <w:sz w:val="32"/>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basedOn w:val="a1"/>
    <w:link w:val="11"/>
    <w:rsid w:val="005E204F"/>
    <w:rPr>
      <w:rFonts w:ascii="Times New Roman" w:eastAsia="Times New Roman" w:hAnsi="Times New Roman" w:cs="Arial"/>
      <w:b/>
      <w:bCs/>
      <w:sz w:val="32"/>
      <w:szCs w:val="32"/>
      <w:lang w:eastAsia="ru-RU"/>
    </w:rPr>
  </w:style>
  <w:style w:type="character" w:customStyle="1" w:styleId="20">
    <w:name w:val="Заголовок 2 Знак"/>
    <w:basedOn w:val="a1"/>
    <w:link w:val="2"/>
    <w:uiPriority w:val="99"/>
    <w:rsid w:val="005E204F"/>
    <w:rPr>
      <w:rFonts w:ascii="Times New Roman" w:eastAsia="Times New Roman" w:hAnsi="Times New Roman" w:cs="Times New Roman"/>
      <w:b/>
      <w:sz w:val="28"/>
      <w:szCs w:val="20"/>
      <w:lang w:eastAsia="ru-RU"/>
    </w:rPr>
  </w:style>
  <w:style w:type="character" w:customStyle="1" w:styleId="30">
    <w:name w:val="Заголовок 3 Знак"/>
    <w:basedOn w:val="a1"/>
    <w:link w:val="3"/>
    <w:rsid w:val="005E204F"/>
    <w:rPr>
      <w:rFonts w:ascii="Times New Roman" w:eastAsia="Times New Roman" w:hAnsi="Times New Roman" w:cs="Times New Roman"/>
      <w:sz w:val="28"/>
      <w:szCs w:val="20"/>
      <w:lang w:eastAsia="ru-RU"/>
    </w:rPr>
  </w:style>
  <w:style w:type="character" w:customStyle="1" w:styleId="40">
    <w:name w:val="Заголовок 4 Знак"/>
    <w:basedOn w:val="a1"/>
    <w:link w:val="4"/>
    <w:uiPriority w:val="99"/>
    <w:rsid w:val="005E204F"/>
    <w:rPr>
      <w:rFonts w:ascii="Academy" w:eastAsia="Times New Roman" w:hAnsi="Academy" w:cs="Times New Roman"/>
      <w:b/>
      <w:caps/>
      <w:sz w:val="20"/>
      <w:szCs w:val="20"/>
      <w:lang w:eastAsia="ru-RU"/>
    </w:rPr>
  </w:style>
  <w:style w:type="character" w:customStyle="1" w:styleId="50">
    <w:name w:val="Заголовок 5 Знак"/>
    <w:basedOn w:val="a1"/>
    <w:link w:val="5"/>
    <w:rsid w:val="005E204F"/>
    <w:rPr>
      <w:rFonts w:ascii="Times New Roman" w:eastAsia="Times New Roman" w:hAnsi="Times New Roman" w:cs="Times New Roman"/>
      <w:sz w:val="24"/>
      <w:szCs w:val="20"/>
      <w:lang w:eastAsia="ru-RU"/>
    </w:rPr>
  </w:style>
  <w:style w:type="character" w:customStyle="1" w:styleId="60">
    <w:name w:val="Заголовок 6 Знак"/>
    <w:basedOn w:val="a1"/>
    <w:link w:val="6"/>
    <w:uiPriority w:val="9"/>
    <w:rsid w:val="005E204F"/>
    <w:rPr>
      <w:rFonts w:ascii="Tahoma" w:eastAsia="Times New Roman" w:hAnsi="Tahoma" w:cs="Times New Roman"/>
      <w:caps/>
      <w:sz w:val="24"/>
      <w:szCs w:val="20"/>
      <w:lang w:eastAsia="ru-RU"/>
    </w:rPr>
  </w:style>
  <w:style w:type="character" w:customStyle="1" w:styleId="70">
    <w:name w:val="Заголовок 7 Знак"/>
    <w:basedOn w:val="a1"/>
    <w:link w:val="7"/>
    <w:uiPriority w:val="9"/>
    <w:rsid w:val="005E204F"/>
    <w:rPr>
      <w:rFonts w:ascii="Times New Roman" w:eastAsia="Times New Roman" w:hAnsi="Times New Roman" w:cs="Times New Roman"/>
      <w:caps/>
      <w:sz w:val="24"/>
      <w:szCs w:val="20"/>
      <w:lang w:eastAsia="ru-RU"/>
    </w:rPr>
  </w:style>
  <w:style w:type="character" w:customStyle="1" w:styleId="80">
    <w:name w:val="Заголовок 8 Знак"/>
    <w:basedOn w:val="a1"/>
    <w:link w:val="8"/>
    <w:rsid w:val="005E204F"/>
    <w:rPr>
      <w:rFonts w:ascii="Times New Roman" w:eastAsia="Times New Roman" w:hAnsi="Times New Roman" w:cs="Times New Roman"/>
      <w:sz w:val="24"/>
      <w:szCs w:val="20"/>
      <w:lang w:eastAsia="ru-RU"/>
    </w:rPr>
  </w:style>
  <w:style w:type="character" w:customStyle="1" w:styleId="90">
    <w:name w:val="Заголовок 9 Знак"/>
    <w:basedOn w:val="a1"/>
    <w:link w:val="9"/>
    <w:rsid w:val="005E204F"/>
    <w:rPr>
      <w:rFonts w:ascii="Times New Roman" w:eastAsia="Times New Roman" w:hAnsi="Times New Roman" w:cs="Times New Roman"/>
      <w:b/>
      <w:sz w:val="32"/>
      <w:szCs w:val="20"/>
      <w:lang w:eastAsia="ru-RU"/>
    </w:rPr>
  </w:style>
  <w:style w:type="paragraph" w:styleId="a4">
    <w:name w:val="Normal (Web)"/>
    <w:basedOn w:val="a0"/>
    <w:uiPriority w:val="99"/>
    <w:unhideWhenUsed/>
    <w:rsid w:val="005E204F"/>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1"/>
    <w:qFormat/>
    <w:rsid w:val="005E204F"/>
    <w:rPr>
      <w:b/>
      <w:bCs/>
    </w:rPr>
  </w:style>
  <w:style w:type="paragraph" w:styleId="a6">
    <w:name w:val="footnote text"/>
    <w:basedOn w:val="a0"/>
    <w:link w:val="a7"/>
    <w:rsid w:val="005E204F"/>
    <w:pPr>
      <w:spacing w:after="0" w:line="240" w:lineRule="auto"/>
    </w:pPr>
    <w:rPr>
      <w:rFonts w:ascii="Times New Roman" w:eastAsia="Times New Roman" w:hAnsi="Times New Roman" w:cs="Times New Roman"/>
      <w:sz w:val="20"/>
      <w:szCs w:val="20"/>
    </w:rPr>
  </w:style>
  <w:style w:type="character" w:customStyle="1" w:styleId="a7">
    <w:name w:val="Текст сноски Знак"/>
    <w:basedOn w:val="a1"/>
    <w:link w:val="a6"/>
    <w:uiPriority w:val="99"/>
    <w:rsid w:val="005E204F"/>
    <w:rPr>
      <w:rFonts w:ascii="Times New Roman" w:eastAsia="Times New Roman" w:hAnsi="Times New Roman" w:cs="Times New Roman"/>
      <w:sz w:val="20"/>
      <w:szCs w:val="20"/>
      <w:lang w:eastAsia="ru-RU"/>
    </w:rPr>
  </w:style>
  <w:style w:type="character" w:styleId="a8">
    <w:name w:val="footnote reference"/>
    <w:rsid w:val="005E204F"/>
    <w:rPr>
      <w:vertAlign w:val="superscript"/>
    </w:rPr>
  </w:style>
  <w:style w:type="paragraph" w:styleId="a9">
    <w:name w:val="No Spacing"/>
    <w:uiPriority w:val="1"/>
    <w:qFormat/>
    <w:rsid w:val="005E204F"/>
    <w:pPr>
      <w:spacing w:after="0" w:line="240" w:lineRule="auto"/>
    </w:pPr>
  </w:style>
  <w:style w:type="paragraph" w:styleId="aa">
    <w:name w:val="Title"/>
    <w:basedOn w:val="a0"/>
    <w:link w:val="ab"/>
    <w:qFormat/>
    <w:rsid w:val="005E204F"/>
    <w:pPr>
      <w:spacing w:after="0" w:line="240" w:lineRule="auto"/>
      <w:jc w:val="center"/>
    </w:pPr>
    <w:rPr>
      <w:rFonts w:ascii="Times New Roman" w:eastAsia="Times New Roman" w:hAnsi="Times New Roman" w:cs="Times New Roman"/>
      <w:b/>
      <w:i/>
      <w:sz w:val="32"/>
      <w:szCs w:val="20"/>
    </w:rPr>
  </w:style>
  <w:style w:type="character" w:customStyle="1" w:styleId="ab">
    <w:name w:val="Название Знак"/>
    <w:basedOn w:val="a1"/>
    <w:link w:val="aa"/>
    <w:rsid w:val="005E204F"/>
    <w:rPr>
      <w:rFonts w:ascii="Times New Roman" w:eastAsia="Times New Roman" w:hAnsi="Times New Roman" w:cs="Times New Roman"/>
      <w:b/>
      <w:i/>
      <w:sz w:val="32"/>
      <w:szCs w:val="20"/>
      <w:lang w:eastAsia="ru-RU"/>
    </w:rPr>
  </w:style>
  <w:style w:type="paragraph" w:styleId="ac">
    <w:name w:val="Body Text"/>
    <w:basedOn w:val="a0"/>
    <w:link w:val="ad"/>
    <w:rsid w:val="005E204F"/>
    <w:pPr>
      <w:tabs>
        <w:tab w:val="left" w:pos="7797"/>
      </w:tabs>
      <w:spacing w:after="0" w:line="240" w:lineRule="auto"/>
    </w:pPr>
    <w:rPr>
      <w:rFonts w:ascii="Times New Roman" w:eastAsia="Times New Roman" w:hAnsi="Times New Roman" w:cs="Times New Roman"/>
      <w:sz w:val="24"/>
      <w:szCs w:val="20"/>
    </w:rPr>
  </w:style>
  <w:style w:type="character" w:customStyle="1" w:styleId="ad">
    <w:name w:val="Основной текст Знак"/>
    <w:basedOn w:val="a1"/>
    <w:link w:val="ac"/>
    <w:rsid w:val="005E204F"/>
    <w:rPr>
      <w:rFonts w:ascii="Times New Roman" w:eastAsia="Times New Roman" w:hAnsi="Times New Roman" w:cs="Times New Roman"/>
      <w:sz w:val="24"/>
      <w:szCs w:val="20"/>
      <w:lang w:eastAsia="ru-RU"/>
    </w:rPr>
  </w:style>
  <w:style w:type="paragraph" w:styleId="HTML">
    <w:name w:val="HTML Preformatted"/>
    <w:basedOn w:val="a0"/>
    <w:link w:val="HTML0"/>
    <w:rsid w:val="005E20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1"/>
    <w:link w:val="HTML"/>
    <w:rsid w:val="005E204F"/>
    <w:rPr>
      <w:rFonts w:ascii="Courier New" w:eastAsia="Times New Roman" w:hAnsi="Courier New" w:cs="Courier New"/>
      <w:sz w:val="20"/>
      <w:szCs w:val="20"/>
      <w:lang w:eastAsia="ru-RU"/>
    </w:rPr>
  </w:style>
  <w:style w:type="paragraph" w:styleId="ae">
    <w:name w:val="Body Text Indent"/>
    <w:basedOn w:val="a0"/>
    <w:link w:val="af"/>
    <w:unhideWhenUsed/>
    <w:rsid w:val="005E204F"/>
    <w:pPr>
      <w:spacing w:after="120"/>
      <w:ind w:left="283"/>
    </w:pPr>
  </w:style>
  <w:style w:type="character" w:customStyle="1" w:styleId="af">
    <w:name w:val="Основной текст с отступом Знак"/>
    <w:basedOn w:val="a1"/>
    <w:link w:val="ae"/>
    <w:rsid w:val="005E204F"/>
  </w:style>
  <w:style w:type="paragraph" w:styleId="31">
    <w:name w:val="Body Text 3"/>
    <w:basedOn w:val="a0"/>
    <w:link w:val="32"/>
    <w:uiPriority w:val="99"/>
    <w:unhideWhenUsed/>
    <w:rsid w:val="005E204F"/>
    <w:pPr>
      <w:spacing w:after="120"/>
    </w:pPr>
    <w:rPr>
      <w:sz w:val="16"/>
      <w:szCs w:val="16"/>
    </w:rPr>
  </w:style>
  <w:style w:type="character" w:customStyle="1" w:styleId="32">
    <w:name w:val="Основной текст 3 Знак"/>
    <w:basedOn w:val="a1"/>
    <w:link w:val="31"/>
    <w:uiPriority w:val="99"/>
    <w:rsid w:val="005E204F"/>
    <w:rPr>
      <w:sz w:val="16"/>
      <w:szCs w:val="16"/>
    </w:rPr>
  </w:style>
  <w:style w:type="paragraph" w:customStyle="1" w:styleId="af0">
    <w:name w:val="Текст диссертации"/>
    <w:basedOn w:val="a0"/>
    <w:autoRedefine/>
    <w:uiPriority w:val="99"/>
    <w:rsid w:val="005E204F"/>
    <w:pPr>
      <w:spacing w:after="0" w:line="360" w:lineRule="auto"/>
      <w:ind w:firstLine="851"/>
      <w:jc w:val="both"/>
    </w:pPr>
    <w:rPr>
      <w:rFonts w:ascii="Arial" w:eastAsia="Times New Roman" w:hAnsi="Arial" w:cs="Arial"/>
      <w:sz w:val="24"/>
      <w:szCs w:val="20"/>
    </w:rPr>
  </w:style>
  <w:style w:type="paragraph" w:customStyle="1" w:styleId="a">
    <w:name w:val="Список тире"/>
    <w:basedOn w:val="af0"/>
    <w:autoRedefine/>
    <w:uiPriority w:val="99"/>
    <w:rsid w:val="005E204F"/>
    <w:pPr>
      <w:numPr>
        <w:numId w:val="1"/>
      </w:numPr>
    </w:pPr>
  </w:style>
  <w:style w:type="paragraph" w:styleId="21">
    <w:name w:val="Body Text 2"/>
    <w:basedOn w:val="a0"/>
    <w:link w:val="22"/>
    <w:rsid w:val="005E204F"/>
    <w:pPr>
      <w:spacing w:after="0" w:line="240" w:lineRule="auto"/>
    </w:pPr>
    <w:rPr>
      <w:rFonts w:ascii="Times New Roman" w:eastAsia="Times New Roman" w:hAnsi="Times New Roman" w:cs="Times New Roman"/>
      <w:szCs w:val="20"/>
    </w:rPr>
  </w:style>
  <w:style w:type="character" w:customStyle="1" w:styleId="22">
    <w:name w:val="Основной текст 2 Знак"/>
    <w:basedOn w:val="a1"/>
    <w:link w:val="21"/>
    <w:rsid w:val="005E204F"/>
    <w:rPr>
      <w:rFonts w:ascii="Times New Roman" w:eastAsia="Times New Roman" w:hAnsi="Times New Roman" w:cs="Times New Roman"/>
      <w:szCs w:val="20"/>
      <w:lang w:eastAsia="ru-RU"/>
    </w:rPr>
  </w:style>
  <w:style w:type="paragraph" w:styleId="af1">
    <w:name w:val="Block Text"/>
    <w:basedOn w:val="a0"/>
    <w:rsid w:val="005E204F"/>
    <w:pPr>
      <w:widowControl w:val="0"/>
      <w:snapToGrid w:val="0"/>
      <w:spacing w:before="120" w:after="0" w:line="360" w:lineRule="auto"/>
      <w:ind w:left="79" w:right="-6" w:firstLine="658"/>
      <w:jc w:val="both"/>
    </w:pPr>
    <w:rPr>
      <w:rFonts w:ascii="Times New Roman" w:eastAsia="Times New Roman" w:hAnsi="Times New Roman" w:cs="Times New Roman"/>
      <w:sz w:val="24"/>
      <w:szCs w:val="20"/>
    </w:rPr>
  </w:style>
  <w:style w:type="paragraph" w:styleId="33">
    <w:name w:val="Body Text Indent 3"/>
    <w:basedOn w:val="a0"/>
    <w:link w:val="34"/>
    <w:rsid w:val="005E204F"/>
    <w:pPr>
      <w:widowControl w:val="0"/>
      <w:snapToGrid w:val="0"/>
      <w:spacing w:after="0" w:line="264" w:lineRule="auto"/>
      <w:ind w:right="-6" w:firstLine="737"/>
      <w:jc w:val="both"/>
    </w:pPr>
    <w:rPr>
      <w:rFonts w:ascii="Times New Roman" w:eastAsia="Times New Roman" w:hAnsi="Times New Roman" w:cs="Times New Roman"/>
      <w:szCs w:val="20"/>
    </w:rPr>
  </w:style>
  <w:style w:type="character" w:customStyle="1" w:styleId="34">
    <w:name w:val="Основной текст с отступом 3 Знак"/>
    <w:basedOn w:val="a1"/>
    <w:link w:val="33"/>
    <w:rsid w:val="005E204F"/>
    <w:rPr>
      <w:rFonts w:ascii="Times New Roman" w:eastAsia="Times New Roman" w:hAnsi="Times New Roman" w:cs="Times New Roman"/>
      <w:szCs w:val="20"/>
      <w:lang w:eastAsia="ru-RU"/>
    </w:rPr>
  </w:style>
  <w:style w:type="paragraph" w:styleId="23">
    <w:name w:val="Body Text Indent 2"/>
    <w:basedOn w:val="a0"/>
    <w:link w:val="24"/>
    <w:uiPriority w:val="99"/>
    <w:rsid w:val="005E204F"/>
    <w:pPr>
      <w:spacing w:after="0" w:line="240" w:lineRule="auto"/>
      <w:ind w:left="357" w:hanging="73"/>
      <w:jc w:val="both"/>
    </w:pPr>
    <w:rPr>
      <w:rFonts w:ascii="Times New Roman" w:eastAsia="Times New Roman" w:hAnsi="Times New Roman" w:cs="Times New Roman"/>
      <w:sz w:val="28"/>
      <w:szCs w:val="20"/>
    </w:rPr>
  </w:style>
  <w:style w:type="character" w:customStyle="1" w:styleId="24">
    <w:name w:val="Основной текст с отступом 2 Знак"/>
    <w:basedOn w:val="a1"/>
    <w:link w:val="23"/>
    <w:uiPriority w:val="99"/>
    <w:rsid w:val="005E204F"/>
    <w:rPr>
      <w:rFonts w:ascii="Times New Roman" w:eastAsia="Times New Roman" w:hAnsi="Times New Roman" w:cs="Times New Roman"/>
      <w:sz w:val="28"/>
      <w:szCs w:val="20"/>
      <w:lang w:eastAsia="ru-RU"/>
    </w:rPr>
  </w:style>
  <w:style w:type="paragraph" w:styleId="af2">
    <w:name w:val="footer"/>
    <w:basedOn w:val="a0"/>
    <w:link w:val="af3"/>
    <w:rsid w:val="005E204F"/>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af3">
    <w:name w:val="Нижний колонтитул Знак"/>
    <w:basedOn w:val="a1"/>
    <w:link w:val="af2"/>
    <w:rsid w:val="005E204F"/>
    <w:rPr>
      <w:rFonts w:ascii="Times New Roman" w:eastAsia="Times New Roman" w:hAnsi="Times New Roman" w:cs="Times New Roman"/>
      <w:sz w:val="20"/>
      <w:szCs w:val="20"/>
      <w:lang w:eastAsia="ru-RU"/>
    </w:rPr>
  </w:style>
  <w:style w:type="character" w:styleId="af4">
    <w:name w:val="page number"/>
    <w:rsid w:val="005E204F"/>
    <w:rPr>
      <w:rFonts w:cs="Times New Roman"/>
    </w:rPr>
  </w:style>
  <w:style w:type="paragraph" w:styleId="af5">
    <w:name w:val="header"/>
    <w:basedOn w:val="a0"/>
    <w:link w:val="af6"/>
    <w:rsid w:val="005E204F"/>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af6">
    <w:name w:val="Верхний колонтитул Знак"/>
    <w:basedOn w:val="a1"/>
    <w:link w:val="af5"/>
    <w:rsid w:val="005E204F"/>
    <w:rPr>
      <w:rFonts w:ascii="Times New Roman" w:eastAsia="Times New Roman" w:hAnsi="Times New Roman" w:cs="Times New Roman"/>
      <w:sz w:val="20"/>
      <w:szCs w:val="20"/>
      <w:lang w:eastAsia="ru-RU"/>
    </w:rPr>
  </w:style>
  <w:style w:type="paragraph" w:customStyle="1" w:styleId="FR1">
    <w:name w:val="FR1"/>
    <w:rsid w:val="005E204F"/>
    <w:pPr>
      <w:widowControl w:val="0"/>
      <w:spacing w:after="0" w:line="240" w:lineRule="auto"/>
      <w:ind w:left="40"/>
      <w:jc w:val="center"/>
    </w:pPr>
    <w:rPr>
      <w:rFonts w:ascii="Arial" w:eastAsia="Times New Roman" w:hAnsi="Arial" w:cs="Times New Roman"/>
      <w:i/>
      <w:sz w:val="12"/>
      <w:szCs w:val="20"/>
    </w:rPr>
  </w:style>
  <w:style w:type="character" w:customStyle="1" w:styleId="FootnoteTextChar">
    <w:name w:val="Footnote Text Char"/>
    <w:uiPriority w:val="99"/>
    <w:semiHidden/>
    <w:locked/>
    <w:rsid w:val="005E204F"/>
    <w:rPr>
      <w:rFonts w:cs="Times New Roman"/>
      <w:sz w:val="20"/>
      <w:szCs w:val="20"/>
    </w:rPr>
  </w:style>
  <w:style w:type="character" w:customStyle="1" w:styleId="Arial11pt">
    <w:name w:val="Стиль Arial 11 pt'"/>
    <w:uiPriority w:val="99"/>
    <w:rsid w:val="005E204F"/>
    <w:rPr>
      <w:rFonts w:ascii="Arial" w:hAnsi="Arial"/>
      <w:sz w:val="22"/>
    </w:rPr>
  </w:style>
  <w:style w:type="table" w:styleId="af7">
    <w:name w:val="Table Grid"/>
    <w:basedOn w:val="a2"/>
    <w:rsid w:val="005E204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8">
    <w:name w:val="абзац как абзац"/>
    <w:basedOn w:val="a0"/>
    <w:uiPriority w:val="99"/>
    <w:rsid w:val="005E204F"/>
    <w:pPr>
      <w:widowControl w:val="0"/>
      <w:spacing w:after="0" w:line="240" w:lineRule="auto"/>
      <w:ind w:firstLine="680"/>
      <w:jc w:val="both"/>
    </w:pPr>
    <w:rPr>
      <w:rFonts w:ascii="MS Serif" w:eastAsia="Times New Roman" w:hAnsi="MS Serif" w:cs="Times New Roman"/>
      <w:sz w:val="28"/>
      <w:szCs w:val="20"/>
    </w:rPr>
  </w:style>
  <w:style w:type="paragraph" w:customStyle="1" w:styleId="af9">
    <w:name w:val="зачеркивание"/>
    <w:basedOn w:val="a0"/>
    <w:next w:val="a0"/>
    <w:uiPriority w:val="99"/>
    <w:rsid w:val="005E204F"/>
    <w:pPr>
      <w:spacing w:after="0" w:line="360" w:lineRule="auto"/>
      <w:ind w:firstLine="709"/>
      <w:jc w:val="both"/>
    </w:pPr>
    <w:rPr>
      <w:rFonts w:ascii="Times New Roman" w:eastAsia="Times New Roman" w:hAnsi="Times New Roman" w:cs="Times New Roman"/>
      <w:bCs/>
      <w:strike/>
      <w:sz w:val="28"/>
      <w:szCs w:val="28"/>
    </w:rPr>
  </w:style>
  <w:style w:type="character" w:styleId="afa">
    <w:name w:val="Hyperlink"/>
    <w:uiPriority w:val="99"/>
    <w:rsid w:val="005E204F"/>
    <w:rPr>
      <w:rFonts w:cs="Times New Roman"/>
      <w:color w:val="000080"/>
      <w:u w:val="single"/>
    </w:rPr>
  </w:style>
  <w:style w:type="paragraph" w:customStyle="1" w:styleId="afb">
    <w:name w:val="Стиль"/>
    <w:link w:val="afc"/>
    <w:uiPriority w:val="99"/>
    <w:rsid w:val="005E204F"/>
    <w:pPr>
      <w:widowControl w:val="0"/>
      <w:autoSpaceDE w:val="0"/>
      <w:autoSpaceDN w:val="0"/>
      <w:adjustRightInd w:val="0"/>
      <w:spacing w:after="0" w:line="240" w:lineRule="auto"/>
    </w:pPr>
    <w:rPr>
      <w:rFonts w:ascii="Times New Roman" w:eastAsia="Times New Roman" w:hAnsi="Times New Roman" w:cs="Times New Roman"/>
    </w:rPr>
  </w:style>
  <w:style w:type="character" w:customStyle="1" w:styleId="afc">
    <w:name w:val="Стиль Знак"/>
    <w:link w:val="afb"/>
    <w:uiPriority w:val="99"/>
    <w:locked/>
    <w:rsid w:val="005E204F"/>
    <w:rPr>
      <w:rFonts w:ascii="Times New Roman" w:eastAsia="Times New Roman" w:hAnsi="Times New Roman" w:cs="Times New Roman"/>
      <w:lang w:eastAsia="ru-RU"/>
    </w:rPr>
  </w:style>
  <w:style w:type="character" w:styleId="afd">
    <w:name w:val="Emphasis"/>
    <w:uiPriority w:val="20"/>
    <w:qFormat/>
    <w:rsid w:val="005E204F"/>
    <w:rPr>
      <w:rFonts w:cs="Times New Roman"/>
      <w:i/>
    </w:rPr>
  </w:style>
  <w:style w:type="paragraph" w:styleId="afe">
    <w:name w:val="caption"/>
    <w:basedOn w:val="a0"/>
    <w:uiPriority w:val="99"/>
    <w:qFormat/>
    <w:rsid w:val="005E204F"/>
    <w:pPr>
      <w:spacing w:after="0" w:line="240" w:lineRule="auto"/>
      <w:jc w:val="center"/>
    </w:pPr>
    <w:rPr>
      <w:rFonts w:ascii="Times New Roman" w:eastAsia="Times New Roman" w:hAnsi="Times New Roman" w:cs="Times New Roman"/>
      <w:b/>
      <w:sz w:val="32"/>
      <w:szCs w:val="20"/>
    </w:rPr>
  </w:style>
  <w:style w:type="paragraph" w:customStyle="1" w:styleId="Web">
    <w:name w:val="Обычный (Web)"/>
    <w:basedOn w:val="a0"/>
    <w:uiPriority w:val="99"/>
    <w:rsid w:val="005E204F"/>
    <w:pPr>
      <w:spacing w:before="100" w:after="100" w:line="240" w:lineRule="auto"/>
    </w:pPr>
    <w:rPr>
      <w:rFonts w:ascii="Tahoma" w:eastAsia="Times New Roman" w:hAnsi="Tahoma" w:cs="Times New Roman"/>
      <w:sz w:val="24"/>
      <w:szCs w:val="20"/>
    </w:rPr>
  </w:style>
  <w:style w:type="paragraph" w:customStyle="1" w:styleId="1">
    <w:name w:val="Стиль1"/>
    <w:basedOn w:val="a0"/>
    <w:autoRedefine/>
    <w:uiPriority w:val="99"/>
    <w:rsid w:val="005E204F"/>
    <w:pPr>
      <w:numPr>
        <w:numId w:val="2"/>
      </w:numPr>
      <w:spacing w:after="0" w:line="240" w:lineRule="auto"/>
      <w:jc w:val="both"/>
    </w:pPr>
    <w:rPr>
      <w:rFonts w:ascii="Times New Roman" w:eastAsia="Times New Roman" w:hAnsi="Times New Roman" w:cs="Times New Roman"/>
      <w:sz w:val="28"/>
      <w:szCs w:val="24"/>
    </w:rPr>
  </w:style>
  <w:style w:type="paragraph" w:customStyle="1" w:styleId="MTDisplayEquation">
    <w:name w:val="MTDisplayEquation"/>
    <w:basedOn w:val="a0"/>
    <w:next w:val="a0"/>
    <w:uiPriority w:val="99"/>
    <w:rsid w:val="005E204F"/>
    <w:pPr>
      <w:tabs>
        <w:tab w:val="num" w:pos="510"/>
        <w:tab w:val="center" w:pos="5020"/>
        <w:tab w:val="right" w:pos="9360"/>
      </w:tabs>
      <w:spacing w:after="0" w:line="240" w:lineRule="auto"/>
      <w:ind w:left="510" w:hanging="510"/>
      <w:jc w:val="both"/>
    </w:pPr>
    <w:rPr>
      <w:rFonts w:ascii="Times New Roman" w:eastAsia="Times New Roman" w:hAnsi="Times New Roman" w:cs="Times New Roman"/>
      <w:sz w:val="28"/>
      <w:szCs w:val="24"/>
    </w:rPr>
  </w:style>
  <w:style w:type="character" w:styleId="aff">
    <w:name w:val="annotation reference"/>
    <w:semiHidden/>
    <w:rsid w:val="005E204F"/>
    <w:rPr>
      <w:rFonts w:cs="Times New Roman"/>
      <w:sz w:val="16"/>
    </w:rPr>
  </w:style>
  <w:style w:type="paragraph" w:styleId="aff0">
    <w:name w:val="annotation text"/>
    <w:basedOn w:val="a0"/>
    <w:link w:val="aff1"/>
    <w:semiHidden/>
    <w:rsid w:val="005E204F"/>
    <w:pPr>
      <w:spacing w:after="0" w:line="240" w:lineRule="auto"/>
    </w:pPr>
    <w:rPr>
      <w:rFonts w:ascii="Times New Roman" w:eastAsia="Times New Roman" w:hAnsi="Times New Roman" w:cs="Times New Roman"/>
      <w:sz w:val="20"/>
      <w:szCs w:val="20"/>
    </w:rPr>
  </w:style>
  <w:style w:type="character" w:customStyle="1" w:styleId="aff1">
    <w:name w:val="Текст примечания Знак"/>
    <w:basedOn w:val="a1"/>
    <w:link w:val="aff0"/>
    <w:semiHidden/>
    <w:rsid w:val="005E204F"/>
    <w:rPr>
      <w:rFonts w:ascii="Times New Roman" w:eastAsia="Times New Roman" w:hAnsi="Times New Roman" w:cs="Times New Roman"/>
      <w:sz w:val="20"/>
      <w:szCs w:val="20"/>
      <w:lang w:eastAsia="ru-RU"/>
    </w:rPr>
  </w:style>
  <w:style w:type="paragraph" w:styleId="aff2">
    <w:name w:val="annotation subject"/>
    <w:basedOn w:val="aff0"/>
    <w:next w:val="aff0"/>
    <w:link w:val="aff3"/>
    <w:semiHidden/>
    <w:rsid w:val="005E204F"/>
    <w:rPr>
      <w:b/>
      <w:bCs/>
    </w:rPr>
  </w:style>
  <w:style w:type="character" w:customStyle="1" w:styleId="aff3">
    <w:name w:val="Тема примечания Знак"/>
    <w:basedOn w:val="aff1"/>
    <w:link w:val="aff2"/>
    <w:semiHidden/>
    <w:rsid w:val="005E204F"/>
    <w:rPr>
      <w:rFonts w:ascii="Times New Roman" w:eastAsia="Times New Roman" w:hAnsi="Times New Roman" w:cs="Times New Roman"/>
      <w:b/>
      <w:bCs/>
      <w:sz w:val="20"/>
      <w:szCs w:val="20"/>
      <w:lang w:eastAsia="ru-RU"/>
    </w:rPr>
  </w:style>
  <w:style w:type="paragraph" w:styleId="aff4">
    <w:name w:val="Balloon Text"/>
    <w:basedOn w:val="a0"/>
    <w:link w:val="aff5"/>
    <w:semiHidden/>
    <w:rsid w:val="005E204F"/>
    <w:pPr>
      <w:spacing w:after="0" w:line="240" w:lineRule="auto"/>
    </w:pPr>
    <w:rPr>
      <w:rFonts w:ascii="Tahoma" w:eastAsia="Times New Roman" w:hAnsi="Tahoma" w:cs="Tahoma"/>
      <w:sz w:val="16"/>
      <w:szCs w:val="16"/>
    </w:rPr>
  </w:style>
  <w:style w:type="character" w:customStyle="1" w:styleId="aff5">
    <w:name w:val="Текст выноски Знак"/>
    <w:basedOn w:val="a1"/>
    <w:link w:val="aff4"/>
    <w:semiHidden/>
    <w:rsid w:val="005E204F"/>
    <w:rPr>
      <w:rFonts w:ascii="Tahoma" w:eastAsia="Times New Roman" w:hAnsi="Tahoma" w:cs="Tahoma"/>
      <w:sz w:val="16"/>
      <w:szCs w:val="16"/>
      <w:lang w:eastAsia="ru-RU"/>
    </w:rPr>
  </w:style>
  <w:style w:type="paragraph" w:styleId="13">
    <w:name w:val="toc 1"/>
    <w:basedOn w:val="a0"/>
    <w:next w:val="a0"/>
    <w:autoRedefine/>
    <w:uiPriority w:val="39"/>
    <w:rsid w:val="005E204F"/>
    <w:pPr>
      <w:spacing w:after="0" w:line="240" w:lineRule="auto"/>
    </w:pPr>
    <w:rPr>
      <w:rFonts w:ascii="Times New Roman" w:eastAsia="Times New Roman" w:hAnsi="Times New Roman" w:cs="Times New Roman"/>
      <w:sz w:val="20"/>
      <w:szCs w:val="20"/>
    </w:rPr>
  </w:style>
  <w:style w:type="paragraph" w:styleId="25">
    <w:name w:val="toc 2"/>
    <w:basedOn w:val="a0"/>
    <w:next w:val="a0"/>
    <w:autoRedefine/>
    <w:uiPriority w:val="39"/>
    <w:rsid w:val="005E204F"/>
    <w:pPr>
      <w:spacing w:after="0" w:line="240" w:lineRule="auto"/>
      <w:ind w:left="200"/>
    </w:pPr>
    <w:rPr>
      <w:rFonts w:ascii="Times New Roman" w:eastAsia="Times New Roman" w:hAnsi="Times New Roman" w:cs="Times New Roman"/>
      <w:sz w:val="20"/>
      <w:szCs w:val="20"/>
    </w:rPr>
  </w:style>
  <w:style w:type="paragraph" w:customStyle="1" w:styleId="Default">
    <w:name w:val="Default"/>
    <w:uiPriority w:val="99"/>
    <w:rsid w:val="005E204F"/>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FR3">
    <w:name w:val="FR3"/>
    <w:autoRedefine/>
    <w:uiPriority w:val="99"/>
    <w:rsid w:val="005E204F"/>
    <w:pPr>
      <w:spacing w:after="0" w:line="240" w:lineRule="auto"/>
    </w:pPr>
    <w:rPr>
      <w:rFonts w:ascii="Times New Roman" w:eastAsia="Times New Roman" w:hAnsi="Times New Roman" w:cs="Times New Roman"/>
      <w:i/>
      <w:sz w:val="24"/>
      <w:szCs w:val="20"/>
    </w:rPr>
  </w:style>
  <w:style w:type="paragraph" w:customStyle="1" w:styleId="Style1">
    <w:name w:val="Style1"/>
    <w:basedOn w:val="a0"/>
    <w:uiPriority w:val="99"/>
    <w:rsid w:val="005E204F"/>
    <w:pPr>
      <w:widowControl w:val="0"/>
      <w:autoSpaceDE w:val="0"/>
      <w:autoSpaceDN w:val="0"/>
      <w:adjustRightInd w:val="0"/>
      <w:spacing w:after="0" w:line="173" w:lineRule="exact"/>
      <w:ind w:firstLine="341"/>
      <w:jc w:val="both"/>
    </w:pPr>
    <w:rPr>
      <w:rFonts w:ascii="Times New Roman" w:eastAsia="Times New Roman" w:hAnsi="Times New Roman" w:cs="Times New Roman"/>
      <w:sz w:val="24"/>
      <w:szCs w:val="24"/>
    </w:rPr>
  </w:style>
  <w:style w:type="character" w:customStyle="1" w:styleId="FontStyle12">
    <w:name w:val="Font Style12"/>
    <w:uiPriority w:val="99"/>
    <w:rsid w:val="005E204F"/>
    <w:rPr>
      <w:rFonts w:ascii="Times New Roman" w:hAnsi="Times New Roman" w:cs="Times New Roman"/>
      <w:sz w:val="14"/>
      <w:szCs w:val="14"/>
    </w:rPr>
  </w:style>
  <w:style w:type="character" w:customStyle="1" w:styleId="FontStyle13">
    <w:name w:val="Font Style13"/>
    <w:rsid w:val="005E204F"/>
    <w:rPr>
      <w:rFonts w:ascii="Times New Roman" w:hAnsi="Times New Roman" w:cs="Times New Roman"/>
      <w:b/>
      <w:bCs/>
      <w:sz w:val="14"/>
      <w:szCs w:val="14"/>
    </w:rPr>
  </w:style>
  <w:style w:type="paragraph" w:customStyle="1" w:styleId="Style3">
    <w:name w:val="Style3"/>
    <w:basedOn w:val="a0"/>
    <w:rsid w:val="005E204F"/>
    <w:pPr>
      <w:widowControl w:val="0"/>
      <w:autoSpaceDE w:val="0"/>
      <w:autoSpaceDN w:val="0"/>
      <w:adjustRightInd w:val="0"/>
      <w:spacing w:after="0" w:line="153" w:lineRule="exact"/>
      <w:jc w:val="both"/>
    </w:pPr>
    <w:rPr>
      <w:rFonts w:ascii="Times New Roman" w:eastAsia="Times New Roman" w:hAnsi="Times New Roman" w:cs="Times New Roman"/>
      <w:sz w:val="24"/>
      <w:szCs w:val="24"/>
    </w:rPr>
  </w:style>
  <w:style w:type="paragraph" w:customStyle="1" w:styleId="Style5">
    <w:name w:val="Style5"/>
    <w:basedOn w:val="a0"/>
    <w:uiPriority w:val="99"/>
    <w:rsid w:val="005E204F"/>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1">
    <w:name w:val="Font Style11"/>
    <w:rsid w:val="005E204F"/>
    <w:rPr>
      <w:rFonts w:ascii="Times New Roman" w:hAnsi="Times New Roman" w:cs="Times New Roman"/>
      <w:b/>
      <w:bCs/>
      <w:i/>
      <w:iCs/>
      <w:sz w:val="10"/>
      <w:szCs w:val="10"/>
    </w:rPr>
  </w:style>
  <w:style w:type="paragraph" w:customStyle="1" w:styleId="Style4">
    <w:name w:val="Style4"/>
    <w:basedOn w:val="a0"/>
    <w:rsid w:val="005E204F"/>
    <w:pPr>
      <w:widowControl w:val="0"/>
      <w:autoSpaceDE w:val="0"/>
      <w:autoSpaceDN w:val="0"/>
      <w:adjustRightInd w:val="0"/>
      <w:spacing w:after="0" w:line="174" w:lineRule="exact"/>
      <w:jc w:val="right"/>
    </w:pPr>
    <w:rPr>
      <w:rFonts w:ascii="Times New Roman" w:eastAsia="Times New Roman" w:hAnsi="Times New Roman" w:cs="Times New Roman"/>
      <w:sz w:val="24"/>
      <w:szCs w:val="24"/>
    </w:rPr>
  </w:style>
  <w:style w:type="paragraph" w:customStyle="1" w:styleId="Style2">
    <w:name w:val="Style2"/>
    <w:basedOn w:val="a0"/>
    <w:rsid w:val="005E204F"/>
    <w:pPr>
      <w:widowControl w:val="0"/>
      <w:autoSpaceDE w:val="0"/>
      <w:autoSpaceDN w:val="0"/>
      <w:adjustRightInd w:val="0"/>
      <w:spacing w:after="0" w:line="173" w:lineRule="exact"/>
    </w:pPr>
    <w:rPr>
      <w:rFonts w:ascii="Times New Roman" w:eastAsia="Times New Roman" w:hAnsi="Times New Roman" w:cs="Times New Roman"/>
      <w:sz w:val="24"/>
      <w:szCs w:val="24"/>
    </w:rPr>
  </w:style>
  <w:style w:type="paragraph" w:styleId="aff6">
    <w:name w:val="List Paragraph"/>
    <w:basedOn w:val="a0"/>
    <w:qFormat/>
    <w:rsid w:val="005E204F"/>
    <w:pPr>
      <w:widowControl w:val="0"/>
      <w:spacing w:after="0" w:line="240" w:lineRule="auto"/>
      <w:ind w:left="720" w:firstLine="120"/>
      <w:contextualSpacing/>
    </w:pPr>
    <w:rPr>
      <w:rFonts w:ascii="Times New Roman" w:eastAsia="Times New Roman" w:hAnsi="Times New Roman" w:cs="Times New Roman"/>
      <w:sz w:val="12"/>
      <w:szCs w:val="20"/>
    </w:rPr>
  </w:style>
  <w:style w:type="character" w:styleId="aff7">
    <w:name w:val="Placeholder Text"/>
    <w:uiPriority w:val="99"/>
    <w:semiHidden/>
    <w:rsid w:val="005E204F"/>
    <w:rPr>
      <w:color w:val="808080"/>
    </w:rPr>
  </w:style>
  <w:style w:type="paragraph" w:customStyle="1" w:styleId="FR2">
    <w:name w:val="FR2"/>
    <w:rsid w:val="005E204F"/>
    <w:pPr>
      <w:widowControl w:val="0"/>
      <w:spacing w:after="0" w:line="380" w:lineRule="auto"/>
      <w:ind w:left="680" w:firstLine="760"/>
      <w:jc w:val="both"/>
    </w:pPr>
    <w:rPr>
      <w:rFonts w:ascii="Arial" w:eastAsia="Times New Roman" w:hAnsi="Arial" w:cs="Times New Roman"/>
      <w:i/>
      <w:snapToGrid w:val="0"/>
      <w:sz w:val="20"/>
      <w:szCs w:val="20"/>
    </w:rPr>
  </w:style>
  <w:style w:type="paragraph" w:customStyle="1" w:styleId="14">
    <w:name w:val="Обычный1"/>
    <w:rsid w:val="005E204F"/>
    <w:pPr>
      <w:widowControl w:val="0"/>
      <w:spacing w:after="0" w:line="240" w:lineRule="auto"/>
    </w:pPr>
    <w:rPr>
      <w:rFonts w:ascii="Times New Roman" w:eastAsia="Times New Roman" w:hAnsi="Times New Roman" w:cs="Times New Roman"/>
      <w:sz w:val="20"/>
      <w:szCs w:val="20"/>
    </w:rPr>
  </w:style>
  <w:style w:type="paragraph" w:styleId="aff8">
    <w:name w:val="Subtitle"/>
    <w:basedOn w:val="a0"/>
    <w:link w:val="aff9"/>
    <w:qFormat/>
    <w:rsid w:val="005E204F"/>
    <w:pPr>
      <w:overflowPunct w:val="0"/>
      <w:autoSpaceDE w:val="0"/>
      <w:autoSpaceDN w:val="0"/>
      <w:adjustRightInd w:val="0"/>
      <w:spacing w:after="0" w:line="360" w:lineRule="auto"/>
      <w:jc w:val="center"/>
      <w:textAlignment w:val="baseline"/>
    </w:pPr>
    <w:rPr>
      <w:rFonts w:ascii="Times New Roman" w:eastAsia="Times New Roman" w:hAnsi="Times New Roman" w:cs="Times New Roman"/>
      <w:sz w:val="28"/>
      <w:szCs w:val="20"/>
    </w:rPr>
  </w:style>
  <w:style w:type="character" w:customStyle="1" w:styleId="aff9">
    <w:name w:val="Подзаголовок Знак"/>
    <w:basedOn w:val="a1"/>
    <w:link w:val="aff8"/>
    <w:rsid w:val="005E204F"/>
    <w:rPr>
      <w:rFonts w:ascii="Times New Roman" w:eastAsia="Times New Roman" w:hAnsi="Times New Roman" w:cs="Times New Roman"/>
      <w:sz w:val="28"/>
      <w:szCs w:val="20"/>
    </w:rPr>
  </w:style>
  <w:style w:type="paragraph" w:styleId="affa">
    <w:name w:val="Plain Text"/>
    <w:basedOn w:val="a0"/>
    <w:link w:val="affb"/>
    <w:rsid w:val="005E204F"/>
    <w:pPr>
      <w:spacing w:after="0" w:line="240" w:lineRule="auto"/>
    </w:pPr>
    <w:rPr>
      <w:rFonts w:ascii="Courier New" w:eastAsia="Times New Roman" w:hAnsi="Courier New" w:cs="Times New Roman"/>
      <w:sz w:val="20"/>
      <w:szCs w:val="20"/>
    </w:rPr>
  </w:style>
  <w:style w:type="character" w:customStyle="1" w:styleId="affb">
    <w:name w:val="Текст Знак"/>
    <w:basedOn w:val="a1"/>
    <w:link w:val="affa"/>
    <w:rsid w:val="005E204F"/>
    <w:rPr>
      <w:rFonts w:ascii="Courier New" w:eastAsia="Times New Roman" w:hAnsi="Courier New" w:cs="Times New Roman"/>
      <w:sz w:val="20"/>
      <w:szCs w:val="20"/>
      <w:lang w:eastAsia="ru-RU"/>
    </w:rPr>
  </w:style>
  <w:style w:type="paragraph" w:customStyle="1" w:styleId="ConsNormal">
    <w:name w:val="ConsNormal"/>
    <w:rsid w:val="005E204F"/>
    <w:pPr>
      <w:widowControl w:val="0"/>
      <w:spacing w:after="0" w:line="240" w:lineRule="auto"/>
      <w:ind w:firstLine="720"/>
    </w:pPr>
    <w:rPr>
      <w:rFonts w:ascii="Arial" w:eastAsia="Times New Roman" w:hAnsi="Arial" w:cs="Times New Roman"/>
      <w:snapToGrid w:val="0"/>
      <w:sz w:val="20"/>
      <w:szCs w:val="20"/>
    </w:rPr>
  </w:style>
  <w:style w:type="paragraph" w:customStyle="1" w:styleId="ConsNonformat">
    <w:name w:val="ConsNonformat"/>
    <w:rsid w:val="005E204F"/>
    <w:pPr>
      <w:widowControl w:val="0"/>
      <w:spacing w:after="0" w:line="240" w:lineRule="auto"/>
    </w:pPr>
    <w:rPr>
      <w:rFonts w:ascii="Courier New" w:eastAsia="Times New Roman" w:hAnsi="Courier New" w:cs="Times New Roman"/>
      <w:snapToGrid w:val="0"/>
      <w:sz w:val="20"/>
      <w:szCs w:val="20"/>
    </w:rPr>
  </w:style>
  <w:style w:type="paragraph" w:customStyle="1" w:styleId="ConsTitle">
    <w:name w:val="ConsTitle"/>
    <w:rsid w:val="005E204F"/>
    <w:pPr>
      <w:widowControl w:val="0"/>
      <w:spacing w:after="0" w:line="240" w:lineRule="auto"/>
    </w:pPr>
    <w:rPr>
      <w:rFonts w:ascii="Arial" w:eastAsia="Times New Roman" w:hAnsi="Arial" w:cs="Times New Roman"/>
      <w:b/>
      <w:snapToGrid w:val="0"/>
      <w:sz w:val="16"/>
      <w:szCs w:val="20"/>
    </w:rPr>
  </w:style>
  <w:style w:type="paragraph" w:customStyle="1" w:styleId="affc">
    <w:name w:val="Заг"/>
    <w:basedOn w:val="a0"/>
    <w:rsid w:val="005E204F"/>
    <w:pPr>
      <w:widowControl w:val="0"/>
      <w:spacing w:after="0" w:line="240" w:lineRule="auto"/>
      <w:jc w:val="center"/>
    </w:pPr>
    <w:rPr>
      <w:rFonts w:ascii="Times New Roman" w:eastAsia="Times New Roman" w:hAnsi="Times New Roman" w:cs="Times New Roman"/>
      <w:sz w:val="32"/>
      <w:szCs w:val="24"/>
    </w:rPr>
  </w:style>
  <w:style w:type="paragraph" w:customStyle="1" w:styleId="affd">
    <w:name w:val="Заголовок"/>
    <w:basedOn w:val="a0"/>
    <w:autoRedefine/>
    <w:qFormat/>
    <w:rsid w:val="005E204F"/>
    <w:pPr>
      <w:pageBreakBefore/>
      <w:spacing w:before="120" w:after="240" w:line="240" w:lineRule="auto"/>
      <w:jc w:val="center"/>
    </w:pPr>
    <w:rPr>
      <w:rFonts w:ascii="Times New Roman Полужирный" w:eastAsia="Times New Roman" w:hAnsi="Times New Roman Полужирный" w:cs="Times New Roman"/>
      <w:b/>
      <w:sz w:val="28"/>
      <w:szCs w:val="24"/>
    </w:rPr>
  </w:style>
  <w:style w:type="paragraph" w:styleId="71">
    <w:name w:val="toc 7"/>
    <w:basedOn w:val="a0"/>
    <w:next w:val="a0"/>
    <w:autoRedefine/>
    <w:uiPriority w:val="39"/>
    <w:rsid w:val="005E204F"/>
    <w:pPr>
      <w:spacing w:after="0" w:line="240" w:lineRule="auto"/>
      <w:ind w:left="1200"/>
    </w:pPr>
    <w:rPr>
      <w:rFonts w:ascii="Times New Roman" w:eastAsia="Times New Roman" w:hAnsi="Times New Roman" w:cs="Times New Roman"/>
      <w:sz w:val="20"/>
      <w:szCs w:val="20"/>
    </w:rPr>
  </w:style>
  <w:style w:type="paragraph" w:styleId="81">
    <w:name w:val="toc 8"/>
    <w:basedOn w:val="a0"/>
    <w:next w:val="a0"/>
    <w:autoRedefine/>
    <w:uiPriority w:val="39"/>
    <w:rsid w:val="005E204F"/>
    <w:pPr>
      <w:spacing w:after="0" w:line="240" w:lineRule="auto"/>
      <w:ind w:left="1400"/>
    </w:pPr>
    <w:rPr>
      <w:rFonts w:ascii="Times New Roman" w:eastAsia="Times New Roman" w:hAnsi="Times New Roman" w:cs="Times New Roman"/>
      <w:sz w:val="20"/>
      <w:szCs w:val="20"/>
    </w:rPr>
  </w:style>
  <w:style w:type="paragraph" w:styleId="61">
    <w:name w:val="toc 6"/>
    <w:basedOn w:val="a0"/>
    <w:next w:val="a0"/>
    <w:autoRedefine/>
    <w:uiPriority w:val="39"/>
    <w:rsid w:val="005E204F"/>
    <w:pPr>
      <w:spacing w:after="0" w:line="240" w:lineRule="auto"/>
      <w:ind w:left="1000"/>
    </w:pPr>
    <w:rPr>
      <w:rFonts w:ascii="Times New Roman" w:eastAsia="Times New Roman" w:hAnsi="Times New Roman" w:cs="Times New Roman"/>
      <w:sz w:val="20"/>
      <w:szCs w:val="20"/>
    </w:rPr>
  </w:style>
  <w:style w:type="paragraph" w:styleId="51">
    <w:name w:val="toc 5"/>
    <w:basedOn w:val="a0"/>
    <w:next w:val="a0"/>
    <w:autoRedefine/>
    <w:uiPriority w:val="39"/>
    <w:rsid w:val="005E204F"/>
    <w:pPr>
      <w:spacing w:after="0" w:line="240" w:lineRule="auto"/>
      <w:ind w:left="800"/>
    </w:pPr>
    <w:rPr>
      <w:rFonts w:ascii="Times New Roman" w:eastAsia="Times New Roman" w:hAnsi="Times New Roman" w:cs="Times New Roman"/>
      <w:sz w:val="20"/>
      <w:szCs w:val="20"/>
    </w:rPr>
  </w:style>
  <w:style w:type="paragraph" w:styleId="91">
    <w:name w:val="toc 9"/>
    <w:basedOn w:val="a0"/>
    <w:next w:val="a0"/>
    <w:autoRedefine/>
    <w:uiPriority w:val="39"/>
    <w:rsid w:val="005E204F"/>
    <w:pPr>
      <w:spacing w:after="0" w:line="240" w:lineRule="auto"/>
      <w:ind w:left="1600"/>
    </w:pPr>
    <w:rPr>
      <w:rFonts w:ascii="Times New Roman" w:eastAsia="Times New Roman" w:hAnsi="Times New Roman" w:cs="Times New Roman"/>
      <w:sz w:val="20"/>
      <w:szCs w:val="20"/>
    </w:rPr>
  </w:style>
  <w:style w:type="paragraph" w:styleId="26">
    <w:name w:val="Quote"/>
    <w:basedOn w:val="a0"/>
    <w:next w:val="a0"/>
    <w:link w:val="27"/>
    <w:uiPriority w:val="29"/>
    <w:qFormat/>
    <w:rsid w:val="005E204F"/>
    <w:pPr>
      <w:spacing w:after="0" w:line="240" w:lineRule="auto"/>
    </w:pPr>
    <w:rPr>
      <w:rFonts w:ascii="Times New Roman" w:eastAsia="Times New Roman" w:hAnsi="Times New Roman" w:cs="Times New Roman"/>
      <w:i/>
      <w:iCs/>
      <w:color w:val="000000"/>
      <w:sz w:val="24"/>
      <w:szCs w:val="24"/>
    </w:rPr>
  </w:style>
  <w:style w:type="character" w:customStyle="1" w:styleId="27">
    <w:name w:val="Цитата 2 Знак"/>
    <w:basedOn w:val="a1"/>
    <w:link w:val="26"/>
    <w:uiPriority w:val="29"/>
    <w:rsid w:val="005E204F"/>
    <w:rPr>
      <w:rFonts w:ascii="Times New Roman" w:eastAsia="Times New Roman" w:hAnsi="Times New Roman" w:cs="Times New Roman"/>
      <w:i/>
      <w:iCs/>
      <w:color w:val="000000"/>
      <w:sz w:val="24"/>
      <w:szCs w:val="24"/>
      <w:lang w:eastAsia="ru-RU"/>
    </w:rPr>
  </w:style>
  <w:style w:type="paragraph" w:customStyle="1" w:styleId="affe">
    <w:name w:val="Знак"/>
    <w:basedOn w:val="a0"/>
    <w:rsid w:val="005E204F"/>
    <w:pPr>
      <w:spacing w:before="100" w:beforeAutospacing="1" w:after="100" w:afterAutospacing="1" w:line="240" w:lineRule="auto"/>
    </w:pPr>
    <w:rPr>
      <w:rFonts w:ascii="Tahoma" w:eastAsia="Times New Roman" w:hAnsi="Tahoma" w:cs="Times New Roman"/>
      <w:bCs/>
      <w:sz w:val="20"/>
      <w:szCs w:val="20"/>
      <w:lang w:val="en-US"/>
    </w:rPr>
  </w:style>
  <w:style w:type="paragraph" w:customStyle="1" w:styleId="CharCharCharChar">
    <w:name w:val="Char Char Char Char"/>
    <w:basedOn w:val="a0"/>
    <w:next w:val="a0"/>
    <w:semiHidden/>
    <w:rsid w:val="005E204F"/>
    <w:pPr>
      <w:spacing w:after="160" w:line="240" w:lineRule="exact"/>
    </w:pPr>
    <w:rPr>
      <w:rFonts w:ascii="Arial" w:eastAsia="Times New Roman" w:hAnsi="Arial" w:cs="Arial"/>
      <w:sz w:val="20"/>
      <w:szCs w:val="20"/>
      <w:lang w:val="en-US"/>
    </w:rPr>
  </w:style>
  <w:style w:type="table" w:styleId="15">
    <w:name w:val="Table Grid 1"/>
    <w:basedOn w:val="a2"/>
    <w:rsid w:val="005E204F"/>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afff">
    <w:name w:val="Основной текст диплома"/>
    <w:basedOn w:val="a0"/>
    <w:link w:val="afff0"/>
    <w:rsid w:val="005E204F"/>
    <w:pPr>
      <w:widowControl w:val="0"/>
      <w:spacing w:after="0" w:line="360" w:lineRule="auto"/>
      <w:ind w:firstLine="709"/>
      <w:jc w:val="both"/>
    </w:pPr>
    <w:rPr>
      <w:rFonts w:ascii="Times New Roman" w:eastAsia="Times New Roman" w:hAnsi="Times New Roman" w:cs="Times New Roman"/>
      <w:snapToGrid w:val="0"/>
      <w:color w:val="000000"/>
      <w:sz w:val="28"/>
      <w:szCs w:val="28"/>
    </w:rPr>
  </w:style>
  <w:style w:type="character" w:customStyle="1" w:styleId="afff0">
    <w:name w:val="Основной текст диплома Знак"/>
    <w:basedOn w:val="a1"/>
    <w:link w:val="afff"/>
    <w:rsid w:val="005E204F"/>
    <w:rPr>
      <w:rFonts w:ascii="Times New Roman" w:eastAsia="Times New Roman" w:hAnsi="Times New Roman" w:cs="Times New Roman"/>
      <w:snapToGrid w:val="0"/>
      <w:color w:val="000000"/>
      <w:sz w:val="28"/>
      <w:szCs w:val="28"/>
      <w:lang w:eastAsia="ru-RU"/>
    </w:rPr>
  </w:style>
  <w:style w:type="paragraph" w:customStyle="1" w:styleId="afff1">
    <w:name w:val="Введение"/>
    <w:basedOn w:val="a0"/>
    <w:link w:val="afff2"/>
    <w:rsid w:val="005E204F"/>
    <w:pPr>
      <w:keepNext/>
      <w:widowControl w:val="0"/>
      <w:shd w:val="clear" w:color="auto" w:fill="FFFFFF"/>
      <w:spacing w:after="180" w:line="480" w:lineRule="auto"/>
      <w:jc w:val="center"/>
      <w:outlineLvl w:val="0"/>
    </w:pPr>
    <w:rPr>
      <w:rFonts w:ascii="Times New Roman" w:eastAsia="Times New Roman" w:hAnsi="Times New Roman" w:cs="Times New Roman"/>
      <w:b/>
      <w:bCs/>
      <w:caps/>
      <w:snapToGrid w:val="0"/>
      <w:color w:val="000000"/>
      <w:sz w:val="28"/>
      <w:szCs w:val="28"/>
    </w:rPr>
  </w:style>
  <w:style w:type="character" w:customStyle="1" w:styleId="afff2">
    <w:name w:val="Введение Знак"/>
    <w:basedOn w:val="a1"/>
    <w:link w:val="afff1"/>
    <w:rsid w:val="005E204F"/>
    <w:rPr>
      <w:rFonts w:ascii="Times New Roman" w:eastAsia="Times New Roman" w:hAnsi="Times New Roman" w:cs="Times New Roman"/>
      <w:b/>
      <w:bCs/>
      <w:caps/>
      <w:snapToGrid w:val="0"/>
      <w:color w:val="000000"/>
      <w:sz w:val="28"/>
      <w:szCs w:val="28"/>
      <w:shd w:val="clear" w:color="auto" w:fill="FFFFFF"/>
      <w:lang w:eastAsia="ru-RU"/>
    </w:rPr>
  </w:style>
  <w:style w:type="paragraph" w:customStyle="1" w:styleId="0">
    <w:name w:val="Стиль Основной текст диплома + Первая строка:  0 см"/>
    <w:basedOn w:val="afff"/>
    <w:rsid w:val="005E204F"/>
    <w:pPr>
      <w:ind w:firstLine="0"/>
    </w:pPr>
    <w:rPr>
      <w:szCs w:val="20"/>
    </w:rPr>
  </w:style>
  <w:style w:type="character" w:customStyle="1" w:styleId="style381">
    <w:name w:val="style381"/>
    <w:basedOn w:val="a1"/>
    <w:rsid w:val="005E204F"/>
    <w:rPr>
      <w:sz w:val="21"/>
      <w:szCs w:val="21"/>
    </w:rPr>
  </w:style>
  <w:style w:type="paragraph" w:customStyle="1" w:styleId="ConsPlusNormal">
    <w:name w:val="ConsPlusNormal"/>
    <w:rsid w:val="005E204F"/>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fff3">
    <w:name w:val="endnote text"/>
    <w:basedOn w:val="a0"/>
    <w:link w:val="afff4"/>
    <w:semiHidden/>
    <w:rsid w:val="005E204F"/>
    <w:pPr>
      <w:spacing w:after="0" w:line="240" w:lineRule="auto"/>
    </w:pPr>
    <w:rPr>
      <w:rFonts w:ascii="Times New Roman" w:eastAsia="Times New Roman" w:hAnsi="Times New Roman" w:cs="Times New Roman"/>
      <w:sz w:val="20"/>
      <w:szCs w:val="20"/>
    </w:rPr>
  </w:style>
  <w:style w:type="character" w:customStyle="1" w:styleId="afff4">
    <w:name w:val="Текст концевой сноски Знак"/>
    <w:basedOn w:val="a1"/>
    <w:link w:val="afff3"/>
    <w:semiHidden/>
    <w:rsid w:val="005E204F"/>
    <w:rPr>
      <w:rFonts w:ascii="Times New Roman" w:eastAsia="Times New Roman" w:hAnsi="Times New Roman" w:cs="Times New Roman"/>
      <w:sz w:val="20"/>
      <w:szCs w:val="20"/>
      <w:lang w:eastAsia="ru-RU"/>
    </w:rPr>
  </w:style>
  <w:style w:type="paragraph" w:customStyle="1" w:styleId="Normal1">
    <w:name w:val="Normal1"/>
    <w:rsid w:val="005E204F"/>
    <w:pPr>
      <w:widowControl w:val="0"/>
      <w:autoSpaceDE w:val="0"/>
      <w:autoSpaceDN w:val="0"/>
      <w:spacing w:after="0" w:line="240" w:lineRule="auto"/>
    </w:pPr>
    <w:rPr>
      <w:rFonts w:ascii="Courier New" w:eastAsia="Times New Roman" w:hAnsi="Courier New" w:cs="Courier New"/>
      <w:sz w:val="20"/>
      <w:szCs w:val="20"/>
    </w:rPr>
  </w:style>
  <w:style w:type="paragraph" w:customStyle="1" w:styleId="Normal2">
    <w:name w:val="Normal2"/>
    <w:rsid w:val="005E204F"/>
    <w:pPr>
      <w:widowControl w:val="0"/>
      <w:spacing w:after="0" w:line="240" w:lineRule="auto"/>
    </w:pPr>
    <w:rPr>
      <w:rFonts w:ascii="Courier New" w:eastAsia="Times New Roman" w:hAnsi="Courier New" w:cs="Times New Roman"/>
      <w:sz w:val="20"/>
      <w:szCs w:val="20"/>
    </w:rPr>
  </w:style>
  <w:style w:type="paragraph" w:customStyle="1" w:styleId="Title1">
    <w:name w:val="Title1"/>
    <w:basedOn w:val="a0"/>
    <w:rsid w:val="005E204F"/>
    <w:pPr>
      <w:snapToGrid w:val="0"/>
      <w:spacing w:after="0" w:line="360" w:lineRule="auto"/>
      <w:jc w:val="center"/>
    </w:pPr>
    <w:rPr>
      <w:rFonts w:ascii="Arial" w:eastAsia="Times New Roman" w:hAnsi="Arial" w:cs="Times New Roman"/>
      <w:b/>
      <w:sz w:val="36"/>
      <w:szCs w:val="20"/>
    </w:rPr>
  </w:style>
  <w:style w:type="paragraph" w:styleId="afff5">
    <w:name w:val="Document Map"/>
    <w:basedOn w:val="a0"/>
    <w:link w:val="afff6"/>
    <w:semiHidden/>
    <w:rsid w:val="005E204F"/>
    <w:pPr>
      <w:shd w:val="clear" w:color="auto" w:fill="000080"/>
      <w:spacing w:after="0" w:line="240" w:lineRule="auto"/>
    </w:pPr>
    <w:rPr>
      <w:rFonts w:ascii="Tahoma" w:eastAsia="Times New Roman" w:hAnsi="Tahoma" w:cs="Tahoma"/>
      <w:sz w:val="24"/>
      <w:szCs w:val="24"/>
    </w:rPr>
  </w:style>
  <w:style w:type="character" w:customStyle="1" w:styleId="afff6">
    <w:name w:val="Схема документа Знак"/>
    <w:basedOn w:val="a1"/>
    <w:link w:val="afff5"/>
    <w:semiHidden/>
    <w:rsid w:val="005E204F"/>
    <w:rPr>
      <w:rFonts w:ascii="Tahoma" w:eastAsia="Times New Roman" w:hAnsi="Tahoma" w:cs="Tahoma"/>
      <w:sz w:val="24"/>
      <w:szCs w:val="24"/>
      <w:shd w:val="clear" w:color="auto" w:fill="000080"/>
      <w:lang w:eastAsia="ru-RU"/>
    </w:rPr>
  </w:style>
  <w:style w:type="paragraph" w:customStyle="1" w:styleId="rvps75131">
    <w:name w:val="rvps75131"/>
    <w:basedOn w:val="a0"/>
    <w:rsid w:val="005E204F"/>
    <w:pPr>
      <w:spacing w:after="0" w:line="240" w:lineRule="auto"/>
      <w:jc w:val="center"/>
    </w:pPr>
    <w:rPr>
      <w:rFonts w:ascii="Times New Roman" w:eastAsia="Times New Roman" w:hAnsi="Times New Roman" w:cs="Times New Roman"/>
      <w:sz w:val="24"/>
      <w:szCs w:val="24"/>
    </w:rPr>
  </w:style>
  <w:style w:type="character" w:customStyle="1" w:styleId="rvts75135">
    <w:name w:val="rvts75135"/>
    <w:rsid w:val="005E204F"/>
    <w:rPr>
      <w:rFonts w:ascii="Arial" w:hAnsi="Arial" w:cs="Arial" w:hint="default"/>
      <w:b/>
      <w:bCs/>
      <w:i w:val="0"/>
      <w:iCs w:val="0"/>
      <w:strike w:val="0"/>
      <w:dstrike w:val="0"/>
      <w:color w:val="993300"/>
      <w:sz w:val="41"/>
      <w:szCs w:val="41"/>
      <w:u w:val="none"/>
      <w:effect w:val="none"/>
      <w:shd w:val="clear" w:color="auto" w:fill="auto"/>
    </w:rPr>
  </w:style>
  <w:style w:type="character" w:styleId="afff7">
    <w:name w:val="FollowedHyperlink"/>
    <w:rsid w:val="005E204F"/>
    <w:rPr>
      <w:color w:val="800080"/>
      <w:u w:val="single"/>
    </w:rPr>
  </w:style>
  <w:style w:type="paragraph" w:customStyle="1" w:styleId="article">
    <w:name w:val="article"/>
    <w:basedOn w:val="a0"/>
    <w:rsid w:val="005E204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iiaeuiue">
    <w:name w:val="Ii?iaeuiue"/>
    <w:rsid w:val="005E204F"/>
    <w:pPr>
      <w:widowControl w:val="0"/>
      <w:autoSpaceDE w:val="0"/>
      <w:autoSpaceDN w:val="0"/>
      <w:adjustRightInd w:val="0"/>
      <w:spacing w:after="0" w:line="240" w:lineRule="auto"/>
      <w:ind w:firstLine="709"/>
      <w:jc w:val="both"/>
    </w:pPr>
    <w:rPr>
      <w:rFonts w:ascii="Times New Roman" w:eastAsia="Times New Roman" w:hAnsi="Times New Roman" w:cs="Times New Roman"/>
      <w:b/>
      <w:bCs/>
      <w:sz w:val="30"/>
      <w:szCs w:val="30"/>
    </w:rPr>
  </w:style>
  <w:style w:type="paragraph" w:customStyle="1" w:styleId="16">
    <w:name w:val="заголовок 1"/>
    <w:basedOn w:val="a0"/>
    <w:next w:val="a0"/>
    <w:rsid w:val="005E204F"/>
    <w:pPr>
      <w:keepNext/>
      <w:spacing w:after="0" w:line="240" w:lineRule="auto"/>
      <w:jc w:val="center"/>
    </w:pPr>
    <w:rPr>
      <w:rFonts w:ascii="Times New Roman" w:eastAsia="Times New Roman" w:hAnsi="Times New Roman" w:cs="Times New Roman"/>
      <w:b/>
      <w:snapToGrid w:val="0"/>
      <w:sz w:val="24"/>
      <w:szCs w:val="20"/>
    </w:rPr>
  </w:style>
  <w:style w:type="paragraph" w:customStyle="1" w:styleId="CharChar">
    <w:name w:val="Char Знак Знак Char Знак Знак Знак Знак Знак Знак Знак Знак Знак Знак Знак Знак Знак Знак Знак Знак"/>
    <w:basedOn w:val="a0"/>
    <w:rsid w:val="005E204F"/>
    <w:pPr>
      <w:spacing w:after="0" w:line="240" w:lineRule="auto"/>
    </w:pPr>
    <w:rPr>
      <w:rFonts w:ascii="Verdana" w:eastAsia="Times New Roman" w:hAnsi="Verdana" w:cs="Verdana"/>
      <w:sz w:val="20"/>
      <w:szCs w:val="20"/>
      <w:lang w:val="en-US"/>
    </w:rPr>
  </w:style>
  <w:style w:type="paragraph" w:customStyle="1" w:styleId="FR4">
    <w:name w:val="FR4"/>
    <w:rsid w:val="005E204F"/>
    <w:pPr>
      <w:widowControl w:val="0"/>
      <w:autoSpaceDE w:val="0"/>
      <w:autoSpaceDN w:val="0"/>
      <w:adjustRightInd w:val="0"/>
      <w:spacing w:before="200" w:after="0" w:line="360" w:lineRule="auto"/>
      <w:ind w:left="800" w:firstLine="460"/>
      <w:jc w:val="both"/>
    </w:pPr>
    <w:rPr>
      <w:rFonts w:ascii="Courier New" w:eastAsia="Times New Roman" w:hAnsi="Courier New" w:cs="Courier New"/>
      <w:sz w:val="16"/>
      <w:szCs w:val="16"/>
    </w:rPr>
  </w:style>
  <w:style w:type="paragraph" w:customStyle="1" w:styleId="ConsPlusNonformat">
    <w:name w:val="ConsPlusNonformat"/>
    <w:uiPriority w:val="99"/>
    <w:rsid w:val="005E204F"/>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FontStyle44">
    <w:name w:val="Font Style44"/>
    <w:rsid w:val="005E204F"/>
    <w:rPr>
      <w:rFonts w:ascii="Times New Roman" w:hAnsi="Times New Roman" w:cs="Times New Roman"/>
      <w:sz w:val="18"/>
      <w:szCs w:val="18"/>
    </w:rPr>
  </w:style>
  <w:style w:type="paragraph" w:customStyle="1" w:styleId="Style9">
    <w:name w:val="Style9"/>
    <w:basedOn w:val="a0"/>
    <w:rsid w:val="005E204F"/>
    <w:pPr>
      <w:widowControl w:val="0"/>
      <w:autoSpaceDE w:val="0"/>
      <w:autoSpaceDN w:val="0"/>
      <w:adjustRightInd w:val="0"/>
      <w:spacing w:after="0" w:line="349" w:lineRule="exact"/>
      <w:ind w:firstLine="569"/>
      <w:jc w:val="both"/>
    </w:pPr>
    <w:rPr>
      <w:rFonts w:ascii="Times New Roman" w:eastAsia="Times New Roman" w:hAnsi="Times New Roman" w:cs="Times New Roman"/>
      <w:sz w:val="24"/>
      <w:szCs w:val="24"/>
    </w:rPr>
  </w:style>
  <w:style w:type="paragraph" w:customStyle="1" w:styleId="Style10">
    <w:name w:val="Style10"/>
    <w:basedOn w:val="a0"/>
    <w:rsid w:val="005E204F"/>
    <w:pPr>
      <w:widowControl w:val="0"/>
      <w:autoSpaceDE w:val="0"/>
      <w:autoSpaceDN w:val="0"/>
      <w:adjustRightInd w:val="0"/>
      <w:spacing w:after="0" w:line="346" w:lineRule="exact"/>
      <w:jc w:val="both"/>
    </w:pPr>
    <w:rPr>
      <w:rFonts w:ascii="Times New Roman" w:eastAsia="Times New Roman" w:hAnsi="Times New Roman" w:cs="Times New Roman"/>
      <w:sz w:val="24"/>
      <w:szCs w:val="24"/>
    </w:rPr>
  </w:style>
  <w:style w:type="paragraph" w:customStyle="1" w:styleId="Style11">
    <w:name w:val="Style11"/>
    <w:basedOn w:val="a0"/>
    <w:rsid w:val="005E204F"/>
    <w:pPr>
      <w:widowControl w:val="0"/>
      <w:autoSpaceDE w:val="0"/>
      <w:autoSpaceDN w:val="0"/>
      <w:adjustRightInd w:val="0"/>
      <w:spacing w:after="0" w:line="346" w:lineRule="exact"/>
      <w:ind w:hanging="288"/>
    </w:pPr>
    <w:rPr>
      <w:rFonts w:ascii="Times New Roman" w:eastAsia="Times New Roman" w:hAnsi="Times New Roman" w:cs="Times New Roman"/>
      <w:sz w:val="24"/>
      <w:szCs w:val="24"/>
    </w:rPr>
  </w:style>
  <w:style w:type="character" w:customStyle="1" w:styleId="FontStyle42">
    <w:name w:val="Font Style42"/>
    <w:rsid w:val="005E204F"/>
    <w:rPr>
      <w:rFonts w:ascii="Times New Roman" w:hAnsi="Times New Roman" w:cs="Times New Roman"/>
      <w:b/>
      <w:bCs/>
      <w:sz w:val="18"/>
      <w:szCs w:val="18"/>
    </w:rPr>
  </w:style>
  <w:style w:type="paragraph" w:customStyle="1" w:styleId="Style14">
    <w:name w:val="Style14"/>
    <w:basedOn w:val="a0"/>
    <w:rsid w:val="005E204F"/>
    <w:pPr>
      <w:widowControl w:val="0"/>
      <w:autoSpaceDE w:val="0"/>
      <w:autoSpaceDN w:val="0"/>
      <w:adjustRightInd w:val="0"/>
      <w:spacing w:after="0" w:line="353" w:lineRule="exact"/>
      <w:ind w:firstLine="302"/>
      <w:jc w:val="both"/>
    </w:pPr>
    <w:rPr>
      <w:rFonts w:ascii="Times New Roman" w:eastAsia="Times New Roman" w:hAnsi="Times New Roman" w:cs="Times New Roman"/>
      <w:sz w:val="24"/>
      <w:szCs w:val="24"/>
    </w:rPr>
  </w:style>
  <w:style w:type="paragraph" w:customStyle="1" w:styleId="Style13">
    <w:name w:val="Style13"/>
    <w:basedOn w:val="a0"/>
    <w:rsid w:val="005E204F"/>
    <w:pPr>
      <w:widowControl w:val="0"/>
      <w:autoSpaceDE w:val="0"/>
      <w:autoSpaceDN w:val="0"/>
      <w:adjustRightInd w:val="0"/>
      <w:spacing w:after="0" w:line="351" w:lineRule="exact"/>
    </w:pPr>
    <w:rPr>
      <w:rFonts w:ascii="Times New Roman" w:eastAsia="Times New Roman" w:hAnsi="Times New Roman" w:cs="Times New Roman"/>
      <w:sz w:val="24"/>
      <w:szCs w:val="24"/>
    </w:rPr>
  </w:style>
  <w:style w:type="paragraph" w:customStyle="1" w:styleId="Style22">
    <w:name w:val="Style22"/>
    <w:basedOn w:val="a0"/>
    <w:rsid w:val="005E204F"/>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6">
    <w:name w:val="Style26"/>
    <w:basedOn w:val="a0"/>
    <w:rsid w:val="005E204F"/>
    <w:pPr>
      <w:widowControl w:val="0"/>
      <w:autoSpaceDE w:val="0"/>
      <w:autoSpaceDN w:val="0"/>
      <w:adjustRightInd w:val="0"/>
      <w:spacing w:after="0" w:line="230" w:lineRule="exact"/>
      <w:ind w:hanging="1188"/>
    </w:pPr>
    <w:rPr>
      <w:rFonts w:ascii="Times New Roman" w:eastAsia="Times New Roman" w:hAnsi="Times New Roman" w:cs="Times New Roman"/>
      <w:sz w:val="24"/>
      <w:szCs w:val="24"/>
    </w:rPr>
  </w:style>
  <w:style w:type="paragraph" w:customStyle="1" w:styleId="Style6">
    <w:name w:val="Style6"/>
    <w:basedOn w:val="a0"/>
    <w:rsid w:val="005E204F"/>
    <w:pPr>
      <w:widowControl w:val="0"/>
      <w:autoSpaceDE w:val="0"/>
      <w:autoSpaceDN w:val="0"/>
      <w:adjustRightInd w:val="0"/>
      <w:spacing w:after="0" w:line="245" w:lineRule="exact"/>
      <w:jc w:val="both"/>
    </w:pPr>
    <w:rPr>
      <w:rFonts w:ascii="Times New Roman" w:eastAsia="Times New Roman" w:hAnsi="Times New Roman" w:cs="Times New Roman"/>
      <w:sz w:val="24"/>
      <w:szCs w:val="24"/>
    </w:rPr>
  </w:style>
  <w:style w:type="paragraph" w:customStyle="1" w:styleId="Style30">
    <w:name w:val="Style30"/>
    <w:basedOn w:val="a0"/>
    <w:rsid w:val="005E204F"/>
    <w:pPr>
      <w:widowControl w:val="0"/>
      <w:autoSpaceDE w:val="0"/>
      <w:autoSpaceDN w:val="0"/>
      <w:adjustRightInd w:val="0"/>
      <w:spacing w:after="0" w:line="245" w:lineRule="exact"/>
      <w:ind w:firstLine="1174"/>
    </w:pPr>
    <w:rPr>
      <w:rFonts w:ascii="Times New Roman" w:eastAsia="Times New Roman" w:hAnsi="Times New Roman" w:cs="Times New Roman"/>
      <w:sz w:val="24"/>
      <w:szCs w:val="24"/>
    </w:rPr>
  </w:style>
  <w:style w:type="paragraph" w:customStyle="1" w:styleId="Style21">
    <w:name w:val="Style21"/>
    <w:basedOn w:val="a0"/>
    <w:rsid w:val="005E204F"/>
    <w:pPr>
      <w:widowControl w:val="0"/>
      <w:autoSpaceDE w:val="0"/>
      <w:autoSpaceDN w:val="0"/>
      <w:adjustRightInd w:val="0"/>
      <w:spacing w:after="0" w:line="346" w:lineRule="exact"/>
      <w:ind w:hanging="295"/>
      <w:jc w:val="both"/>
    </w:pPr>
    <w:rPr>
      <w:rFonts w:ascii="Times New Roman" w:eastAsia="Times New Roman" w:hAnsi="Times New Roman" w:cs="Times New Roman"/>
      <w:sz w:val="24"/>
      <w:szCs w:val="24"/>
    </w:rPr>
  </w:style>
  <w:style w:type="paragraph" w:customStyle="1" w:styleId="Style24">
    <w:name w:val="Style24"/>
    <w:basedOn w:val="a0"/>
    <w:rsid w:val="005E204F"/>
    <w:pPr>
      <w:widowControl w:val="0"/>
      <w:autoSpaceDE w:val="0"/>
      <w:autoSpaceDN w:val="0"/>
      <w:adjustRightInd w:val="0"/>
      <w:spacing w:after="0" w:line="338" w:lineRule="exact"/>
    </w:pPr>
    <w:rPr>
      <w:rFonts w:ascii="Times New Roman" w:eastAsia="Times New Roman" w:hAnsi="Times New Roman" w:cs="Times New Roman"/>
      <w:sz w:val="24"/>
      <w:szCs w:val="24"/>
    </w:rPr>
  </w:style>
  <w:style w:type="paragraph" w:customStyle="1" w:styleId="Style29">
    <w:name w:val="Style29"/>
    <w:basedOn w:val="a0"/>
    <w:rsid w:val="005E204F"/>
    <w:pPr>
      <w:widowControl w:val="0"/>
      <w:autoSpaceDE w:val="0"/>
      <w:autoSpaceDN w:val="0"/>
      <w:adjustRightInd w:val="0"/>
      <w:spacing w:after="0" w:line="338" w:lineRule="exact"/>
      <w:ind w:firstLine="122"/>
    </w:pPr>
    <w:rPr>
      <w:rFonts w:ascii="Times New Roman" w:eastAsia="Times New Roman" w:hAnsi="Times New Roman" w:cs="Times New Roman"/>
      <w:sz w:val="24"/>
      <w:szCs w:val="24"/>
    </w:rPr>
  </w:style>
  <w:style w:type="character" w:customStyle="1" w:styleId="FontStyle41">
    <w:name w:val="Font Style41"/>
    <w:rsid w:val="005E204F"/>
    <w:rPr>
      <w:rFonts w:ascii="Times New Roman" w:hAnsi="Times New Roman" w:cs="Times New Roman"/>
      <w:i/>
      <w:iCs/>
      <w:sz w:val="18"/>
      <w:szCs w:val="18"/>
    </w:rPr>
  </w:style>
  <w:style w:type="paragraph" w:customStyle="1" w:styleId="Style17">
    <w:name w:val="Style17"/>
    <w:basedOn w:val="a0"/>
    <w:rsid w:val="005E204F"/>
    <w:pPr>
      <w:widowControl w:val="0"/>
      <w:autoSpaceDE w:val="0"/>
      <w:autoSpaceDN w:val="0"/>
      <w:adjustRightInd w:val="0"/>
      <w:spacing w:after="0" w:line="223" w:lineRule="exact"/>
      <w:ind w:hanging="382"/>
    </w:pPr>
    <w:rPr>
      <w:rFonts w:ascii="Times New Roman" w:eastAsia="Times New Roman" w:hAnsi="Times New Roman" w:cs="Times New Roman"/>
      <w:sz w:val="24"/>
      <w:szCs w:val="24"/>
    </w:rPr>
  </w:style>
  <w:style w:type="paragraph" w:customStyle="1" w:styleId="Style33">
    <w:name w:val="Style33"/>
    <w:basedOn w:val="a0"/>
    <w:rsid w:val="005E204F"/>
    <w:pPr>
      <w:widowControl w:val="0"/>
      <w:autoSpaceDE w:val="0"/>
      <w:autoSpaceDN w:val="0"/>
      <w:adjustRightInd w:val="0"/>
      <w:spacing w:after="0" w:line="346" w:lineRule="exact"/>
      <w:ind w:hanging="302"/>
      <w:jc w:val="both"/>
    </w:pPr>
    <w:rPr>
      <w:rFonts w:ascii="Times New Roman" w:eastAsia="Times New Roman" w:hAnsi="Times New Roman" w:cs="Times New Roman"/>
      <w:sz w:val="24"/>
      <w:szCs w:val="24"/>
    </w:rPr>
  </w:style>
  <w:style w:type="paragraph" w:customStyle="1" w:styleId="Style23">
    <w:name w:val="Style23"/>
    <w:basedOn w:val="a0"/>
    <w:rsid w:val="005E204F"/>
    <w:pPr>
      <w:widowControl w:val="0"/>
      <w:autoSpaceDE w:val="0"/>
      <w:autoSpaceDN w:val="0"/>
      <w:adjustRightInd w:val="0"/>
      <w:spacing w:after="0" w:line="238" w:lineRule="exact"/>
      <w:ind w:hanging="1469"/>
    </w:pPr>
    <w:rPr>
      <w:rFonts w:ascii="Times New Roman" w:eastAsia="Times New Roman" w:hAnsi="Times New Roman" w:cs="Times New Roman"/>
      <w:sz w:val="24"/>
      <w:szCs w:val="24"/>
    </w:rPr>
  </w:style>
  <w:style w:type="paragraph" w:customStyle="1" w:styleId="Style25">
    <w:name w:val="Style25"/>
    <w:basedOn w:val="a0"/>
    <w:rsid w:val="005E204F"/>
    <w:pPr>
      <w:widowControl w:val="0"/>
      <w:autoSpaceDE w:val="0"/>
      <w:autoSpaceDN w:val="0"/>
      <w:adjustRightInd w:val="0"/>
      <w:spacing w:after="0" w:line="698" w:lineRule="exact"/>
      <w:ind w:firstLine="5112"/>
    </w:pPr>
    <w:rPr>
      <w:rFonts w:ascii="Times New Roman" w:eastAsia="Times New Roman" w:hAnsi="Times New Roman" w:cs="Times New Roman"/>
      <w:sz w:val="24"/>
      <w:szCs w:val="24"/>
    </w:rPr>
  </w:style>
  <w:style w:type="paragraph" w:customStyle="1" w:styleId="17">
    <w:name w:val="Основной текст1"/>
    <w:basedOn w:val="a0"/>
    <w:rsid w:val="005E204F"/>
    <w:pPr>
      <w:spacing w:after="0" w:line="240" w:lineRule="auto"/>
      <w:jc w:val="center"/>
    </w:pPr>
    <w:rPr>
      <w:rFonts w:ascii="Times New Roman" w:eastAsia="Times New Roman" w:hAnsi="Times New Roman" w:cs="Times New Roman"/>
      <w:sz w:val="24"/>
      <w:szCs w:val="20"/>
    </w:rPr>
  </w:style>
  <w:style w:type="paragraph" w:customStyle="1" w:styleId="Style19">
    <w:name w:val="Style19"/>
    <w:basedOn w:val="a0"/>
    <w:rsid w:val="005E204F"/>
    <w:pPr>
      <w:widowControl w:val="0"/>
      <w:autoSpaceDE w:val="0"/>
      <w:autoSpaceDN w:val="0"/>
      <w:adjustRightInd w:val="0"/>
      <w:spacing w:after="0" w:line="238" w:lineRule="exact"/>
      <w:jc w:val="center"/>
    </w:pPr>
    <w:rPr>
      <w:rFonts w:ascii="Times New Roman" w:eastAsia="Times New Roman" w:hAnsi="Times New Roman" w:cs="Times New Roman"/>
      <w:sz w:val="24"/>
      <w:szCs w:val="24"/>
    </w:rPr>
  </w:style>
  <w:style w:type="paragraph" w:customStyle="1" w:styleId="Style27">
    <w:name w:val="Style27"/>
    <w:basedOn w:val="a0"/>
    <w:rsid w:val="005E204F"/>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10">
    <w:name w:val="Нумерованный список 1"/>
    <w:basedOn w:val="a0"/>
    <w:rsid w:val="005E204F"/>
    <w:pPr>
      <w:numPr>
        <w:numId w:val="15"/>
      </w:numPr>
      <w:spacing w:after="0" w:line="240" w:lineRule="auto"/>
      <w:jc w:val="both"/>
    </w:pPr>
    <w:rPr>
      <w:rFonts w:ascii="Times New Roman" w:eastAsia="Times New Roman" w:hAnsi="Times New Roman" w:cs="Times New Roman"/>
      <w:sz w:val="26"/>
      <w:szCs w:val="20"/>
    </w:rPr>
  </w:style>
  <w:style w:type="paragraph" w:customStyle="1" w:styleId="Style8">
    <w:name w:val="Style8"/>
    <w:basedOn w:val="a0"/>
    <w:rsid w:val="005E204F"/>
    <w:pPr>
      <w:widowControl w:val="0"/>
      <w:autoSpaceDE w:val="0"/>
      <w:autoSpaceDN w:val="0"/>
      <w:adjustRightInd w:val="0"/>
      <w:spacing w:after="0" w:line="245" w:lineRule="exact"/>
      <w:ind w:hanging="274"/>
    </w:pPr>
    <w:rPr>
      <w:rFonts w:ascii="Times New Roman" w:eastAsia="Times New Roman" w:hAnsi="Times New Roman" w:cs="Times New Roman"/>
      <w:sz w:val="24"/>
      <w:szCs w:val="24"/>
    </w:rPr>
  </w:style>
  <w:style w:type="paragraph" w:customStyle="1" w:styleId="Style32">
    <w:name w:val="Style32"/>
    <w:basedOn w:val="a0"/>
    <w:rsid w:val="005E204F"/>
    <w:pPr>
      <w:widowControl w:val="0"/>
      <w:autoSpaceDE w:val="0"/>
      <w:autoSpaceDN w:val="0"/>
      <w:adjustRightInd w:val="0"/>
      <w:spacing w:after="0" w:line="238" w:lineRule="exact"/>
      <w:ind w:hanging="295"/>
    </w:pPr>
    <w:rPr>
      <w:rFonts w:ascii="Times New Roman" w:eastAsia="Times New Roman" w:hAnsi="Times New Roman" w:cs="Times New Roman"/>
      <w:sz w:val="24"/>
      <w:szCs w:val="24"/>
    </w:rPr>
  </w:style>
  <w:style w:type="paragraph" w:customStyle="1" w:styleId="Style7">
    <w:name w:val="Style7"/>
    <w:basedOn w:val="a0"/>
    <w:rsid w:val="005E204F"/>
    <w:pPr>
      <w:widowControl w:val="0"/>
      <w:autoSpaceDE w:val="0"/>
      <w:autoSpaceDN w:val="0"/>
      <w:adjustRightInd w:val="0"/>
      <w:spacing w:after="0" w:line="234" w:lineRule="exact"/>
      <w:ind w:firstLine="288"/>
    </w:pPr>
    <w:rPr>
      <w:rFonts w:ascii="Times New Roman" w:eastAsia="Times New Roman" w:hAnsi="Times New Roman" w:cs="Times New Roman"/>
      <w:sz w:val="24"/>
      <w:szCs w:val="24"/>
    </w:rPr>
  </w:style>
  <w:style w:type="paragraph" w:customStyle="1" w:styleId="18">
    <w:name w:val="Абзац списка1"/>
    <w:basedOn w:val="a0"/>
    <w:rsid w:val="005E204F"/>
    <w:pPr>
      <w:spacing w:after="0" w:line="240" w:lineRule="auto"/>
      <w:ind w:left="720" w:hanging="340"/>
      <w:contextualSpacing/>
      <w:jc w:val="right"/>
    </w:pPr>
    <w:rPr>
      <w:rFonts w:ascii="Calibri" w:eastAsia="Times New Roman" w:hAnsi="Calibri" w:cs="Times New Roman"/>
    </w:rPr>
  </w:style>
  <w:style w:type="paragraph" w:customStyle="1" w:styleId="afff8">
    <w:name w:val="З"/>
    <w:basedOn w:val="a0"/>
    <w:rsid w:val="005E204F"/>
    <w:pPr>
      <w:spacing w:before="240" w:after="120" w:line="269" w:lineRule="auto"/>
      <w:ind w:left="709"/>
      <w:jc w:val="both"/>
      <w:outlineLvl w:val="0"/>
    </w:pPr>
    <w:rPr>
      <w:rFonts w:ascii="Arial" w:eastAsia="Times New Roman" w:hAnsi="Arial" w:cs="Times New Roman"/>
      <w:b/>
      <w:color w:val="000000"/>
      <w:spacing w:val="20"/>
      <w:sz w:val="28"/>
      <w:szCs w:val="28"/>
    </w:rPr>
  </w:style>
  <w:style w:type="paragraph" w:customStyle="1" w:styleId="afff9">
    <w:name w:val="О"/>
    <w:basedOn w:val="a0"/>
    <w:link w:val="afffa"/>
    <w:rsid w:val="005E204F"/>
    <w:pPr>
      <w:spacing w:after="0" w:line="269" w:lineRule="auto"/>
      <w:ind w:firstLine="709"/>
      <w:jc w:val="both"/>
    </w:pPr>
    <w:rPr>
      <w:rFonts w:ascii="Times New Roman" w:eastAsia="Times New Roman" w:hAnsi="Times New Roman" w:cs="Times New Roman"/>
      <w:sz w:val="28"/>
    </w:rPr>
  </w:style>
  <w:style w:type="character" w:customStyle="1" w:styleId="afffa">
    <w:name w:val="О Знак"/>
    <w:link w:val="afff9"/>
    <w:rsid w:val="005E204F"/>
    <w:rPr>
      <w:rFonts w:ascii="Times New Roman" w:eastAsia="Times New Roman" w:hAnsi="Times New Roman" w:cs="Times New Roman"/>
      <w:sz w:val="28"/>
    </w:rPr>
  </w:style>
  <w:style w:type="paragraph" w:customStyle="1" w:styleId="72">
    <w:name w:val="заголовок 7"/>
    <w:basedOn w:val="a0"/>
    <w:next w:val="a0"/>
    <w:rsid w:val="005E204F"/>
    <w:pPr>
      <w:keepNext/>
      <w:autoSpaceDE w:val="0"/>
      <w:autoSpaceDN w:val="0"/>
      <w:spacing w:after="0" w:line="240" w:lineRule="auto"/>
    </w:pPr>
    <w:rPr>
      <w:rFonts w:ascii="Times New Roman" w:eastAsia="Times New Roman" w:hAnsi="Times New Roman" w:cs="Times New Roman"/>
      <w:sz w:val="24"/>
      <w:szCs w:val="24"/>
    </w:rPr>
  </w:style>
  <w:style w:type="paragraph" w:customStyle="1" w:styleId="afffb">
    <w:name w:val="a"/>
    <w:basedOn w:val="a0"/>
    <w:uiPriority w:val="99"/>
    <w:rsid w:val="00477F73"/>
    <w:pPr>
      <w:spacing w:before="100" w:beforeAutospacing="1" w:after="100" w:afterAutospacing="1" w:line="240" w:lineRule="auto"/>
    </w:pPr>
    <w:rPr>
      <w:rFonts w:ascii="Arial Unicode MS" w:eastAsia="Arial Unicode MS" w:hAnsi="Arial Unicode MS" w:cs="Arial Unicode MS" w:hint="eastAsia"/>
      <w:sz w:val="24"/>
      <w:szCs w:val="24"/>
    </w:rPr>
  </w:style>
  <w:style w:type="paragraph" w:customStyle="1" w:styleId="28">
    <w:name w:val="Стиль2"/>
    <w:basedOn w:val="a0"/>
    <w:rsid w:val="007309FE"/>
    <w:pPr>
      <w:spacing w:after="0" w:line="312" w:lineRule="auto"/>
      <w:ind w:firstLine="709"/>
    </w:pPr>
    <w:rPr>
      <w:rFonts w:ascii="Times New Roman" w:eastAsia="Times New Roman" w:hAnsi="Times New Roman" w:cs="Times New Roman"/>
      <w:sz w:val="24"/>
      <w:szCs w:val="20"/>
    </w:rPr>
  </w:style>
  <w:style w:type="paragraph" w:customStyle="1" w:styleId="29">
    <w:name w:val="Обычный2"/>
    <w:rsid w:val="0012575A"/>
    <w:pPr>
      <w:widowControl w:val="0"/>
      <w:spacing w:after="0" w:line="260" w:lineRule="auto"/>
    </w:pPr>
    <w:rPr>
      <w:rFonts w:ascii="Times New Roman" w:eastAsia="Times New Roman" w:hAnsi="Times New Roman" w:cs="Times New Roman"/>
      <w:snapToGrid w:val="0"/>
      <w:sz w:val="18"/>
      <w:szCs w:val="20"/>
    </w:rPr>
  </w:style>
  <w:style w:type="paragraph" w:customStyle="1" w:styleId="35">
    <w:name w:val="Обычный3"/>
    <w:rsid w:val="006B2B71"/>
    <w:pPr>
      <w:widowControl w:val="0"/>
      <w:spacing w:after="0" w:line="260" w:lineRule="auto"/>
    </w:pPr>
    <w:rPr>
      <w:rFonts w:ascii="Times New Roman" w:eastAsia="Times New Roman" w:hAnsi="Times New Roman" w:cs="Times New Roman"/>
      <w:snapToGrid w:val="0"/>
      <w:sz w:val="18"/>
      <w:szCs w:val="20"/>
    </w:rPr>
  </w:style>
  <w:style w:type="paragraph" w:customStyle="1" w:styleId="210">
    <w:name w:val="Основной текст 21"/>
    <w:basedOn w:val="a0"/>
    <w:rsid w:val="00457E4C"/>
    <w:pPr>
      <w:widowControl w:val="0"/>
      <w:spacing w:after="0" w:line="240" w:lineRule="auto"/>
      <w:jc w:val="both"/>
    </w:pPr>
    <w:rPr>
      <w:rFonts w:ascii="Times New Roman" w:eastAsia="Times New Roman" w:hAnsi="Times New Roman" w:cs="Times New Roman"/>
      <w:sz w:val="28"/>
      <w:szCs w:val="20"/>
    </w:rPr>
  </w:style>
  <w:style w:type="character" w:customStyle="1" w:styleId="bcurrentcrumb">
    <w:name w:val="b_currentcrumb"/>
    <w:basedOn w:val="a1"/>
    <w:rsid w:val="006A3C7B"/>
  </w:style>
  <w:style w:type="paragraph" w:styleId="afffc">
    <w:name w:val="TOC Heading"/>
    <w:basedOn w:val="11"/>
    <w:next w:val="a0"/>
    <w:uiPriority w:val="39"/>
    <w:semiHidden/>
    <w:unhideWhenUsed/>
    <w:qFormat/>
    <w:rsid w:val="008A194B"/>
    <w:pPr>
      <w:keepLines/>
      <w:spacing w:before="480" w:after="0" w:line="276" w:lineRule="auto"/>
      <w:jc w:val="left"/>
      <w:outlineLvl w:val="9"/>
    </w:pPr>
    <w:rPr>
      <w:rFonts w:asciiTheme="majorHAnsi" w:eastAsiaTheme="majorEastAsia" w:hAnsiTheme="majorHAnsi" w:cstheme="majorBidi"/>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6128803">
      <w:bodyDiv w:val="1"/>
      <w:marLeft w:val="0"/>
      <w:marRight w:val="0"/>
      <w:marTop w:val="0"/>
      <w:marBottom w:val="0"/>
      <w:divBdr>
        <w:top w:val="none" w:sz="0" w:space="0" w:color="auto"/>
        <w:left w:val="none" w:sz="0" w:space="0" w:color="auto"/>
        <w:bottom w:val="none" w:sz="0" w:space="0" w:color="auto"/>
        <w:right w:val="none" w:sz="0" w:space="0" w:color="auto"/>
      </w:divBdr>
    </w:div>
    <w:div w:id="1879007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oleObject" Target="embeddings/oleObject5.bin"/><Relationship Id="rId26" Type="http://schemas.openxmlformats.org/officeDocument/2006/relationships/oleObject" Target="embeddings/oleObject9.bin"/><Relationship Id="rId39" Type="http://schemas.openxmlformats.org/officeDocument/2006/relationships/image" Target="media/image16.wmf"/><Relationship Id="rId21" Type="http://schemas.openxmlformats.org/officeDocument/2006/relationships/oleObject" Target="embeddings/oleObject6.bin"/><Relationship Id="rId34" Type="http://schemas.openxmlformats.org/officeDocument/2006/relationships/oleObject" Target="embeddings/oleObject13.bin"/><Relationship Id="rId42" Type="http://schemas.openxmlformats.org/officeDocument/2006/relationships/oleObject" Target="embeddings/oleObject17.bin"/><Relationship Id="rId47" Type="http://schemas.openxmlformats.org/officeDocument/2006/relationships/oleObject" Target="embeddings/oleObject20.bin"/><Relationship Id="rId50" Type="http://schemas.openxmlformats.org/officeDocument/2006/relationships/image" Target="media/image21.wmf"/><Relationship Id="rId55" Type="http://schemas.openxmlformats.org/officeDocument/2006/relationships/oleObject" Target="embeddings/oleObject24.bin"/><Relationship Id="rId63" Type="http://schemas.openxmlformats.org/officeDocument/2006/relationships/hyperlink" Target="http://www.iprbooks.ru" TargetMode="External"/><Relationship Id="rId68"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oleObject" Target="embeddings/oleObject4.bin"/><Relationship Id="rId29" Type="http://schemas.openxmlformats.org/officeDocument/2006/relationships/image" Target="media/image11.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24" Type="http://schemas.openxmlformats.org/officeDocument/2006/relationships/image" Target="media/image9.wmf"/><Relationship Id="rId32" Type="http://schemas.openxmlformats.org/officeDocument/2006/relationships/oleObject" Target="embeddings/oleObject12.bin"/><Relationship Id="rId37" Type="http://schemas.openxmlformats.org/officeDocument/2006/relationships/image" Target="media/image15.wmf"/><Relationship Id="rId40" Type="http://schemas.openxmlformats.org/officeDocument/2006/relationships/oleObject" Target="embeddings/oleObject16.bin"/><Relationship Id="rId45" Type="http://schemas.openxmlformats.org/officeDocument/2006/relationships/image" Target="media/image19.wmf"/><Relationship Id="rId53" Type="http://schemas.openxmlformats.org/officeDocument/2006/relationships/oleObject" Target="embeddings/oleObject23.bin"/><Relationship Id="rId58" Type="http://schemas.openxmlformats.org/officeDocument/2006/relationships/image" Target="media/image25.wmf"/><Relationship Id="rId66"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4.wmf"/><Relationship Id="rId23" Type="http://schemas.openxmlformats.org/officeDocument/2006/relationships/oleObject" Target="embeddings/oleObject7.bin"/><Relationship Id="rId28" Type="http://schemas.openxmlformats.org/officeDocument/2006/relationships/oleObject" Target="embeddings/oleObject10.bin"/><Relationship Id="rId36" Type="http://schemas.openxmlformats.org/officeDocument/2006/relationships/oleObject" Target="embeddings/oleObject14.bin"/><Relationship Id="rId49" Type="http://schemas.openxmlformats.org/officeDocument/2006/relationships/oleObject" Target="embeddings/oleObject21.bin"/><Relationship Id="rId57" Type="http://schemas.openxmlformats.org/officeDocument/2006/relationships/oleObject" Target="embeddings/oleObject25.bin"/><Relationship Id="rId61" Type="http://schemas.openxmlformats.org/officeDocument/2006/relationships/oleObject" Target="embeddings/oleObject27.bin"/><Relationship Id="rId10" Type="http://schemas.openxmlformats.org/officeDocument/2006/relationships/oleObject" Target="embeddings/oleObject1.bin"/><Relationship Id="rId19" Type="http://schemas.openxmlformats.org/officeDocument/2006/relationships/image" Target="media/image6.wmf"/><Relationship Id="rId31" Type="http://schemas.openxmlformats.org/officeDocument/2006/relationships/image" Target="media/image12.wmf"/><Relationship Id="rId44" Type="http://schemas.openxmlformats.org/officeDocument/2006/relationships/oleObject" Target="embeddings/oleObject18.bin"/><Relationship Id="rId52" Type="http://schemas.openxmlformats.org/officeDocument/2006/relationships/image" Target="media/image22.wmf"/><Relationship Id="rId60" Type="http://schemas.openxmlformats.org/officeDocument/2006/relationships/image" Target="media/image26.wmf"/><Relationship Id="rId65" Type="http://schemas.openxmlformats.org/officeDocument/2006/relationships/hyperlink" Target="http://base.consultant.ru/cons/cgi/online.cgi?req=doc;base=EXP;n=359764"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oleObject" Target="embeddings/oleObject3.bin"/><Relationship Id="rId22" Type="http://schemas.openxmlformats.org/officeDocument/2006/relationships/image" Target="media/image8.wmf"/><Relationship Id="rId27" Type="http://schemas.openxmlformats.org/officeDocument/2006/relationships/image" Target="media/image10.wmf"/><Relationship Id="rId30" Type="http://schemas.openxmlformats.org/officeDocument/2006/relationships/oleObject" Target="embeddings/oleObject11.bin"/><Relationship Id="rId35" Type="http://schemas.openxmlformats.org/officeDocument/2006/relationships/image" Target="media/image14.wmf"/><Relationship Id="rId43" Type="http://schemas.openxmlformats.org/officeDocument/2006/relationships/image" Target="media/image18.wmf"/><Relationship Id="rId48" Type="http://schemas.openxmlformats.org/officeDocument/2006/relationships/image" Target="media/image20.wmf"/><Relationship Id="rId56" Type="http://schemas.openxmlformats.org/officeDocument/2006/relationships/image" Target="media/image24.wmf"/><Relationship Id="rId64" Type="http://schemas.openxmlformats.org/officeDocument/2006/relationships/hyperlink" Target="http://www.iprbookshop.ru/10231" TargetMode="External"/><Relationship Id="rId8" Type="http://schemas.openxmlformats.org/officeDocument/2006/relationships/endnotes" Target="endnotes.xml"/><Relationship Id="rId51" Type="http://schemas.openxmlformats.org/officeDocument/2006/relationships/oleObject" Target="embeddings/oleObject22.bin"/><Relationship Id="rId3" Type="http://schemas.openxmlformats.org/officeDocument/2006/relationships/styles" Target="styles.xml"/><Relationship Id="rId12" Type="http://schemas.openxmlformats.org/officeDocument/2006/relationships/oleObject" Target="embeddings/oleObject2.bin"/><Relationship Id="rId17" Type="http://schemas.openxmlformats.org/officeDocument/2006/relationships/image" Target="media/image5.wmf"/><Relationship Id="rId25" Type="http://schemas.openxmlformats.org/officeDocument/2006/relationships/oleObject" Target="embeddings/oleObject8.bin"/><Relationship Id="rId33" Type="http://schemas.openxmlformats.org/officeDocument/2006/relationships/image" Target="media/image13.wmf"/><Relationship Id="rId38" Type="http://schemas.openxmlformats.org/officeDocument/2006/relationships/oleObject" Target="embeddings/oleObject15.bin"/><Relationship Id="rId46" Type="http://schemas.openxmlformats.org/officeDocument/2006/relationships/oleObject" Target="embeddings/oleObject19.bin"/><Relationship Id="rId59" Type="http://schemas.openxmlformats.org/officeDocument/2006/relationships/oleObject" Target="embeddings/oleObject26.bin"/><Relationship Id="rId67" Type="http://schemas.openxmlformats.org/officeDocument/2006/relationships/fontTable" Target="fontTable.xml"/><Relationship Id="rId20" Type="http://schemas.openxmlformats.org/officeDocument/2006/relationships/image" Target="media/image7.wmf"/><Relationship Id="rId41" Type="http://schemas.openxmlformats.org/officeDocument/2006/relationships/image" Target="media/image17.wmf"/><Relationship Id="rId54" Type="http://schemas.openxmlformats.org/officeDocument/2006/relationships/image" Target="media/image23.wmf"/><Relationship Id="rId62" Type="http://schemas.openxmlformats.org/officeDocument/2006/relationships/hyperlink" Target="http://www.iprbookshop.ru/1539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625AF0-B5E6-43A4-9B72-7C8B3BFE03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58</Pages>
  <Words>13914</Words>
  <Characters>79316</Characters>
  <Application>Microsoft Office Word</Application>
  <DocSecurity>0</DocSecurity>
  <Lines>660</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Решотко Надежда Ивановна</cp:lastModifiedBy>
  <cp:revision>13</cp:revision>
  <cp:lastPrinted>2015-04-10T09:24:00Z</cp:lastPrinted>
  <dcterms:created xsi:type="dcterms:W3CDTF">2015-03-23T03:39:00Z</dcterms:created>
  <dcterms:modified xsi:type="dcterms:W3CDTF">2015-05-25T08:32:00Z</dcterms:modified>
</cp:coreProperties>
</file>