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96" w:rsidRDefault="00C14396" w:rsidP="0067786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14396">
        <w:rPr>
          <w:rFonts w:ascii="Times New Roman" w:hAnsi="Times New Roman" w:cs="Times New Roman"/>
          <w:sz w:val="28"/>
          <w:szCs w:val="28"/>
        </w:rPr>
        <w:t>Содержание</w:t>
      </w:r>
    </w:p>
    <w:p w:rsidR="00677868" w:rsidRPr="00C14396" w:rsidRDefault="00677868" w:rsidP="0067786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4396" w:rsidRPr="00C14396" w:rsidRDefault="00C14396" w:rsidP="00C143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396">
        <w:rPr>
          <w:rFonts w:ascii="Times New Roman" w:hAnsi="Times New Roman" w:cs="Times New Roman"/>
          <w:sz w:val="28"/>
          <w:szCs w:val="28"/>
        </w:rPr>
        <w:t>Введение</w:t>
      </w:r>
      <w:r w:rsidR="0067786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…………………………………………………………………….2</w:t>
      </w:r>
    </w:p>
    <w:p w:rsidR="00C14396" w:rsidRPr="00C14396" w:rsidRDefault="00C14396" w:rsidP="00C143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396">
        <w:rPr>
          <w:rFonts w:ascii="Times New Roman" w:hAnsi="Times New Roman" w:cs="Times New Roman"/>
          <w:sz w:val="28"/>
          <w:szCs w:val="28"/>
        </w:rPr>
        <w:t>1.</w:t>
      </w:r>
      <w:r w:rsidRPr="00C14396">
        <w:rPr>
          <w:rFonts w:ascii="Times New Roman" w:hAnsi="Times New Roman" w:cs="Times New Roman"/>
          <w:sz w:val="28"/>
          <w:szCs w:val="28"/>
        </w:rPr>
        <w:tab/>
        <w:t>Логика жизненных отношений</w:t>
      </w:r>
      <w:r w:rsidR="008F3300">
        <w:rPr>
          <w:rFonts w:ascii="Times New Roman" w:hAnsi="Times New Roman" w:cs="Times New Roman"/>
          <w:sz w:val="28"/>
          <w:szCs w:val="28"/>
        </w:rPr>
        <w:t>……………………………………..3</w:t>
      </w:r>
    </w:p>
    <w:p w:rsidR="00C14396" w:rsidRDefault="00C14396" w:rsidP="00C143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396">
        <w:rPr>
          <w:rFonts w:ascii="Times New Roman" w:hAnsi="Times New Roman" w:cs="Times New Roman"/>
          <w:sz w:val="28"/>
          <w:szCs w:val="28"/>
        </w:rPr>
        <w:t>2.</w:t>
      </w:r>
      <w:r w:rsidRPr="00C14396">
        <w:rPr>
          <w:rFonts w:ascii="Times New Roman" w:hAnsi="Times New Roman" w:cs="Times New Roman"/>
          <w:sz w:val="28"/>
          <w:szCs w:val="28"/>
        </w:rPr>
        <w:tab/>
        <w:t>Многообразие форм взаимодей</w:t>
      </w:r>
      <w:r w:rsidR="008F3300">
        <w:rPr>
          <w:rFonts w:ascii="Times New Roman" w:hAnsi="Times New Roman" w:cs="Times New Roman"/>
          <w:sz w:val="28"/>
          <w:szCs w:val="28"/>
        </w:rPr>
        <w:t>ствия субъекта познания с миром5</w:t>
      </w:r>
    </w:p>
    <w:p w:rsidR="00BC59F8" w:rsidRPr="00C14396" w:rsidRDefault="00BC59F8" w:rsidP="00C143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2.1 Рациональные и иррациональные способы познания мира</w:t>
      </w:r>
      <w:r w:rsidR="008F3300">
        <w:rPr>
          <w:rFonts w:ascii="Times New Roman" w:hAnsi="Times New Roman" w:cs="Times New Roman"/>
          <w:sz w:val="28"/>
          <w:szCs w:val="28"/>
        </w:rPr>
        <w:t>……..5</w:t>
      </w:r>
    </w:p>
    <w:p w:rsidR="00C14396" w:rsidRPr="00C14396" w:rsidRDefault="00C14396" w:rsidP="00C143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396">
        <w:rPr>
          <w:rFonts w:ascii="Times New Roman" w:hAnsi="Times New Roman" w:cs="Times New Roman"/>
          <w:sz w:val="28"/>
          <w:szCs w:val="28"/>
        </w:rPr>
        <w:t>3.</w:t>
      </w:r>
      <w:r w:rsidRPr="00C14396">
        <w:rPr>
          <w:rFonts w:ascii="Times New Roman" w:hAnsi="Times New Roman" w:cs="Times New Roman"/>
          <w:sz w:val="28"/>
          <w:szCs w:val="28"/>
        </w:rPr>
        <w:tab/>
        <w:t>Заключение</w:t>
      </w:r>
      <w:r w:rsidR="008F3300">
        <w:rPr>
          <w:rFonts w:ascii="Times New Roman" w:hAnsi="Times New Roman" w:cs="Times New Roman"/>
          <w:sz w:val="28"/>
          <w:szCs w:val="28"/>
        </w:rPr>
        <w:t>…………………………………………………………11</w:t>
      </w:r>
    </w:p>
    <w:p w:rsidR="00325BBF" w:rsidRDefault="00C14396" w:rsidP="00C143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396"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  <w:r w:rsidR="008F3300">
        <w:rPr>
          <w:rFonts w:ascii="Times New Roman" w:hAnsi="Times New Roman" w:cs="Times New Roman"/>
          <w:sz w:val="28"/>
          <w:szCs w:val="28"/>
        </w:rPr>
        <w:t>……………………………………….12</w:t>
      </w:r>
    </w:p>
    <w:p w:rsidR="00C14396" w:rsidRDefault="00C14396" w:rsidP="00C143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396" w:rsidRDefault="00C14396" w:rsidP="00C143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396" w:rsidRDefault="00C14396" w:rsidP="00C143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396" w:rsidRDefault="00C14396" w:rsidP="00C143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396" w:rsidRDefault="00C14396" w:rsidP="00C143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396" w:rsidRDefault="00C14396" w:rsidP="00C143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396" w:rsidRDefault="00C14396" w:rsidP="00C143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396" w:rsidRDefault="00C14396" w:rsidP="00C143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396" w:rsidRDefault="00C14396" w:rsidP="00C143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396" w:rsidRDefault="00C14396" w:rsidP="00C143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396" w:rsidRDefault="00C14396" w:rsidP="00C143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396" w:rsidRDefault="00C14396" w:rsidP="00C143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396" w:rsidRDefault="00C14396" w:rsidP="00C143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396" w:rsidRDefault="00C14396" w:rsidP="00C143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396" w:rsidRDefault="00C14396" w:rsidP="00C143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396" w:rsidRDefault="00C14396" w:rsidP="00C143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396" w:rsidRDefault="00C14396" w:rsidP="00C143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396" w:rsidRDefault="00C14396" w:rsidP="00C143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396" w:rsidRDefault="00C14396" w:rsidP="00C143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396" w:rsidRDefault="00C14396" w:rsidP="00C143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396" w:rsidRDefault="00C14396" w:rsidP="00C143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396" w:rsidRDefault="00C14396" w:rsidP="00677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9F8" w:rsidRDefault="00BC59F8" w:rsidP="00BC59F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3D270D" w:rsidRPr="003D270D" w:rsidRDefault="003D270D" w:rsidP="003D27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0D">
        <w:rPr>
          <w:rFonts w:ascii="Times New Roman" w:hAnsi="Times New Roman" w:cs="Times New Roman"/>
          <w:sz w:val="28"/>
          <w:szCs w:val="28"/>
        </w:rPr>
        <w:t xml:space="preserve">Как сказал Дж. </w:t>
      </w:r>
      <w:proofErr w:type="spellStart"/>
      <w:r w:rsidRPr="003D270D">
        <w:rPr>
          <w:rFonts w:ascii="Times New Roman" w:hAnsi="Times New Roman" w:cs="Times New Roman"/>
          <w:sz w:val="28"/>
          <w:szCs w:val="28"/>
        </w:rPr>
        <w:t>Барвайс</w:t>
      </w:r>
      <w:proofErr w:type="spellEnd"/>
      <w:r w:rsidRPr="003D270D">
        <w:rPr>
          <w:rFonts w:ascii="Times New Roman" w:hAnsi="Times New Roman" w:cs="Times New Roman"/>
          <w:sz w:val="28"/>
          <w:szCs w:val="28"/>
        </w:rPr>
        <w:t>, крупный специалист современности по логике, «ситуации – это нечто основное и определяющее; мы всегда находимся в тех или иных ситуациях». В этом заключена глубокая мудрость, ведь именно дитем жизненного опыта является логика и в первую очередь для применения в осознании и управлении своими жизнями и природы вокруг на всех уровнях она и применяется. Она – та основа основ, на которой на протяжении веков эволюции и естественного отбора строится могучее здание человеческой цивилизации.</w:t>
      </w:r>
    </w:p>
    <w:p w:rsidR="003D270D" w:rsidRPr="003D270D" w:rsidRDefault="003D270D" w:rsidP="003D27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0D">
        <w:rPr>
          <w:rFonts w:ascii="Times New Roman" w:hAnsi="Times New Roman" w:cs="Times New Roman"/>
          <w:sz w:val="28"/>
          <w:szCs w:val="28"/>
        </w:rPr>
        <w:t>Каждый человек как субъект деятельности (игровой, учебной, познавательной, профессиональной и т.д.) постоянно находится в определенных ситуациях, в которых раскрываются особенности его мышления и использования языка, практических их действий и поведения; вз</w:t>
      </w:r>
      <w:r>
        <w:rPr>
          <w:rFonts w:ascii="Times New Roman" w:hAnsi="Times New Roman" w:cs="Times New Roman"/>
          <w:sz w:val="28"/>
          <w:szCs w:val="28"/>
        </w:rPr>
        <w:t>аимоотношений с д</w:t>
      </w:r>
      <w:r w:rsidRPr="003D270D">
        <w:rPr>
          <w:rFonts w:ascii="Times New Roman" w:hAnsi="Times New Roman" w:cs="Times New Roman"/>
          <w:sz w:val="28"/>
          <w:szCs w:val="28"/>
        </w:rPr>
        <w:t>ругими людьми как субъектам.</w:t>
      </w:r>
    </w:p>
    <w:p w:rsidR="003D270D" w:rsidRPr="003D270D" w:rsidRDefault="003D270D" w:rsidP="003D27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0D">
        <w:rPr>
          <w:rFonts w:ascii="Times New Roman" w:hAnsi="Times New Roman" w:cs="Times New Roman"/>
          <w:sz w:val="28"/>
          <w:szCs w:val="28"/>
        </w:rPr>
        <w:t>Существует множество жизненных ситуаций (они меняются или могут повторяться), скажем, ситуация выбора и принятия решения, ситуация поиска нужной информации, свидетельств, документов, денег и т.п., ситуация усвоения и понимания текстов (субъект х читает текст, который должен понять), ситуация спора и т.д.</w:t>
      </w:r>
    </w:p>
    <w:p w:rsidR="00C14396" w:rsidRDefault="003D270D" w:rsidP="003D27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0D">
        <w:rPr>
          <w:rFonts w:ascii="Times New Roman" w:hAnsi="Times New Roman" w:cs="Times New Roman"/>
          <w:sz w:val="28"/>
          <w:szCs w:val="28"/>
        </w:rPr>
        <w:t>Для субъекта, который оказывается в той или иной ситуации, основными являются: адекватное поведение, обусловленное состоянием дел, сложившихся в конкретной ситуации; рациональность (целесообразность) тех или иных действий; интеллектуальн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D270D">
        <w:rPr>
          <w:rFonts w:ascii="Times New Roman" w:hAnsi="Times New Roman" w:cs="Times New Roman"/>
          <w:sz w:val="28"/>
          <w:szCs w:val="28"/>
        </w:rPr>
        <w:t xml:space="preserve"> активность, чтобы адекватно оценить ситуацию и определить как себя вести, поиск методов выхода из ситуации, если она складывается проблемным образом.</w:t>
      </w:r>
    </w:p>
    <w:p w:rsidR="003D270D" w:rsidRDefault="003D270D" w:rsidP="003D27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данной работы является изучение логики жизненных отношений и м</w:t>
      </w:r>
      <w:r w:rsidRPr="003D270D">
        <w:rPr>
          <w:rFonts w:ascii="Times New Roman" w:hAnsi="Times New Roman" w:cs="Times New Roman"/>
          <w:sz w:val="28"/>
          <w:szCs w:val="28"/>
        </w:rPr>
        <w:t>ногообразие форм взаимодействия субъекта с миром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270D" w:rsidRDefault="003D270D" w:rsidP="003D27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нужно решить следующие задачи:</w:t>
      </w:r>
    </w:p>
    <w:p w:rsidR="003D270D" w:rsidRDefault="003D270D" w:rsidP="003D27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 логику жизненных отношений;</w:t>
      </w:r>
    </w:p>
    <w:p w:rsidR="00BC59F8" w:rsidRDefault="003D270D" w:rsidP="006778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рассмотреть формы взаимодействия субъекта познания с миром.</w:t>
      </w:r>
    </w:p>
    <w:p w:rsidR="003D270D" w:rsidRDefault="003D270D" w:rsidP="001D1E4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270D">
        <w:rPr>
          <w:rFonts w:ascii="Times New Roman" w:hAnsi="Times New Roman" w:cs="Times New Roman"/>
          <w:sz w:val="28"/>
          <w:szCs w:val="28"/>
        </w:rPr>
        <w:lastRenderedPageBreak/>
        <w:t>1.Логика жизненных отношений</w:t>
      </w:r>
    </w:p>
    <w:p w:rsidR="00F41547" w:rsidRPr="003D270D" w:rsidRDefault="00F41547" w:rsidP="001D1E4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270D" w:rsidRPr="003D270D" w:rsidRDefault="003D270D" w:rsidP="003D27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0D">
        <w:rPr>
          <w:rFonts w:ascii="Times New Roman" w:hAnsi="Times New Roman" w:cs="Times New Roman"/>
          <w:sz w:val="28"/>
          <w:szCs w:val="28"/>
        </w:rPr>
        <w:t>Жизненное отношение</w:t>
      </w:r>
      <w:r w:rsidR="00B127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D270D">
        <w:rPr>
          <w:rFonts w:ascii="Times New Roman" w:hAnsi="Times New Roman" w:cs="Times New Roman"/>
          <w:sz w:val="28"/>
          <w:szCs w:val="28"/>
        </w:rPr>
        <w:t xml:space="preserve"> это единица взаимодействия субъекта со своим жизненным миром.</w:t>
      </w:r>
    </w:p>
    <w:p w:rsidR="003D270D" w:rsidRDefault="003D270D" w:rsidP="003D27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0D">
        <w:rPr>
          <w:rFonts w:ascii="Times New Roman" w:hAnsi="Times New Roman" w:cs="Times New Roman"/>
          <w:sz w:val="28"/>
          <w:szCs w:val="28"/>
        </w:rPr>
        <w:t>Логическая модель жизненных ситуаций может быть интерпретирована в таких сферах деятельности, где возникают те или иные ситуации:</w:t>
      </w:r>
    </w:p>
    <w:p w:rsidR="00B12700" w:rsidRPr="003D270D" w:rsidRDefault="00B12700" w:rsidP="003D27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Pr="00B12700">
        <w:rPr>
          <w:rFonts w:ascii="Times New Roman" w:hAnsi="Times New Roman" w:cs="Times New Roman"/>
          <w:sz w:val="28"/>
          <w:szCs w:val="28"/>
        </w:rPr>
        <w:t>выборе и принятии решений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270D" w:rsidRDefault="003D270D" w:rsidP="003D27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0D">
        <w:rPr>
          <w:rFonts w:ascii="Times New Roman" w:hAnsi="Times New Roman" w:cs="Times New Roman"/>
          <w:sz w:val="28"/>
          <w:szCs w:val="28"/>
        </w:rPr>
        <w:t>- в коммуникативной деятельности (ситуация спора);</w:t>
      </w:r>
    </w:p>
    <w:p w:rsidR="00B12700" w:rsidRPr="003D270D" w:rsidRDefault="00B12700" w:rsidP="003D27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2700">
        <w:rPr>
          <w:rFonts w:ascii="Times New Roman" w:hAnsi="Times New Roman" w:cs="Times New Roman"/>
          <w:sz w:val="28"/>
          <w:szCs w:val="28"/>
        </w:rPr>
        <w:t>логичес</w:t>
      </w:r>
      <w:r>
        <w:rPr>
          <w:rFonts w:ascii="Times New Roman" w:hAnsi="Times New Roman" w:cs="Times New Roman"/>
          <w:sz w:val="28"/>
          <w:szCs w:val="28"/>
        </w:rPr>
        <w:t>кая модель конфликтной ситуации;</w:t>
      </w:r>
    </w:p>
    <w:p w:rsidR="003D270D" w:rsidRPr="003D270D" w:rsidRDefault="003D270D" w:rsidP="003D27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0D">
        <w:rPr>
          <w:rFonts w:ascii="Times New Roman" w:hAnsi="Times New Roman" w:cs="Times New Roman"/>
          <w:sz w:val="28"/>
          <w:szCs w:val="28"/>
        </w:rPr>
        <w:t>- учебно-воспитательной деятельности (ситуация решения учебных задач, усвоения учебного материала, изучение иностранного языка и т.д.);</w:t>
      </w:r>
    </w:p>
    <w:p w:rsidR="003D270D" w:rsidRPr="003D270D" w:rsidRDefault="003D270D" w:rsidP="003D27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0D">
        <w:rPr>
          <w:rFonts w:ascii="Times New Roman" w:hAnsi="Times New Roman" w:cs="Times New Roman"/>
          <w:sz w:val="28"/>
          <w:szCs w:val="28"/>
        </w:rPr>
        <w:t>- поиска (например, в сфере правовой деятельности – ситуация поиска субъекта преступления, орудия преступления, доказательств и др.);</w:t>
      </w:r>
      <w:r w:rsidR="004E2CC0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</w:p>
    <w:p w:rsidR="001D1E4A" w:rsidRDefault="001D1E4A" w:rsidP="003D27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3D270D" w:rsidRPr="003D270D">
        <w:rPr>
          <w:rFonts w:ascii="Times New Roman" w:hAnsi="Times New Roman" w:cs="Times New Roman"/>
          <w:sz w:val="28"/>
          <w:szCs w:val="28"/>
        </w:rPr>
        <w:t xml:space="preserve">изненный мир человека является онтологической основой для становления человеческой субъективности, исходной базой развития личности. </w:t>
      </w:r>
      <w:proofErr w:type="spellStart"/>
      <w:r w:rsidR="003D270D" w:rsidRPr="003D270D">
        <w:rPr>
          <w:rFonts w:ascii="Times New Roman" w:hAnsi="Times New Roman" w:cs="Times New Roman"/>
          <w:sz w:val="28"/>
          <w:szCs w:val="28"/>
        </w:rPr>
        <w:t>В.С.Швырев</w:t>
      </w:r>
      <w:proofErr w:type="spellEnd"/>
      <w:r w:rsidR="003D270D" w:rsidRPr="003D270D">
        <w:rPr>
          <w:rFonts w:ascii="Times New Roman" w:hAnsi="Times New Roman" w:cs="Times New Roman"/>
          <w:sz w:val="28"/>
          <w:szCs w:val="28"/>
        </w:rPr>
        <w:t xml:space="preserve"> подчеркивает, что «мир» - это не только совокупность внешних объектов, но и мир </w:t>
      </w:r>
      <w:r w:rsidR="004E2CC0">
        <w:rPr>
          <w:rFonts w:ascii="Times New Roman" w:hAnsi="Times New Roman" w:cs="Times New Roman"/>
          <w:sz w:val="28"/>
          <w:szCs w:val="28"/>
        </w:rPr>
        <w:t>человеческой субъективности»</w:t>
      </w:r>
      <w:r w:rsidR="003D270D" w:rsidRPr="003D270D">
        <w:rPr>
          <w:rFonts w:ascii="Times New Roman" w:hAnsi="Times New Roman" w:cs="Times New Roman"/>
          <w:sz w:val="28"/>
          <w:szCs w:val="28"/>
        </w:rPr>
        <w:t>.</w:t>
      </w:r>
      <w:r w:rsidR="004E2CC0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 w:rsidR="003D270D" w:rsidRPr="003D270D">
        <w:rPr>
          <w:rFonts w:ascii="Times New Roman" w:hAnsi="Times New Roman" w:cs="Times New Roman"/>
          <w:sz w:val="28"/>
          <w:szCs w:val="28"/>
        </w:rPr>
        <w:t xml:space="preserve">  Этот момент наиболее последовательно прослежен </w:t>
      </w:r>
      <w:proofErr w:type="spellStart"/>
      <w:r w:rsidR="003D270D" w:rsidRPr="003D270D">
        <w:rPr>
          <w:rFonts w:ascii="Times New Roman" w:hAnsi="Times New Roman" w:cs="Times New Roman"/>
          <w:sz w:val="28"/>
          <w:szCs w:val="28"/>
        </w:rPr>
        <w:t>С.Л.Рубинштейном</w:t>
      </w:r>
      <w:proofErr w:type="spellEnd"/>
      <w:r w:rsidR="003D270D" w:rsidRPr="003D270D">
        <w:rPr>
          <w:rFonts w:ascii="Times New Roman" w:hAnsi="Times New Roman" w:cs="Times New Roman"/>
          <w:sz w:val="28"/>
          <w:szCs w:val="28"/>
        </w:rPr>
        <w:t>. «Личность формируется во взаимодействии человека с окружающим миром. Во взаимодействии с миром, в осуществляемой им деятельности человек не только проявляется, но и формируется», -</w:t>
      </w:r>
      <w:r w:rsidR="004E2CC0">
        <w:rPr>
          <w:rFonts w:ascii="Times New Roman" w:hAnsi="Times New Roman" w:cs="Times New Roman"/>
          <w:sz w:val="28"/>
          <w:szCs w:val="28"/>
        </w:rPr>
        <w:t xml:space="preserve"> пишет он</w:t>
      </w:r>
      <w:r w:rsidR="003D270D" w:rsidRPr="003D270D">
        <w:rPr>
          <w:rFonts w:ascii="Times New Roman" w:hAnsi="Times New Roman" w:cs="Times New Roman"/>
          <w:sz w:val="28"/>
          <w:szCs w:val="28"/>
        </w:rPr>
        <w:t>.</w:t>
      </w:r>
      <w:r w:rsidR="004E2CC0">
        <w:rPr>
          <w:rStyle w:val="a9"/>
          <w:rFonts w:ascii="Times New Roman" w:hAnsi="Times New Roman" w:cs="Times New Roman"/>
          <w:sz w:val="28"/>
          <w:szCs w:val="28"/>
        </w:rPr>
        <w:footnoteReference w:id="3"/>
      </w:r>
      <w:r w:rsidR="003D270D" w:rsidRPr="003D270D">
        <w:rPr>
          <w:rFonts w:ascii="Times New Roman" w:hAnsi="Times New Roman" w:cs="Times New Roman"/>
          <w:sz w:val="28"/>
          <w:szCs w:val="28"/>
        </w:rPr>
        <w:t xml:space="preserve">  По мысли </w:t>
      </w:r>
      <w:proofErr w:type="spellStart"/>
      <w:r w:rsidR="003D270D" w:rsidRPr="003D270D">
        <w:rPr>
          <w:rFonts w:ascii="Times New Roman" w:hAnsi="Times New Roman" w:cs="Times New Roman"/>
          <w:sz w:val="28"/>
          <w:szCs w:val="28"/>
        </w:rPr>
        <w:t>С.Л.Рубинштейна</w:t>
      </w:r>
      <w:proofErr w:type="spellEnd"/>
      <w:r w:rsidR="003D270D" w:rsidRPr="003D270D">
        <w:rPr>
          <w:rFonts w:ascii="Times New Roman" w:hAnsi="Times New Roman" w:cs="Times New Roman"/>
          <w:sz w:val="28"/>
          <w:szCs w:val="28"/>
        </w:rPr>
        <w:t>, единицей личной жизни является жизненное отношение человека к различным</w:t>
      </w:r>
      <w:r>
        <w:rPr>
          <w:rFonts w:ascii="Times New Roman" w:hAnsi="Times New Roman" w:cs="Times New Roman"/>
          <w:sz w:val="28"/>
          <w:szCs w:val="28"/>
        </w:rPr>
        <w:t xml:space="preserve"> явлениям и сторонам бытия. Жиз</w:t>
      </w:r>
      <w:r w:rsidR="003D270D" w:rsidRPr="003D270D">
        <w:rPr>
          <w:rFonts w:ascii="Times New Roman" w:hAnsi="Times New Roman" w:cs="Times New Roman"/>
          <w:sz w:val="28"/>
          <w:szCs w:val="28"/>
        </w:rPr>
        <w:t xml:space="preserve">ненное отношение - это: </w:t>
      </w:r>
    </w:p>
    <w:p w:rsidR="001D1E4A" w:rsidRDefault="003D270D" w:rsidP="003D27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0D">
        <w:rPr>
          <w:rFonts w:ascii="Times New Roman" w:hAnsi="Times New Roman" w:cs="Times New Roman"/>
          <w:sz w:val="28"/>
          <w:szCs w:val="28"/>
        </w:rPr>
        <w:t>1) объективная связь между человеком и явлениями его жизни, в силу которой эти явления приобретают в контексте личной жизни опре</w:t>
      </w:r>
      <w:r w:rsidR="001D1E4A">
        <w:rPr>
          <w:rFonts w:ascii="Times New Roman" w:hAnsi="Times New Roman" w:cs="Times New Roman"/>
          <w:sz w:val="28"/>
          <w:szCs w:val="28"/>
        </w:rPr>
        <w:t>деленный жизненный смысл, становятся личностно значимыми;</w:t>
      </w:r>
    </w:p>
    <w:p w:rsidR="003D270D" w:rsidRPr="003D270D" w:rsidRDefault="001D1E4A" w:rsidP="004E2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2) субъективно-</w:t>
      </w:r>
      <w:r w:rsidR="003D270D" w:rsidRPr="003D270D">
        <w:rPr>
          <w:rFonts w:ascii="Times New Roman" w:hAnsi="Times New Roman" w:cs="Times New Roman"/>
          <w:sz w:val="28"/>
          <w:szCs w:val="28"/>
        </w:rPr>
        <w:t>превращенная форма жизненного смысла, выраженная</w:t>
      </w:r>
      <w:r>
        <w:rPr>
          <w:rFonts w:ascii="Times New Roman" w:hAnsi="Times New Roman" w:cs="Times New Roman"/>
          <w:sz w:val="28"/>
          <w:szCs w:val="28"/>
        </w:rPr>
        <w:t xml:space="preserve"> в различных структурах внутрен</w:t>
      </w:r>
      <w:r w:rsidR="003D270D" w:rsidRPr="003D270D">
        <w:rPr>
          <w:rFonts w:ascii="Times New Roman" w:hAnsi="Times New Roman" w:cs="Times New Roman"/>
          <w:sz w:val="28"/>
          <w:szCs w:val="28"/>
        </w:rPr>
        <w:t xml:space="preserve">него мира личности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D270D" w:rsidRPr="003D270D">
        <w:rPr>
          <w:rFonts w:ascii="Times New Roman" w:hAnsi="Times New Roman" w:cs="Times New Roman"/>
          <w:sz w:val="28"/>
          <w:szCs w:val="28"/>
        </w:rPr>
        <w:t>ценностях, смыслах, идеалах и т.д.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D270D" w:rsidRPr="003D270D" w:rsidRDefault="003D270D" w:rsidP="003D27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0D">
        <w:rPr>
          <w:rFonts w:ascii="Times New Roman" w:hAnsi="Times New Roman" w:cs="Times New Roman"/>
          <w:sz w:val="28"/>
          <w:szCs w:val="28"/>
        </w:rPr>
        <w:t>В совокупности жизненные отношения личности образуют жизненный мир. «Мир - это совокупность вещей и людей, в которую включается то, что относится к человеку и к чему он относится в силу своей сущности, что может быть для него значимо, на что он направ</w:t>
      </w:r>
      <w:r w:rsidR="00D25700">
        <w:rPr>
          <w:rFonts w:ascii="Times New Roman" w:hAnsi="Times New Roman" w:cs="Times New Roman"/>
          <w:sz w:val="28"/>
          <w:szCs w:val="28"/>
        </w:rPr>
        <w:t>лен»</w:t>
      </w:r>
      <w:r w:rsidRPr="003D270D">
        <w:rPr>
          <w:rFonts w:ascii="Times New Roman" w:hAnsi="Times New Roman" w:cs="Times New Roman"/>
          <w:sz w:val="28"/>
          <w:szCs w:val="28"/>
        </w:rPr>
        <w:t>.</w:t>
      </w:r>
      <w:r w:rsidR="00D25700">
        <w:rPr>
          <w:rStyle w:val="a9"/>
          <w:rFonts w:ascii="Times New Roman" w:hAnsi="Times New Roman" w:cs="Times New Roman"/>
          <w:sz w:val="28"/>
          <w:szCs w:val="28"/>
        </w:rPr>
        <w:footnoteReference w:id="4"/>
      </w:r>
      <w:r w:rsidRPr="003D270D">
        <w:rPr>
          <w:rFonts w:ascii="Times New Roman" w:hAnsi="Times New Roman" w:cs="Times New Roman"/>
          <w:sz w:val="28"/>
          <w:szCs w:val="28"/>
        </w:rPr>
        <w:t xml:space="preserve">  Жизненные отношения человека определяют мотивацию деятельности и смысловое содержание качеств личности. В субъективно превращенной форме жизненные отношения существуют как смысловые структуры личности - смысл жизни, ценности, мотивы и пр. «Мотивация человеческого поведения - это опосредствованная процессом отражения субъективная дет</w:t>
      </w:r>
      <w:r w:rsidR="001D1E4A">
        <w:rPr>
          <w:rFonts w:ascii="Times New Roman" w:hAnsi="Times New Roman" w:cs="Times New Roman"/>
          <w:sz w:val="28"/>
          <w:szCs w:val="28"/>
        </w:rPr>
        <w:t>ерминация поведения человека с ми</w:t>
      </w:r>
      <w:r w:rsidRPr="003D270D">
        <w:rPr>
          <w:rFonts w:ascii="Times New Roman" w:hAnsi="Times New Roman" w:cs="Times New Roman"/>
          <w:sz w:val="28"/>
          <w:szCs w:val="28"/>
        </w:rPr>
        <w:t>ром. Значение предметов и явлений и их «смысл» для человека есть то, что детерм</w:t>
      </w:r>
      <w:r w:rsidR="004E2CC0">
        <w:rPr>
          <w:rFonts w:ascii="Times New Roman" w:hAnsi="Times New Roman" w:cs="Times New Roman"/>
          <w:sz w:val="28"/>
          <w:szCs w:val="28"/>
        </w:rPr>
        <w:t>инирует поведение»</w:t>
      </w:r>
      <w:r w:rsidRPr="003D270D">
        <w:rPr>
          <w:rFonts w:ascii="Times New Roman" w:hAnsi="Times New Roman" w:cs="Times New Roman"/>
          <w:sz w:val="28"/>
          <w:szCs w:val="28"/>
        </w:rPr>
        <w:t>.</w:t>
      </w:r>
      <w:r w:rsidR="00D25700">
        <w:rPr>
          <w:rStyle w:val="a9"/>
          <w:rFonts w:ascii="Times New Roman" w:hAnsi="Times New Roman" w:cs="Times New Roman"/>
          <w:sz w:val="28"/>
          <w:szCs w:val="28"/>
        </w:rPr>
        <w:footnoteReference w:id="5"/>
      </w:r>
      <w:r w:rsidRPr="003D270D">
        <w:rPr>
          <w:rFonts w:ascii="Times New Roman" w:hAnsi="Times New Roman" w:cs="Times New Roman"/>
          <w:sz w:val="28"/>
          <w:szCs w:val="28"/>
        </w:rPr>
        <w:t xml:space="preserve"> Богатство, широта, разнообразие жизненных отношений личности детерминирует психологическое качество и внутреннюю содержательность ее внутреннего мира. Глубина жизненных отношений также определяет качественный уровень развития личности как субъекта. «Внутреннее содержание человека включает все его богатство отношений к миру в его бесконечности - познавательное эстетическое отношение к жизни и смерти, к страданиям, к опасностям, к радости... Содержательный мир внутри человека есть результ</w:t>
      </w:r>
      <w:r w:rsidR="004E2CC0">
        <w:rPr>
          <w:rFonts w:ascii="Times New Roman" w:hAnsi="Times New Roman" w:cs="Times New Roman"/>
          <w:sz w:val="28"/>
          <w:szCs w:val="28"/>
        </w:rPr>
        <w:t>ат его жизни и деятельности»</w:t>
      </w:r>
      <w:r w:rsidRPr="003D270D">
        <w:rPr>
          <w:rFonts w:ascii="Times New Roman" w:hAnsi="Times New Roman" w:cs="Times New Roman"/>
          <w:sz w:val="28"/>
          <w:szCs w:val="28"/>
        </w:rPr>
        <w:t>.</w:t>
      </w:r>
      <w:r w:rsidR="004E2CC0">
        <w:rPr>
          <w:rStyle w:val="a9"/>
          <w:rFonts w:ascii="Times New Roman" w:hAnsi="Times New Roman" w:cs="Times New Roman"/>
          <w:sz w:val="28"/>
          <w:szCs w:val="28"/>
        </w:rPr>
        <w:footnoteReference w:id="6"/>
      </w:r>
    </w:p>
    <w:p w:rsidR="003D270D" w:rsidRPr="003D270D" w:rsidRDefault="003D270D" w:rsidP="003D27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0D">
        <w:rPr>
          <w:rFonts w:ascii="Times New Roman" w:hAnsi="Times New Roman" w:cs="Times New Roman"/>
          <w:sz w:val="28"/>
          <w:szCs w:val="28"/>
        </w:rPr>
        <w:t xml:space="preserve">Жизненные отношения показывают на роль и место в жизнедеятельности субъекта различных объектов и явлений действительности и по этой причине объективно выражают их жизненный </w:t>
      </w:r>
      <w:r w:rsidRPr="003D270D">
        <w:rPr>
          <w:rFonts w:ascii="Times New Roman" w:hAnsi="Times New Roman" w:cs="Times New Roman"/>
          <w:sz w:val="28"/>
          <w:szCs w:val="28"/>
        </w:rPr>
        <w:lastRenderedPageBreak/>
        <w:t>смысл для субъекта. Жизненный смысл - это объективная характеристика места и роли объектов и явлений в контек</w:t>
      </w:r>
      <w:r w:rsidR="004E2CC0">
        <w:rPr>
          <w:rFonts w:ascii="Times New Roman" w:hAnsi="Times New Roman" w:cs="Times New Roman"/>
          <w:sz w:val="28"/>
          <w:szCs w:val="28"/>
        </w:rPr>
        <w:t>сте жизни субъекта</w:t>
      </w:r>
      <w:r w:rsidRPr="003D270D">
        <w:rPr>
          <w:rFonts w:ascii="Times New Roman" w:hAnsi="Times New Roman" w:cs="Times New Roman"/>
          <w:sz w:val="28"/>
          <w:szCs w:val="28"/>
        </w:rPr>
        <w:t>.</w:t>
      </w:r>
      <w:r w:rsidR="004E2CC0">
        <w:rPr>
          <w:rStyle w:val="a9"/>
          <w:rFonts w:ascii="Times New Roman" w:hAnsi="Times New Roman" w:cs="Times New Roman"/>
          <w:sz w:val="28"/>
          <w:szCs w:val="28"/>
        </w:rPr>
        <w:footnoteReference w:id="7"/>
      </w:r>
      <w:r w:rsidRPr="003D27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70D" w:rsidRDefault="003D270D" w:rsidP="004E2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0D">
        <w:rPr>
          <w:rFonts w:ascii="Times New Roman" w:hAnsi="Times New Roman" w:cs="Times New Roman"/>
          <w:sz w:val="28"/>
          <w:szCs w:val="28"/>
        </w:rPr>
        <w:t>Проще говоря, жизненный мир - это осознанная и осмысленная человеком или обществом объективная действительность, в которой протекает человеческая или общественная деятельность и жизнь.</w:t>
      </w:r>
      <w:r w:rsidR="001D1E4A">
        <w:rPr>
          <w:rFonts w:ascii="Times New Roman" w:hAnsi="Times New Roman" w:cs="Times New Roman"/>
          <w:sz w:val="28"/>
          <w:szCs w:val="28"/>
        </w:rPr>
        <w:t xml:space="preserve"> Или: </w:t>
      </w:r>
      <w:r w:rsidRPr="003D270D">
        <w:rPr>
          <w:rFonts w:ascii="Times New Roman" w:hAnsi="Times New Roman" w:cs="Times New Roman"/>
          <w:sz w:val="28"/>
          <w:szCs w:val="28"/>
        </w:rPr>
        <w:t>«Мир - это бытие, преобразованное человеком, включающее в себя его и совокупность связанных с ним о</w:t>
      </w:r>
      <w:r w:rsidR="001D1E4A">
        <w:rPr>
          <w:rFonts w:ascii="Times New Roman" w:hAnsi="Times New Roman" w:cs="Times New Roman"/>
          <w:sz w:val="28"/>
          <w:szCs w:val="28"/>
        </w:rPr>
        <w:t>бщес</w:t>
      </w:r>
      <w:r w:rsidR="004E2CC0">
        <w:rPr>
          <w:rFonts w:ascii="Times New Roman" w:hAnsi="Times New Roman" w:cs="Times New Roman"/>
          <w:sz w:val="28"/>
          <w:szCs w:val="28"/>
        </w:rPr>
        <w:t>твенных и личных отношений»</w:t>
      </w:r>
      <w:r w:rsidRPr="003D270D">
        <w:rPr>
          <w:rFonts w:ascii="Times New Roman" w:hAnsi="Times New Roman" w:cs="Times New Roman"/>
          <w:sz w:val="28"/>
          <w:szCs w:val="28"/>
        </w:rPr>
        <w:t>.</w:t>
      </w:r>
      <w:r w:rsidR="004E2CC0">
        <w:rPr>
          <w:rStyle w:val="a9"/>
          <w:rFonts w:ascii="Times New Roman" w:hAnsi="Times New Roman" w:cs="Times New Roman"/>
          <w:sz w:val="28"/>
          <w:szCs w:val="28"/>
        </w:rPr>
        <w:footnoteReference w:id="8"/>
      </w:r>
    </w:p>
    <w:p w:rsidR="004E2CC0" w:rsidRDefault="004E2CC0" w:rsidP="004E2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547" w:rsidRDefault="00BC59F8" w:rsidP="001274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C59F8">
        <w:rPr>
          <w:rFonts w:ascii="Times New Roman" w:hAnsi="Times New Roman" w:cs="Times New Roman"/>
          <w:sz w:val="28"/>
          <w:szCs w:val="28"/>
        </w:rPr>
        <w:t>Многообразие форм взаимодействия субъекта познания с миром</w:t>
      </w:r>
    </w:p>
    <w:p w:rsidR="00BC59F8" w:rsidRDefault="00BC59F8" w:rsidP="00BC59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59F8">
        <w:rPr>
          <w:rFonts w:ascii="Times New Roman" w:hAnsi="Times New Roman" w:cs="Times New Roman"/>
          <w:sz w:val="28"/>
          <w:szCs w:val="28"/>
        </w:rPr>
        <w:t>2.1 Рациональные и иррациональные способы познания мира</w:t>
      </w:r>
    </w:p>
    <w:p w:rsidR="00127423" w:rsidRDefault="00127423" w:rsidP="00BC59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59F8" w:rsidRPr="00BC59F8" w:rsidRDefault="00BC59F8" w:rsidP="008A2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9F8">
        <w:rPr>
          <w:rFonts w:ascii="Times New Roman" w:hAnsi="Times New Roman" w:cs="Times New Roman"/>
          <w:sz w:val="28"/>
          <w:szCs w:val="28"/>
        </w:rPr>
        <w:t xml:space="preserve">На рациональном уровне, организующем поток восприятия, сочетаются различные логически несовместимые представления, которые невозможно организовать в систему обобщенных, упорядоченных и логически связанных идей, концепций и принципов, т.е. в целостные картины мира и в единое мировоззрение. Картины мира и особенно мировоззрение, </w:t>
      </w:r>
      <w:r>
        <w:rPr>
          <w:rFonts w:ascii="Times New Roman" w:hAnsi="Times New Roman" w:cs="Times New Roman"/>
          <w:sz w:val="28"/>
          <w:szCs w:val="28"/>
        </w:rPr>
        <w:t>при всех трудностях их однознач</w:t>
      </w:r>
      <w:r w:rsidRPr="00BC59F8">
        <w:rPr>
          <w:rFonts w:ascii="Times New Roman" w:hAnsi="Times New Roman" w:cs="Times New Roman"/>
          <w:sz w:val="28"/>
          <w:szCs w:val="28"/>
        </w:rPr>
        <w:t>ного определения, выявления их подлинной структуры и организованности, выступают, в конечном счете, предельно общим основанием упорядоченности, осмысленности и ориентированности человека в мире. Научные картины мира и мировоззрение как общая модель действительности являются для отдельного субъекта фундаментальной и доминирующей «матрицей», моделью, «каркасом», организующим и даже во многом порождающим смыслы и значения объектов познания для познающего субъекта. Парадигмы научного познания представляют собой «дисциплинарные матрицы», которые, по мнению Т. Куна, определяют способы и образ</w:t>
      </w:r>
      <w:r>
        <w:rPr>
          <w:rFonts w:ascii="Times New Roman" w:hAnsi="Times New Roman" w:cs="Times New Roman"/>
          <w:sz w:val="28"/>
          <w:szCs w:val="28"/>
        </w:rPr>
        <w:t>цы постановки, описания и разре</w:t>
      </w:r>
      <w:r w:rsidRPr="00BC59F8">
        <w:rPr>
          <w:rFonts w:ascii="Times New Roman" w:hAnsi="Times New Roman" w:cs="Times New Roman"/>
          <w:sz w:val="28"/>
          <w:szCs w:val="28"/>
        </w:rPr>
        <w:t xml:space="preserve">шения научных проблем. Мировоззрение в этом аспекте представляет собой предельную общую </w:t>
      </w:r>
      <w:r w:rsidRPr="00BC59F8">
        <w:rPr>
          <w:rFonts w:ascii="Times New Roman" w:hAnsi="Times New Roman" w:cs="Times New Roman"/>
          <w:sz w:val="28"/>
          <w:szCs w:val="28"/>
        </w:rPr>
        <w:lastRenderedPageBreak/>
        <w:t>парадигму, «универсальную матрицу», определяющую как общие идеи и представления субъекта, так и о</w:t>
      </w:r>
      <w:r>
        <w:rPr>
          <w:rFonts w:ascii="Times New Roman" w:hAnsi="Times New Roman" w:cs="Times New Roman"/>
          <w:sz w:val="28"/>
          <w:szCs w:val="28"/>
        </w:rPr>
        <w:t>собый способ его отношения к ми</w:t>
      </w:r>
      <w:r w:rsidRPr="00BC59F8">
        <w:rPr>
          <w:rFonts w:ascii="Times New Roman" w:hAnsi="Times New Roman" w:cs="Times New Roman"/>
          <w:sz w:val="28"/>
          <w:szCs w:val="28"/>
        </w:rPr>
        <w:t>ру. Мировоззрение и исторические типы рациональности необходимым образом и органически взаимосвязаны и порождают качественную специфику историчес</w:t>
      </w:r>
      <w:r w:rsidR="00D25700">
        <w:rPr>
          <w:rFonts w:ascii="Times New Roman" w:hAnsi="Times New Roman" w:cs="Times New Roman"/>
          <w:sz w:val="28"/>
          <w:szCs w:val="28"/>
        </w:rPr>
        <w:t>ких типов субъектов познания</w:t>
      </w:r>
      <w:r w:rsidRPr="00BC59F8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9"/>
      </w:r>
    </w:p>
    <w:p w:rsidR="00BC59F8" w:rsidRPr="00BC59F8" w:rsidRDefault="00BC59F8" w:rsidP="008A2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9F8">
        <w:rPr>
          <w:rFonts w:ascii="Times New Roman" w:hAnsi="Times New Roman" w:cs="Times New Roman"/>
          <w:sz w:val="28"/>
          <w:szCs w:val="28"/>
        </w:rPr>
        <w:t xml:space="preserve">По мнению И.Д. </w:t>
      </w:r>
      <w:proofErr w:type="spellStart"/>
      <w:r w:rsidRPr="00BC59F8">
        <w:rPr>
          <w:rFonts w:ascii="Times New Roman" w:hAnsi="Times New Roman" w:cs="Times New Roman"/>
          <w:sz w:val="28"/>
          <w:szCs w:val="28"/>
        </w:rPr>
        <w:t>Невважая</w:t>
      </w:r>
      <w:proofErr w:type="spellEnd"/>
      <w:r w:rsidRPr="00BC59F8">
        <w:rPr>
          <w:rFonts w:ascii="Times New Roman" w:hAnsi="Times New Roman" w:cs="Times New Roman"/>
          <w:sz w:val="28"/>
          <w:szCs w:val="28"/>
        </w:rPr>
        <w:t>, современному ученому при конструировании научной картины мира приходится маневрировать между различными типами рациональности и согласовывать их принципы. Такая задача ложиться на плечи методологов - создать универсальную рациональную концепцию. Иными словами, эта задача звучит так: как возможно объективное знание с учетом существования бытия человека в этом мире, с одной стороны, а с другой стороны, объективность предполагает нивелирование самого субъекта познания-человека. Это предполагает то, что объективное знание о мире совмещает одновременно единс</w:t>
      </w:r>
      <w:r w:rsidR="00D25700">
        <w:rPr>
          <w:rFonts w:ascii="Times New Roman" w:hAnsi="Times New Roman" w:cs="Times New Roman"/>
          <w:sz w:val="28"/>
          <w:szCs w:val="28"/>
        </w:rPr>
        <w:t>тво бытия и небытия человека</w:t>
      </w:r>
      <w:r w:rsidRPr="00BC59F8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10"/>
      </w:r>
    </w:p>
    <w:p w:rsidR="00677868" w:rsidRDefault="00BC59F8" w:rsidP="008A2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BC59F8">
        <w:rPr>
          <w:rFonts w:ascii="Times New Roman" w:hAnsi="Times New Roman" w:cs="Times New Roman"/>
          <w:sz w:val="28"/>
          <w:szCs w:val="28"/>
        </w:rPr>
        <w:t xml:space="preserve">сть два типа концепций, в одной - сознание предстает как взаимодействие двух материальных систем (теория отражения), в другой - сознание предстает как нечто безусловное (иррациональная активность) и спор здесь уходит в бесконечность. На самом деле два этих подхода </w:t>
      </w:r>
      <w:proofErr w:type="spellStart"/>
      <w:r w:rsidRPr="00BC59F8">
        <w:rPr>
          <w:rFonts w:ascii="Times New Roman" w:hAnsi="Times New Roman" w:cs="Times New Roman"/>
          <w:sz w:val="28"/>
          <w:szCs w:val="28"/>
        </w:rPr>
        <w:t>взаимодополняют</w:t>
      </w:r>
      <w:proofErr w:type="spellEnd"/>
      <w:r w:rsidRPr="00BC59F8">
        <w:rPr>
          <w:rFonts w:ascii="Times New Roman" w:hAnsi="Times New Roman" w:cs="Times New Roman"/>
          <w:sz w:val="28"/>
          <w:szCs w:val="28"/>
        </w:rPr>
        <w:t xml:space="preserve"> друг друга, признавая в первом случае - человека как неотъемлемую часть мира, его важным элементом; во втором случае - способом существования человека в мире является свобода, независимая от этого мира. Человек выступает здесь не как элемент или вещь, а как вечно становящаяся сущность, обладающая свободой. Таким образом, сознание и знание оказываются связанными со свободой. Само же знание - это специфическое пребывание в состоянии свободы в мире, а незнание - это скованное законами бытия существование. Творческое рождение субъекта </w:t>
      </w:r>
      <w:r w:rsidRPr="00BC59F8">
        <w:rPr>
          <w:rFonts w:ascii="Times New Roman" w:hAnsi="Times New Roman" w:cs="Times New Roman"/>
          <w:sz w:val="28"/>
          <w:szCs w:val="28"/>
        </w:rPr>
        <w:lastRenderedPageBreak/>
        <w:t xml:space="preserve">знания невозможно без категорий свободы, небытия, безусловного, спонтанного, непредметного существования. Процессы углубления, рационализации самого познания неизбежно приводят к усложнению и дальнейшей дифференциации мировоззренческой функции. </w:t>
      </w:r>
    </w:p>
    <w:p w:rsidR="00BC59F8" w:rsidRPr="00BC59F8" w:rsidRDefault="00BC59F8" w:rsidP="008A2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9F8">
        <w:rPr>
          <w:rFonts w:ascii="Times New Roman" w:hAnsi="Times New Roman" w:cs="Times New Roman"/>
          <w:sz w:val="28"/>
          <w:szCs w:val="28"/>
        </w:rPr>
        <w:t>Еще более скрытными, «непрозрачными» для познания являются способы и механизмы влияния иррационального на процессы становления самого субъекта познания, на формирование самой архитектоники его разума, на познавательный процесс в целом. Известно, что в качестве предельных оснований, постулатов или «</w:t>
      </w:r>
      <w:proofErr w:type="spellStart"/>
      <w:r w:rsidRPr="00BC59F8">
        <w:rPr>
          <w:rFonts w:ascii="Times New Roman" w:hAnsi="Times New Roman" w:cs="Times New Roman"/>
          <w:sz w:val="28"/>
          <w:szCs w:val="28"/>
        </w:rPr>
        <w:t>основоположений</w:t>
      </w:r>
      <w:proofErr w:type="spellEnd"/>
      <w:r w:rsidRPr="00BC59F8">
        <w:rPr>
          <w:rFonts w:ascii="Times New Roman" w:hAnsi="Times New Roman" w:cs="Times New Roman"/>
          <w:sz w:val="28"/>
          <w:szCs w:val="28"/>
        </w:rPr>
        <w:t>» рациональности и основных исторических типов мировоззрения могут выступать совершенно различные реалии, как объективного, так и субъективного статуса</w:t>
      </w:r>
      <w:r w:rsidR="00677868">
        <w:rPr>
          <w:rFonts w:ascii="Times New Roman" w:hAnsi="Times New Roman" w:cs="Times New Roman"/>
          <w:sz w:val="28"/>
          <w:szCs w:val="28"/>
        </w:rPr>
        <w:t>. К ним относится</w:t>
      </w:r>
      <w:r w:rsidRPr="00BC59F8">
        <w:rPr>
          <w:rFonts w:ascii="Times New Roman" w:hAnsi="Times New Roman" w:cs="Times New Roman"/>
          <w:sz w:val="28"/>
          <w:szCs w:val="28"/>
        </w:rPr>
        <w:t xml:space="preserve"> материя, мир идей, формы, априорные формы созерцания и рассудка, математика как «язык природы», объективные законы, фундаментальные и физические взаимодействия, архетипы коллективного бессознательного, </w:t>
      </w:r>
      <w:r w:rsidR="00D17A24">
        <w:rPr>
          <w:rFonts w:ascii="Times New Roman" w:hAnsi="Times New Roman" w:cs="Times New Roman"/>
          <w:sz w:val="28"/>
          <w:szCs w:val="28"/>
        </w:rPr>
        <w:t>абсо</w:t>
      </w:r>
      <w:r w:rsidRPr="00BC59F8">
        <w:rPr>
          <w:rFonts w:ascii="Times New Roman" w:hAnsi="Times New Roman" w:cs="Times New Roman"/>
          <w:sz w:val="28"/>
          <w:szCs w:val="28"/>
        </w:rPr>
        <w:t>лютная идея, информационные поля.</w:t>
      </w:r>
    </w:p>
    <w:p w:rsidR="00BC59F8" w:rsidRPr="00BC59F8" w:rsidRDefault="00677868" w:rsidP="008A2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C59F8" w:rsidRPr="00BC59F8">
        <w:rPr>
          <w:rFonts w:ascii="Times New Roman" w:hAnsi="Times New Roman" w:cs="Times New Roman"/>
          <w:sz w:val="28"/>
          <w:szCs w:val="28"/>
        </w:rPr>
        <w:t xml:space="preserve">ам процесс и методы познания формируются человеком, который прежде, чем обратиться к реальности наталкивается на ту ее модель, которую же сам и создал. Рациональность как естественная познавательная способность человека не ограничивается одним лишь логическим построением мира, а сам процесс познания следует понимать в расширенном виде. В первом случае, это научная объективность классической </w:t>
      </w:r>
      <w:r w:rsidRPr="00BC59F8">
        <w:rPr>
          <w:rFonts w:ascii="Times New Roman" w:hAnsi="Times New Roman" w:cs="Times New Roman"/>
          <w:sz w:val="28"/>
          <w:szCs w:val="28"/>
        </w:rPr>
        <w:t>парадигмы,</w:t>
      </w:r>
      <w:r w:rsidR="00BC59F8" w:rsidRPr="00BC59F8">
        <w:rPr>
          <w:rFonts w:ascii="Times New Roman" w:hAnsi="Times New Roman" w:cs="Times New Roman"/>
          <w:sz w:val="28"/>
          <w:szCs w:val="28"/>
        </w:rPr>
        <w:t xml:space="preserve"> для которой характерна мысль о том, что научные описания объективны - в том смысле, что они не зависимы от </w:t>
      </w:r>
      <w:r w:rsidR="00D17A24">
        <w:rPr>
          <w:rFonts w:ascii="Times New Roman" w:hAnsi="Times New Roman" w:cs="Times New Roman"/>
          <w:sz w:val="28"/>
          <w:szCs w:val="28"/>
        </w:rPr>
        <w:t>наблюдателя и процесса познания</w:t>
      </w:r>
      <w:r w:rsidR="00BC59F8" w:rsidRPr="00BC59F8">
        <w:rPr>
          <w:rFonts w:ascii="Times New Roman" w:hAnsi="Times New Roman" w:cs="Times New Roman"/>
          <w:sz w:val="28"/>
          <w:szCs w:val="28"/>
        </w:rPr>
        <w:t>.</w:t>
      </w:r>
    </w:p>
    <w:p w:rsidR="00BC59F8" w:rsidRPr="00BC59F8" w:rsidRDefault="00BC59F8" w:rsidP="008A2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9F8">
        <w:rPr>
          <w:rFonts w:ascii="Times New Roman" w:hAnsi="Times New Roman" w:cs="Times New Roman"/>
          <w:sz w:val="28"/>
          <w:szCs w:val="28"/>
        </w:rPr>
        <w:t xml:space="preserve">Рациональное познание основано на разуме и его логически очевидных формах - это классическая научная рациональность. Иррациональное же, по </w:t>
      </w:r>
      <w:proofErr w:type="spellStart"/>
      <w:r w:rsidRPr="00BC59F8">
        <w:rPr>
          <w:rFonts w:ascii="Times New Roman" w:hAnsi="Times New Roman" w:cs="Times New Roman"/>
          <w:sz w:val="28"/>
          <w:szCs w:val="28"/>
        </w:rPr>
        <w:t>Мудрагей</w:t>
      </w:r>
      <w:proofErr w:type="spellEnd"/>
      <w:r w:rsidR="00D17A24">
        <w:rPr>
          <w:rFonts w:ascii="Times New Roman" w:hAnsi="Times New Roman" w:cs="Times New Roman"/>
          <w:sz w:val="28"/>
          <w:szCs w:val="28"/>
        </w:rPr>
        <w:t>,</w:t>
      </w:r>
      <w:r w:rsidRPr="00BC59F8">
        <w:rPr>
          <w:rFonts w:ascii="Times New Roman" w:hAnsi="Times New Roman" w:cs="Times New Roman"/>
          <w:sz w:val="28"/>
          <w:szCs w:val="28"/>
        </w:rPr>
        <w:t xml:space="preserve"> может пониматься в двух аспектах: как «еще-не-рациональное» (то, что еще не познано, но в перспективе может быть познаваемо), и «иррациональное-само-по-себе» (то, что в принципе не познаваемо и никогда еще не познавалось). «Иррациональное-само-по-себе» - это всегда незримая сторона познания, которая выступает в качестве интуиции, веры и других </w:t>
      </w:r>
      <w:r w:rsidRPr="00BC59F8">
        <w:rPr>
          <w:rFonts w:ascii="Times New Roman" w:hAnsi="Times New Roman" w:cs="Times New Roman"/>
          <w:sz w:val="28"/>
          <w:szCs w:val="28"/>
        </w:rPr>
        <w:lastRenderedPageBreak/>
        <w:t>бессознательно обусловленных процессов. В классической парадигме возможна лишь взаимосвязь рационального и «еще-не-рационального».</w:t>
      </w:r>
    </w:p>
    <w:p w:rsidR="00BC59F8" w:rsidRPr="00BC59F8" w:rsidRDefault="00BC59F8" w:rsidP="008A2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9F8">
        <w:rPr>
          <w:rFonts w:ascii="Times New Roman" w:hAnsi="Times New Roman" w:cs="Times New Roman"/>
          <w:sz w:val="28"/>
          <w:szCs w:val="28"/>
        </w:rPr>
        <w:t>Во втором случае - это научная объективность не классической парадигмы. Человек никогда не имеет дело с непосредственной реальностью (кантианская традиция активности познания). Она всегда предстает перед ним опосредовано, через способы постановки вопросов. Познающий субъект забрасывает в мир «концептуальные сети» и изымает из реальности гносеологические модели, которые, в принципе, не имеют смысла, если призваны утвердить какую-либо истину. Действительность в результате всегда ускользает от человека или другими словами, на объекте всегда лежит печать субъекта. Субъект в контексте неклассической формы понимается уже не как объективная данность, но как особая необъективная, невещественная сущность - деятельность интерпретируется не в качестве факта, но акта. Широкий круг качеств и особенностей человека необходимо включать в его деятельность и развитие как субъекта познания. Только в силу этих негносеологических, индивидуально - личностных факторов и компонентов человек становится познающим субъектом, «</w:t>
      </w:r>
      <w:r w:rsidR="00677868">
        <w:rPr>
          <w:rFonts w:ascii="Times New Roman" w:hAnsi="Times New Roman" w:cs="Times New Roman"/>
          <w:sz w:val="28"/>
          <w:szCs w:val="28"/>
        </w:rPr>
        <w:t>гносеологическим существом».</w:t>
      </w:r>
      <w:r w:rsidR="00AC72DA">
        <w:rPr>
          <w:rStyle w:val="a9"/>
          <w:rFonts w:ascii="Times New Roman" w:hAnsi="Times New Roman" w:cs="Times New Roman"/>
          <w:sz w:val="28"/>
          <w:szCs w:val="28"/>
        </w:rPr>
        <w:footnoteReference w:id="11"/>
      </w:r>
    </w:p>
    <w:p w:rsidR="00BC59F8" w:rsidRPr="00BC59F8" w:rsidRDefault="00BC59F8" w:rsidP="008A2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9F8">
        <w:rPr>
          <w:rFonts w:ascii="Times New Roman" w:hAnsi="Times New Roman" w:cs="Times New Roman"/>
          <w:sz w:val="28"/>
          <w:szCs w:val="28"/>
        </w:rPr>
        <w:t>В плане традиционного философского познания это означает существенное развитие и расширение гносеологической проблематики. Она становится органически пронизанной личностно-психологическими, социально-культурными, ценностными, этическими, эстетическими, религиозными, экологическими и ин</w:t>
      </w:r>
      <w:r w:rsidR="00AC72DA">
        <w:rPr>
          <w:rFonts w:ascii="Times New Roman" w:hAnsi="Times New Roman" w:cs="Times New Roman"/>
          <w:sz w:val="28"/>
          <w:szCs w:val="28"/>
        </w:rPr>
        <w:t>ыми воздействиями и феноменами</w:t>
      </w:r>
      <w:r w:rsidRPr="00BC59F8">
        <w:rPr>
          <w:rFonts w:ascii="Times New Roman" w:hAnsi="Times New Roman" w:cs="Times New Roman"/>
          <w:sz w:val="28"/>
          <w:szCs w:val="28"/>
        </w:rPr>
        <w:t>.</w:t>
      </w:r>
    </w:p>
    <w:p w:rsidR="00BC59F8" w:rsidRPr="00BC59F8" w:rsidRDefault="00BC59F8" w:rsidP="008A2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9F8">
        <w:rPr>
          <w:rFonts w:ascii="Times New Roman" w:hAnsi="Times New Roman" w:cs="Times New Roman"/>
          <w:sz w:val="28"/>
          <w:szCs w:val="28"/>
        </w:rPr>
        <w:t xml:space="preserve">На сегодняшний день концепции рациональности стали проникать в сферы экономики, психологии, социологии и другие области знания. Тем не менее, новые концепции рациональности зачастую еще более сужают сферы иррационального, что неминуемо влечет за собой элиминирование из познавательного процесса как иррационального, так и самого рационального </w:t>
      </w:r>
      <w:r w:rsidRPr="00BC59F8">
        <w:rPr>
          <w:rFonts w:ascii="Times New Roman" w:hAnsi="Times New Roman" w:cs="Times New Roman"/>
          <w:sz w:val="28"/>
          <w:szCs w:val="28"/>
        </w:rPr>
        <w:lastRenderedPageBreak/>
        <w:t>и, в конечном итоге, приводит к размыванию границ между научным и ненаучным знанием.</w:t>
      </w:r>
    </w:p>
    <w:p w:rsidR="00BC59F8" w:rsidRPr="00BC59F8" w:rsidRDefault="00BC59F8" w:rsidP="008A2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9F8">
        <w:rPr>
          <w:rFonts w:ascii="Times New Roman" w:hAnsi="Times New Roman" w:cs="Times New Roman"/>
          <w:sz w:val="28"/>
          <w:szCs w:val="28"/>
        </w:rPr>
        <w:t>Любая фундаментальная проблема требует не столько теоретического анализа и рассудочного познания, хотя эти способы исследования необходимы, но далеко не достаточны, сколько выявления общего, в пределе - мировоззренческого и онтологического контекста бытия и развития объекта и субъекта познания. Разум и рациональность как конкретный способ его выражения</w:t>
      </w:r>
      <w:r w:rsidR="00F41547">
        <w:rPr>
          <w:rFonts w:ascii="Times New Roman" w:hAnsi="Times New Roman" w:cs="Times New Roman"/>
          <w:sz w:val="28"/>
          <w:szCs w:val="28"/>
        </w:rPr>
        <w:t xml:space="preserve"> и</w:t>
      </w:r>
      <w:r w:rsidRPr="00BC59F8">
        <w:rPr>
          <w:rFonts w:ascii="Times New Roman" w:hAnsi="Times New Roman" w:cs="Times New Roman"/>
          <w:sz w:val="28"/>
          <w:szCs w:val="28"/>
        </w:rPr>
        <w:t xml:space="preserve"> функционирования, возникают, существуют и развиваются не в результате филиации идей, спонтанного и изолированного от окружающей среды саморазвития, не как продукт связи индивидуального сознания с неким Космическим сознанием в виде Божества, но в контексте и в реальной динамике предметно-практической, социокультурной, </w:t>
      </w:r>
      <w:r w:rsidR="00AC72DA">
        <w:rPr>
          <w:rFonts w:ascii="Times New Roman" w:hAnsi="Times New Roman" w:cs="Times New Roman"/>
          <w:sz w:val="28"/>
          <w:szCs w:val="28"/>
        </w:rPr>
        <w:t>познавательной, образовательно-</w:t>
      </w:r>
      <w:r w:rsidRPr="00BC59F8">
        <w:rPr>
          <w:rFonts w:ascii="Times New Roman" w:hAnsi="Times New Roman" w:cs="Times New Roman"/>
          <w:sz w:val="28"/>
          <w:szCs w:val="28"/>
        </w:rPr>
        <w:t>воспитательной и иных форм и способ</w:t>
      </w:r>
      <w:r w:rsidR="00D25700">
        <w:rPr>
          <w:rFonts w:ascii="Times New Roman" w:hAnsi="Times New Roman" w:cs="Times New Roman"/>
          <w:sz w:val="28"/>
          <w:szCs w:val="28"/>
        </w:rPr>
        <w:t>ов человеческой деятельности</w:t>
      </w:r>
      <w:r w:rsidRPr="00BC59F8">
        <w:rPr>
          <w:rFonts w:ascii="Times New Roman" w:hAnsi="Times New Roman" w:cs="Times New Roman"/>
          <w:sz w:val="28"/>
          <w:szCs w:val="28"/>
        </w:rPr>
        <w:t>.</w:t>
      </w:r>
      <w:r w:rsidR="00AC72DA">
        <w:rPr>
          <w:rStyle w:val="a9"/>
          <w:rFonts w:ascii="Times New Roman" w:hAnsi="Times New Roman" w:cs="Times New Roman"/>
          <w:sz w:val="28"/>
          <w:szCs w:val="28"/>
        </w:rPr>
        <w:footnoteReference w:id="12"/>
      </w:r>
    </w:p>
    <w:p w:rsidR="00BC59F8" w:rsidRPr="00BC59F8" w:rsidRDefault="00BC59F8" w:rsidP="008A2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9F8">
        <w:rPr>
          <w:rFonts w:ascii="Times New Roman" w:hAnsi="Times New Roman" w:cs="Times New Roman"/>
          <w:sz w:val="28"/>
          <w:szCs w:val="28"/>
        </w:rPr>
        <w:t xml:space="preserve">Иррациональное - это интуитивные, схватываемые воображением, эмоциями, неуловимые измерения самого разума. У творчески-креативного аспекта познания есть и другая сторона, также связанная с эвристическим аспектом познания. В истории западноевропейской философии XIX-XX вв. иррационалистические концепции выступают искаженный образ рациональности. Так же стоит отметить, что иррационалистические системы возникают как реакция на абсолютизацию тех или иных аспектов познания, связанных с его непостижимостью, таинственностью. Тем самым мыслитель старается уловить, что есть разумное, и он видит способ воспроизведения неких постигнутых разумом результатов, но «осязает» лишь систематизированную его часть, тогда как сама сущность, природа, от него ускользает, предстает в разрозненных частях, </w:t>
      </w:r>
      <w:r w:rsidR="00AC72DA">
        <w:rPr>
          <w:rFonts w:ascii="Times New Roman" w:hAnsi="Times New Roman" w:cs="Times New Roman"/>
          <w:sz w:val="28"/>
          <w:szCs w:val="28"/>
        </w:rPr>
        <w:t xml:space="preserve">отдельных сторон, которые </w:t>
      </w:r>
      <w:proofErr w:type="gramStart"/>
      <w:r w:rsidR="00AC72DA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="00AC72DA">
        <w:rPr>
          <w:rFonts w:ascii="Times New Roman" w:hAnsi="Times New Roman" w:cs="Times New Roman"/>
          <w:sz w:val="28"/>
          <w:szCs w:val="28"/>
        </w:rPr>
        <w:t xml:space="preserve"> аб</w:t>
      </w:r>
      <w:r w:rsidRPr="00BC59F8">
        <w:rPr>
          <w:rFonts w:ascii="Times New Roman" w:hAnsi="Times New Roman" w:cs="Times New Roman"/>
          <w:sz w:val="28"/>
          <w:szCs w:val="28"/>
        </w:rPr>
        <w:t>страгируясь начинает превращать в нечто самодостаточное</w:t>
      </w:r>
      <w:r w:rsidR="00AC72DA">
        <w:rPr>
          <w:rFonts w:ascii="Times New Roman" w:hAnsi="Times New Roman" w:cs="Times New Roman"/>
          <w:sz w:val="28"/>
          <w:szCs w:val="28"/>
        </w:rPr>
        <w:t xml:space="preserve"> и</w:t>
      </w:r>
      <w:r w:rsidRPr="00BC59F8">
        <w:rPr>
          <w:rFonts w:ascii="Times New Roman" w:hAnsi="Times New Roman" w:cs="Times New Roman"/>
          <w:sz w:val="28"/>
          <w:szCs w:val="28"/>
        </w:rPr>
        <w:t xml:space="preserve"> абсолют</w:t>
      </w:r>
      <w:r w:rsidR="00AC72DA">
        <w:rPr>
          <w:rFonts w:ascii="Times New Roman" w:hAnsi="Times New Roman" w:cs="Times New Roman"/>
          <w:sz w:val="28"/>
          <w:szCs w:val="28"/>
        </w:rPr>
        <w:t>ное</w:t>
      </w:r>
      <w:r w:rsidRPr="00BC59F8">
        <w:rPr>
          <w:rFonts w:ascii="Times New Roman" w:hAnsi="Times New Roman" w:cs="Times New Roman"/>
          <w:sz w:val="28"/>
          <w:szCs w:val="28"/>
        </w:rPr>
        <w:t>.</w:t>
      </w:r>
    </w:p>
    <w:p w:rsidR="00BC59F8" w:rsidRDefault="00BC59F8" w:rsidP="008A2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9F8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проблема соотношения рационального и иррационального интересует и представителей юриспруденции и социологов, для которых практика толкования поступков человека имеет </w:t>
      </w:r>
      <w:proofErr w:type="gramStart"/>
      <w:r w:rsidRPr="00BC59F8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BC59F8">
        <w:rPr>
          <w:rFonts w:ascii="Times New Roman" w:hAnsi="Times New Roman" w:cs="Times New Roman"/>
          <w:sz w:val="28"/>
          <w:szCs w:val="28"/>
        </w:rPr>
        <w:t xml:space="preserve"> при оценке строго-рациональных и </w:t>
      </w:r>
      <w:proofErr w:type="spellStart"/>
      <w:r w:rsidRPr="00BC59F8">
        <w:rPr>
          <w:rFonts w:ascii="Times New Roman" w:hAnsi="Times New Roman" w:cs="Times New Roman"/>
          <w:sz w:val="28"/>
          <w:szCs w:val="28"/>
        </w:rPr>
        <w:t>квази</w:t>
      </w:r>
      <w:proofErr w:type="spellEnd"/>
      <w:r w:rsidRPr="00BC59F8">
        <w:rPr>
          <w:rFonts w:ascii="Times New Roman" w:hAnsi="Times New Roman" w:cs="Times New Roman"/>
          <w:sz w:val="28"/>
          <w:szCs w:val="28"/>
        </w:rPr>
        <w:t>-рациональных действий</w:t>
      </w:r>
      <w:r w:rsidR="00D25700">
        <w:rPr>
          <w:rFonts w:ascii="Times New Roman" w:hAnsi="Times New Roman" w:cs="Times New Roman"/>
          <w:sz w:val="28"/>
          <w:szCs w:val="28"/>
        </w:rPr>
        <w:t>.</w:t>
      </w:r>
      <w:r w:rsidRPr="00BC59F8">
        <w:rPr>
          <w:rFonts w:ascii="Times New Roman" w:hAnsi="Times New Roman" w:cs="Times New Roman"/>
          <w:sz w:val="28"/>
          <w:szCs w:val="28"/>
        </w:rPr>
        <w:t xml:space="preserve"> Термин «иррациональное» подразумевает нечто, не просто противостоящее разуму, а абсолютно для него недоступное, в данный момент, чуждое, то, что ни при каких условиях не может стать предметом упорядочения.</w:t>
      </w:r>
    </w:p>
    <w:p w:rsidR="00AC72DA" w:rsidRDefault="00AC72DA" w:rsidP="008A2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547" w:rsidRDefault="00F41547" w:rsidP="008A2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547" w:rsidRDefault="00F41547" w:rsidP="008A2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547" w:rsidRDefault="00F41547" w:rsidP="008A2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547" w:rsidRDefault="00F41547" w:rsidP="008A2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547" w:rsidRDefault="00F41547" w:rsidP="008A2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547" w:rsidRDefault="00F41547" w:rsidP="008A2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547" w:rsidRDefault="00F41547" w:rsidP="008A2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547" w:rsidRDefault="00F41547" w:rsidP="008A2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547" w:rsidRDefault="00F41547" w:rsidP="008A2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547" w:rsidRDefault="00F41547" w:rsidP="008A2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547" w:rsidRDefault="00F41547" w:rsidP="008A2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547" w:rsidRDefault="00F41547" w:rsidP="008A2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547" w:rsidRDefault="00F41547" w:rsidP="008A2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547" w:rsidRDefault="00F41547" w:rsidP="008A2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547" w:rsidRDefault="00F41547" w:rsidP="008A2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547" w:rsidRDefault="00F41547" w:rsidP="008A2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547" w:rsidRDefault="00F41547" w:rsidP="008A2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2DA" w:rsidRDefault="00AC72DA" w:rsidP="008A2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49B" w:rsidRDefault="008A249B" w:rsidP="008A2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49B" w:rsidRDefault="008A249B" w:rsidP="008A2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700" w:rsidRDefault="00D25700" w:rsidP="008A2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49B" w:rsidRDefault="008A249B" w:rsidP="008A2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49B" w:rsidRPr="008A249B" w:rsidRDefault="008A249B" w:rsidP="008A249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249B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8A249B" w:rsidRPr="008A249B" w:rsidRDefault="008A249B" w:rsidP="008A2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49B" w:rsidRDefault="008A249B" w:rsidP="008A2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49B">
        <w:rPr>
          <w:rFonts w:ascii="Times New Roman" w:hAnsi="Times New Roman" w:cs="Times New Roman"/>
          <w:sz w:val="28"/>
          <w:szCs w:val="28"/>
        </w:rPr>
        <w:t xml:space="preserve">Познание одна из важных философских проблем. Но и не только, каждый, из нас приходя в эту жизнь и развиваясь, по мере сил отвечает для себя на извечные вопросы, в частности и на этот. Готовя реферат, я отметил своеобразную связь диалектики и проблем познания. Проблемы познания начинают разрабатываться уже в античной философии. Сократ в беседах пытался найти и познать истину. Автор первой концепции истины Аристотель (соответствие знаний истине). Правда, надо отметить, что далее диалектика более занимается проблемами противоположностей, а проблемы познания выделяются в собственный круг вопросов. Любопытно как развивались эти вопросы с античной философии по наше время; через попытки нащупать что-то незыблемое и вопрос чувственное или рациональное, преодолевая все это и выходя на понимание, что </w:t>
      </w:r>
      <w:r w:rsidR="00127423">
        <w:rPr>
          <w:rFonts w:ascii="Times New Roman" w:hAnsi="Times New Roman" w:cs="Times New Roman"/>
          <w:sz w:val="28"/>
          <w:szCs w:val="28"/>
        </w:rPr>
        <w:t>не объяснить, а понять; что нет</w:t>
      </w:r>
      <w:r w:rsidRPr="008A249B">
        <w:rPr>
          <w:rFonts w:ascii="Times New Roman" w:hAnsi="Times New Roman" w:cs="Times New Roman"/>
          <w:sz w:val="28"/>
          <w:szCs w:val="28"/>
        </w:rPr>
        <w:t xml:space="preserve"> закрытых вопросов, что не</w:t>
      </w:r>
      <w:r w:rsidR="00127423">
        <w:rPr>
          <w:rFonts w:ascii="Times New Roman" w:hAnsi="Times New Roman" w:cs="Times New Roman"/>
          <w:sz w:val="28"/>
          <w:szCs w:val="28"/>
        </w:rPr>
        <w:t>т</w:t>
      </w:r>
      <w:r w:rsidRPr="008A249B">
        <w:rPr>
          <w:rFonts w:ascii="Times New Roman" w:hAnsi="Times New Roman" w:cs="Times New Roman"/>
          <w:sz w:val="28"/>
          <w:szCs w:val="28"/>
        </w:rPr>
        <w:t xml:space="preserve"> единства и универсальности понимания. Есть много вопросов и мало ответов. И есть уверенность, что и нынешнее понимание НЕ последнее....</w:t>
      </w:r>
    </w:p>
    <w:p w:rsidR="001D1E4A" w:rsidRDefault="001D1E4A" w:rsidP="00B12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49B" w:rsidRDefault="008A249B" w:rsidP="00B12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49B" w:rsidRDefault="008A249B" w:rsidP="00B12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49B" w:rsidRDefault="008A249B" w:rsidP="00B12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49B" w:rsidRDefault="008A249B" w:rsidP="00B12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49B" w:rsidRDefault="008A249B" w:rsidP="00B12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49B" w:rsidRDefault="008A249B" w:rsidP="00B12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49B" w:rsidRDefault="008A249B" w:rsidP="00B12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49B" w:rsidRDefault="008A249B" w:rsidP="00B12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49B" w:rsidRDefault="008A249B" w:rsidP="00B12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49B" w:rsidRDefault="008A249B" w:rsidP="00B12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E4A" w:rsidRDefault="001D1E4A" w:rsidP="00B12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700" w:rsidRDefault="00B12700" w:rsidP="00B12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700" w:rsidRDefault="00F41547" w:rsidP="00B127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Список </w:t>
      </w:r>
      <w:r w:rsidR="00B12700" w:rsidRPr="00B12700">
        <w:rPr>
          <w:rFonts w:ascii="Times New Roman" w:hAnsi="Times New Roman" w:cs="Times New Roman"/>
          <w:sz w:val="28"/>
          <w:szCs w:val="28"/>
        </w:rPr>
        <w:t xml:space="preserve"> литературы</w:t>
      </w:r>
    </w:p>
    <w:p w:rsidR="00F41547" w:rsidRDefault="00F41547" w:rsidP="00B127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1547" w:rsidRDefault="00127423" w:rsidP="00127423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423">
        <w:rPr>
          <w:rFonts w:ascii="Times New Roman" w:hAnsi="Times New Roman" w:cs="Times New Roman"/>
          <w:sz w:val="28"/>
          <w:szCs w:val="28"/>
        </w:rPr>
        <w:t>Бряник, Н.В. Общие проблемы философии науки: слов, для аспирантов и соискателей / сост. и общ. ред. Н. В. Бряник; отв. ред. О. Н. Дьячкова</w:t>
      </w:r>
      <w:bookmarkStart w:id="0" w:name="_GoBack"/>
      <w:bookmarkEnd w:id="0"/>
      <w:r w:rsidRPr="00127423">
        <w:rPr>
          <w:rFonts w:ascii="Times New Roman" w:hAnsi="Times New Roman" w:cs="Times New Roman"/>
          <w:sz w:val="28"/>
          <w:szCs w:val="28"/>
        </w:rPr>
        <w:t>. - Екатеринбург: Изд-во Урал, ун-та, 2007. - 318 с.</w:t>
      </w:r>
    </w:p>
    <w:p w:rsidR="00127423" w:rsidRDefault="00127423" w:rsidP="00127423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423">
        <w:rPr>
          <w:rFonts w:ascii="Times New Roman" w:hAnsi="Times New Roman" w:cs="Times New Roman"/>
          <w:sz w:val="28"/>
          <w:szCs w:val="28"/>
        </w:rPr>
        <w:t>Деятельность: теории, методология, проблемы. - М.: Политиздат, 1990.-366с.</w:t>
      </w:r>
    </w:p>
    <w:p w:rsidR="00127423" w:rsidRDefault="00127423" w:rsidP="00127423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423">
        <w:rPr>
          <w:rFonts w:ascii="Times New Roman" w:hAnsi="Times New Roman" w:cs="Times New Roman"/>
          <w:sz w:val="28"/>
          <w:szCs w:val="28"/>
        </w:rPr>
        <w:t>Знаков В.В. Понимание как проблема психологии человеческого бытия // Психологический журнал. - 2000. - Т. 21. - № 2. - С. 7 - 15.</w:t>
      </w:r>
    </w:p>
    <w:p w:rsidR="00127423" w:rsidRDefault="00127423" w:rsidP="00127423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423">
        <w:rPr>
          <w:rFonts w:ascii="Times New Roman" w:hAnsi="Times New Roman" w:cs="Times New Roman"/>
          <w:sz w:val="28"/>
          <w:szCs w:val="28"/>
        </w:rPr>
        <w:t xml:space="preserve">Иванов, А. В. Пути противостояния современному иррационализму / А. В. Иванов // Вестник Московского университета. Сер. 7, Философия. - 2000. - №2. - С. 3-19  </w:t>
      </w:r>
    </w:p>
    <w:p w:rsidR="00127423" w:rsidRDefault="00127423" w:rsidP="00127423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423">
        <w:rPr>
          <w:rFonts w:ascii="Times New Roman" w:hAnsi="Times New Roman" w:cs="Times New Roman"/>
          <w:sz w:val="28"/>
          <w:szCs w:val="28"/>
        </w:rPr>
        <w:t>Ивин А.А. «Логика. Учебник для гуманитарных факультетов». – М.: Фаир-пресс, 1999</w:t>
      </w:r>
    </w:p>
    <w:p w:rsidR="00127423" w:rsidRDefault="00127423" w:rsidP="00127423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423">
        <w:rPr>
          <w:rFonts w:ascii="Times New Roman" w:hAnsi="Times New Roman" w:cs="Times New Roman"/>
          <w:sz w:val="28"/>
          <w:szCs w:val="28"/>
        </w:rPr>
        <w:t>Леонтьев Д.А. Психология смысла: пр</w:t>
      </w:r>
      <w:r w:rsidR="008F3300">
        <w:rPr>
          <w:rFonts w:ascii="Times New Roman" w:hAnsi="Times New Roman" w:cs="Times New Roman"/>
          <w:sz w:val="28"/>
          <w:szCs w:val="28"/>
        </w:rPr>
        <w:t>ирода, строение и дина</w:t>
      </w:r>
      <w:r w:rsidRPr="00127423">
        <w:rPr>
          <w:rFonts w:ascii="Times New Roman" w:hAnsi="Times New Roman" w:cs="Times New Roman"/>
          <w:sz w:val="28"/>
          <w:szCs w:val="28"/>
        </w:rPr>
        <w:t>мика смысловой реальности. - М.: Смысл, 1999. - 487 с.</w:t>
      </w:r>
    </w:p>
    <w:p w:rsidR="00127423" w:rsidRDefault="00127423" w:rsidP="00127423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423">
        <w:rPr>
          <w:rFonts w:ascii="Times New Roman" w:hAnsi="Times New Roman" w:cs="Times New Roman"/>
          <w:sz w:val="28"/>
          <w:szCs w:val="28"/>
        </w:rPr>
        <w:t>Попов, В.В. Теория рациональности: неклассический и по</w:t>
      </w:r>
      <w:r w:rsidR="008F3300">
        <w:rPr>
          <w:rFonts w:ascii="Times New Roman" w:hAnsi="Times New Roman" w:cs="Times New Roman"/>
          <w:sz w:val="28"/>
          <w:szCs w:val="28"/>
        </w:rPr>
        <w:t>стнеклассический подходы: учеб</w:t>
      </w:r>
      <w:proofErr w:type="gramStart"/>
      <w:r w:rsidR="008F33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F33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742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27423">
        <w:rPr>
          <w:rFonts w:ascii="Times New Roman" w:hAnsi="Times New Roman" w:cs="Times New Roman"/>
          <w:sz w:val="28"/>
          <w:szCs w:val="28"/>
        </w:rPr>
        <w:t>особие / В. В. По</w:t>
      </w:r>
      <w:r w:rsidR="008F3300">
        <w:rPr>
          <w:rFonts w:ascii="Times New Roman" w:hAnsi="Times New Roman" w:cs="Times New Roman"/>
          <w:sz w:val="28"/>
          <w:szCs w:val="28"/>
        </w:rPr>
        <w:t>пов, Б. С. Щеглов. - Ростов-н</w:t>
      </w:r>
      <w:proofErr w:type="gramStart"/>
      <w:r w:rsidR="008F3300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127423">
        <w:rPr>
          <w:rFonts w:ascii="Times New Roman" w:hAnsi="Times New Roman" w:cs="Times New Roman"/>
          <w:sz w:val="28"/>
          <w:szCs w:val="28"/>
        </w:rPr>
        <w:t>: Изд-во Рост, ун-та, 2006. - 320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3300" w:rsidRDefault="008F3300" w:rsidP="008F3300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300">
        <w:rPr>
          <w:rFonts w:ascii="Times New Roman" w:hAnsi="Times New Roman" w:cs="Times New Roman"/>
          <w:sz w:val="28"/>
          <w:szCs w:val="28"/>
        </w:rPr>
        <w:t>Рубинштейн С.Л. Бытие и сознание. - М.: АН СССР, 1957. -328 с.</w:t>
      </w:r>
    </w:p>
    <w:p w:rsidR="00127423" w:rsidRDefault="00127423" w:rsidP="00127423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423">
        <w:rPr>
          <w:rFonts w:ascii="Times New Roman" w:hAnsi="Times New Roman" w:cs="Times New Roman"/>
          <w:sz w:val="28"/>
          <w:szCs w:val="28"/>
        </w:rPr>
        <w:t>Рубинштейн С.Л. Проблемы общей психологии. - М.: Педагогика, 1973.-424 с.</w:t>
      </w:r>
    </w:p>
    <w:p w:rsidR="00127423" w:rsidRDefault="00127423" w:rsidP="00127423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423">
        <w:rPr>
          <w:rFonts w:ascii="Times New Roman" w:hAnsi="Times New Roman" w:cs="Times New Roman"/>
          <w:sz w:val="28"/>
          <w:szCs w:val="28"/>
        </w:rPr>
        <w:t>Русаков, М.В. Проблема рационального и иррационального в современной философии / М.В. Русаков // Вестник Российского философского общества. - 2003. -№ 1. - С. 33-36.</w:t>
      </w:r>
    </w:p>
    <w:p w:rsidR="00127423" w:rsidRPr="00F41547" w:rsidRDefault="00127423" w:rsidP="00127423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423">
        <w:rPr>
          <w:rFonts w:ascii="Times New Roman" w:hAnsi="Times New Roman" w:cs="Times New Roman"/>
          <w:sz w:val="28"/>
          <w:szCs w:val="28"/>
        </w:rPr>
        <w:t>Свободная онлайн-энциклопедия Википедия [Электронный ресурс]. – Режим доступа: http://ru.wikipedia.org</w:t>
      </w:r>
    </w:p>
    <w:p w:rsidR="00F41547" w:rsidRDefault="00F41547" w:rsidP="00B127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1547" w:rsidRPr="00B12700" w:rsidRDefault="00F41547" w:rsidP="00B127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700" w:rsidRPr="00C14396" w:rsidRDefault="00B12700" w:rsidP="00B127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2700" w:rsidRPr="00C14396" w:rsidSect="008A249B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095" w:rsidRDefault="00816095" w:rsidP="00197ABF">
      <w:pPr>
        <w:spacing w:after="0" w:line="240" w:lineRule="auto"/>
      </w:pPr>
      <w:r>
        <w:separator/>
      </w:r>
    </w:p>
  </w:endnote>
  <w:endnote w:type="continuationSeparator" w:id="0">
    <w:p w:rsidR="00816095" w:rsidRDefault="00816095" w:rsidP="00197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960369"/>
      <w:docPartObj>
        <w:docPartGallery w:val="Page Numbers (Bottom of Page)"/>
        <w:docPartUnique/>
      </w:docPartObj>
    </w:sdtPr>
    <w:sdtEndPr/>
    <w:sdtContent>
      <w:p w:rsidR="00197ABF" w:rsidRDefault="00197AB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300">
          <w:rPr>
            <w:noProof/>
          </w:rPr>
          <w:t>12</w:t>
        </w:r>
        <w:r>
          <w:fldChar w:fldCharType="end"/>
        </w:r>
      </w:p>
    </w:sdtContent>
  </w:sdt>
  <w:p w:rsidR="00197ABF" w:rsidRDefault="00197A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095" w:rsidRDefault="00816095" w:rsidP="00197ABF">
      <w:pPr>
        <w:spacing w:after="0" w:line="240" w:lineRule="auto"/>
      </w:pPr>
      <w:r>
        <w:separator/>
      </w:r>
    </w:p>
  </w:footnote>
  <w:footnote w:type="continuationSeparator" w:id="0">
    <w:p w:rsidR="00816095" w:rsidRDefault="00816095" w:rsidP="00197ABF">
      <w:pPr>
        <w:spacing w:after="0" w:line="240" w:lineRule="auto"/>
      </w:pPr>
      <w:r>
        <w:continuationSeparator/>
      </w:r>
    </w:p>
  </w:footnote>
  <w:footnote w:id="1">
    <w:p w:rsidR="004E2CC0" w:rsidRDefault="004E2CC0">
      <w:pPr>
        <w:pStyle w:val="a7"/>
      </w:pPr>
      <w:r>
        <w:rPr>
          <w:rStyle w:val="a9"/>
        </w:rPr>
        <w:footnoteRef/>
      </w:r>
      <w:r>
        <w:t xml:space="preserve"> </w:t>
      </w:r>
      <w:r w:rsidRPr="004E2CC0">
        <w:t xml:space="preserve">Ивин А.А. «Логика. Учебник для гуманитарных факультетов». – М.: </w:t>
      </w:r>
      <w:proofErr w:type="spellStart"/>
      <w:r w:rsidRPr="004E2CC0">
        <w:t>Фаир</w:t>
      </w:r>
      <w:proofErr w:type="spellEnd"/>
      <w:r w:rsidRPr="004E2CC0">
        <w:t>-пресс, 1999.</w:t>
      </w:r>
    </w:p>
  </w:footnote>
  <w:footnote w:id="2">
    <w:p w:rsidR="004E2CC0" w:rsidRDefault="004E2CC0">
      <w:pPr>
        <w:pStyle w:val="a7"/>
      </w:pPr>
      <w:r>
        <w:rPr>
          <w:rStyle w:val="a9"/>
        </w:rPr>
        <w:footnoteRef/>
      </w:r>
      <w:r>
        <w:t xml:space="preserve"> </w:t>
      </w:r>
      <w:r w:rsidRPr="004E2CC0">
        <w:t>Деятельность: теории, метод</w:t>
      </w:r>
      <w:r>
        <w:t>ология, проблемы. - М.: Политиз</w:t>
      </w:r>
      <w:r w:rsidRPr="004E2CC0">
        <w:t>дат, 1990.-366с.</w:t>
      </w:r>
    </w:p>
  </w:footnote>
  <w:footnote w:id="3">
    <w:p w:rsidR="004E2CC0" w:rsidRDefault="004E2CC0">
      <w:pPr>
        <w:pStyle w:val="a7"/>
      </w:pPr>
      <w:r>
        <w:rPr>
          <w:rStyle w:val="a9"/>
        </w:rPr>
        <w:footnoteRef/>
      </w:r>
      <w:r>
        <w:t xml:space="preserve"> </w:t>
      </w:r>
      <w:r w:rsidRPr="004E2CC0">
        <w:t>Рубинштейн С.Л. Бытие и сознание. - М.: АН СССР, 1957. -328 с.</w:t>
      </w:r>
    </w:p>
  </w:footnote>
  <w:footnote w:id="4">
    <w:p w:rsidR="00D25700" w:rsidRDefault="00D25700">
      <w:pPr>
        <w:pStyle w:val="a7"/>
      </w:pPr>
      <w:r>
        <w:rPr>
          <w:rStyle w:val="a9"/>
        </w:rPr>
        <w:footnoteRef/>
      </w:r>
      <w:r>
        <w:t xml:space="preserve"> </w:t>
      </w:r>
      <w:r w:rsidRPr="00D25700">
        <w:t>Рубинштейн С.Л. Проблемы</w:t>
      </w:r>
      <w:r>
        <w:t xml:space="preserve"> общей психологии. - М.: Педаго</w:t>
      </w:r>
      <w:r w:rsidRPr="00D25700">
        <w:t>гика, 1973.-424 с.</w:t>
      </w:r>
    </w:p>
  </w:footnote>
  <w:footnote w:id="5">
    <w:p w:rsidR="00D25700" w:rsidRDefault="00D25700">
      <w:pPr>
        <w:pStyle w:val="a7"/>
      </w:pPr>
      <w:r>
        <w:rPr>
          <w:rStyle w:val="a9"/>
        </w:rPr>
        <w:footnoteRef/>
      </w:r>
      <w:r>
        <w:t xml:space="preserve"> </w:t>
      </w:r>
      <w:r w:rsidRPr="00D25700">
        <w:t xml:space="preserve">Рубинштейн С.Л. Проблемы общей психологии. - М.: </w:t>
      </w:r>
      <w:proofErr w:type="spellStart"/>
      <w:r w:rsidRPr="00D25700">
        <w:t>Педаго¬гика</w:t>
      </w:r>
      <w:proofErr w:type="spellEnd"/>
      <w:r w:rsidRPr="00D25700">
        <w:t>, 1973.-424 с.</w:t>
      </w:r>
    </w:p>
  </w:footnote>
  <w:footnote w:id="6">
    <w:p w:rsidR="004E2CC0" w:rsidRDefault="004E2CC0">
      <w:pPr>
        <w:pStyle w:val="a7"/>
      </w:pPr>
      <w:r>
        <w:rPr>
          <w:rStyle w:val="a9"/>
        </w:rPr>
        <w:footnoteRef/>
      </w:r>
      <w:r>
        <w:t xml:space="preserve"> </w:t>
      </w:r>
      <w:r w:rsidRPr="004E2CC0">
        <w:t xml:space="preserve">Рубинштейн С.Л. Проблемы общей психологии. - М.: </w:t>
      </w:r>
      <w:proofErr w:type="spellStart"/>
      <w:r w:rsidRPr="004E2CC0">
        <w:t>Педаго¬гика</w:t>
      </w:r>
      <w:proofErr w:type="spellEnd"/>
      <w:r w:rsidRPr="004E2CC0">
        <w:t>, 1973.-424 с.</w:t>
      </w:r>
    </w:p>
  </w:footnote>
  <w:footnote w:id="7">
    <w:p w:rsidR="004E2CC0" w:rsidRDefault="004E2CC0">
      <w:pPr>
        <w:pStyle w:val="a7"/>
      </w:pPr>
      <w:r>
        <w:rPr>
          <w:rStyle w:val="a9"/>
        </w:rPr>
        <w:footnoteRef/>
      </w:r>
      <w:r>
        <w:t xml:space="preserve"> </w:t>
      </w:r>
      <w:r w:rsidRPr="004E2CC0">
        <w:t xml:space="preserve">Леонтьев Д.А. Психология смысла: природа, строение и </w:t>
      </w:r>
      <w:proofErr w:type="spellStart"/>
      <w:r w:rsidRPr="004E2CC0">
        <w:t>дина¬мика</w:t>
      </w:r>
      <w:proofErr w:type="spellEnd"/>
      <w:r w:rsidRPr="004E2CC0">
        <w:t xml:space="preserve"> смысловой реальности. - М.: Смысл, 1999. - 487 с.</w:t>
      </w:r>
    </w:p>
  </w:footnote>
  <w:footnote w:id="8">
    <w:p w:rsidR="004E2CC0" w:rsidRDefault="004E2CC0">
      <w:pPr>
        <w:pStyle w:val="a7"/>
      </w:pPr>
      <w:r>
        <w:rPr>
          <w:rStyle w:val="a9"/>
        </w:rPr>
        <w:footnoteRef/>
      </w:r>
      <w:r>
        <w:t xml:space="preserve"> </w:t>
      </w:r>
      <w:r w:rsidRPr="004E2CC0">
        <w:t>Знаков В.В. Понимание как проблема психологии человеческого бытия // Психологический журнал. - 2000. - Т. 21. - № 2. - С. 7 - 15.</w:t>
      </w:r>
    </w:p>
  </w:footnote>
  <w:footnote w:id="9">
    <w:p w:rsidR="00BC59F8" w:rsidRDefault="00BC59F8">
      <w:pPr>
        <w:pStyle w:val="a7"/>
      </w:pPr>
      <w:r>
        <w:rPr>
          <w:rStyle w:val="a9"/>
        </w:rPr>
        <w:footnoteRef/>
      </w:r>
      <w:r>
        <w:t xml:space="preserve"> </w:t>
      </w:r>
      <w:r w:rsidRPr="00BC59F8">
        <w:t xml:space="preserve">Попов, В.В. Теория рациональности: неклассический и </w:t>
      </w:r>
      <w:proofErr w:type="spellStart"/>
      <w:r w:rsidRPr="00BC59F8">
        <w:t>постнеклассический</w:t>
      </w:r>
      <w:proofErr w:type="spellEnd"/>
      <w:r w:rsidRPr="00BC59F8">
        <w:t xml:space="preserve"> подходы: учеб</w:t>
      </w:r>
      <w:proofErr w:type="gramStart"/>
      <w:r w:rsidRPr="00BC59F8">
        <w:t>.</w:t>
      </w:r>
      <w:proofErr w:type="gramEnd"/>
      <w:r w:rsidRPr="00BC59F8">
        <w:t xml:space="preserve"> </w:t>
      </w:r>
      <w:proofErr w:type="gramStart"/>
      <w:r w:rsidRPr="00BC59F8">
        <w:t>п</w:t>
      </w:r>
      <w:proofErr w:type="gramEnd"/>
      <w:r w:rsidRPr="00BC59F8">
        <w:t>особие / В. В. Попов, Б. С. Щеглов. - Ростов-н/Д</w:t>
      </w:r>
      <w:proofErr w:type="gramStart"/>
      <w:r w:rsidRPr="00BC59F8">
        <w:t xml:space="preserve"> :</w:t>
      </w:r>
      <w:proofErr w:type="gramEnd"/>
      <w:r w:rsidRPr="00BC59F8">
        <w:t xml:space="preserve"> Изд-во Рост, ун-та, 2006. - 320 с.</w:t>
      </w:r>
    </w:p>
  </w:footnote>
  <w:footnote w:id="10">
    <w:p w:rsidR="00BC59F8" w:rsidRDefault="00BC59F8">
      <w:pPr>
        <w:pStyle w:val="a7"/>
      </w:pPr>
      <w:r>
        <w:rPr>
          <w:rStyle w:val="a9"/>
        </w:rPr>
        <w:footnoteRef/>
      </w:r>
      <w:r>
        <w:t xml:space="preserve"> </w:t>
      </w:r>
      <w:r w:rsidRPr="00BC59F8">
        <w:t xml:space="preserve">Иванов, А. В. Пути противостояния современному иррационализму / А. В. Иванов // Вестник Московского университета. Сер. 7, Философия. - 2000. - №2. - С. 3-19  </w:t>
      </w:r>
    </w:p>
  </w:footnote>
  <w:footnote w:id="11">
    <w:p w:rsidR="00AC72DA" w:rsidRDefault="00AC72DA">
      <w:pPr>
        <w:pStyle w:val="a7"/>
      </w:pPr>
      <w:r>
        <w:rPr>
          <w:rStyle w:val="a9"/>
        </w:rPr>
        <w:footnoteRef/>
      </w:r>
      <w:r>
        <w:t xml:space="preserve"> </w:t>
      </w:r>
      <w:r w:rsidRPr="00AC72DA">
        <w:t>Русаков, М.В. Проблема рационального и иррационального в современной философии / М.В. Русаков // Вестник Российского философского общества. - 2003. -№ 1. - С. 33-36.</w:t>
      </w:r>
    </w:p>
  </w:footnote>
  <w:footnote w:id="12">
    <w:p w:rsidR="00AC72DA" w:rsidRDefault="00AC72DA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 w:rsidRPr="00AC72DA">
        <w:t>Бряник</w:t>
      </w:r>
      <w:proofErr w:type="spellEnd"/>
      <w:r w:rsidRPr="00AC72DA">
        <w:t>, Н.В. Общие проблемы философии науки: слов, для аспирантов и соискателей / сост. и общ</w:t>
      </w:r>
      <w:proofErr w:type="gramStart"/>
      <w:r w:rsidRPr="00AC72DA">
        <w:t>.</w:t>
      </w:r>
      <w:proofErr w:type="gramEnd"/>
      <w:r w:rsidRPr="00AC72DA">
        <w:t xml:space="preserve"> </w:t>
      </w:r>
      <w:proofErr w:type="gramStart"/>
      <w:r w:rsidRPr="00AC72DA">
        <w:t>р</w:t>
      </w:r>
      <w:proofErr w:type="gramEnd"/>
      <w:r w:rsidRPr="00AC72DA">
        <w:t xml:space="preserve">ед. Н. В. </w:t>
      </w:r>
      <w:proofErr w:type="spellStart"/>
      <w:r w:rsidRPr="00AC72DA">
        <w:t>Бряник</w:t>
      </w:r>
      <w:proofErr w:type="spellEnd"/>
      <w:r w:rsidRPr="00AC72DA">
        <w:t xml:space="preserve">; отв. ред. О. Н. </w:t>
      </w:r>
      <w:proofErr w:type="spellStart"/>
      <w:r w:rsidRPr="00AC72DA">
        <w:t>Дьячкова</w:t>
      </w:r>
      <w:proofErr w:type="spellEnd"/>
      <w:r w:rsidRPr="00AC72DA">
        <w:t>. - Екатеринбург: Изд-во Урал, ун-та, 2007. - 318 с.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661A2"/>
    <w:multiLevelType w:val="hybridMultilevel"/>
    <w:tmpl w:val="7D5C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96"/>
    <w:rsid w:val="00127423"/>
    <w:rsid w:val="00197ABF"/>
    <w:rsid w:val="001D1E4A"/>
    <w:rsid w:val="00325BBF"/>
    <w:rsid w:val="003D270D"/>
    <w:rsid w:val="004E2CC0"/>
    <w:rsid w:val="00677868"/>
    <w:rsid w:val="0077222D"/>
    <w:rsid w:val="00816095"/>
    <w:rsid w:val="008A249B"/>
    <w:rsid w:val="008F3300"/>
    <w:rsid w:val="00AC72DA"/>
    <w:rsid w:val="00B12700"/>
    <w:rsid w:val="00BC59F8"/>
    <w:rsid w:val="00C14396"/>
    <w:rsid w:val="00D17A24"/>
    <w:rsid w:val="00D25700"/>
    <w:rsid w:val="00F4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7ABF"/>
  </w:style>
  <w:style w:type="paragraph" w:styleId="a5">
    <w:name w:val="footer"/>
    <w:basedOn w:val="a"/>
    <w:link w:val="a6"/>
    <w:uiPriority w:val="99"/>
    <w:unhideWhenUsed/>
    <w:rsid w:val="00197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7ABF"/>
  </w:style>
  <w:style w:type="paragraph" w:styleId="a7">
    <w:name w:val="footnote text"/>
    <w:basedOn w:val="a"/>
    <w:link w:val="a8"/>
    <w:uiPriority w:val="99"/>
    <w:semiHidden/>
    <w:unhideWhenUsed/>
    <w:rsid w:val="00BC59F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C59F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C59F8"/>
    <w:rPr>
      <w:vertAlign w:val="superscript"/>
    </w:rPr>
  </w:style>
  <w:style w:type="paragraph" w:styleId="aa">
    <w:name w:val="List Paragraph"/>
    <w:basedOn w:val="a"/>
    <w:uiPriority w:val="34"/>
    <w:qFormat/>
    <w:rsid w:val="00F415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7ABF"/>
  </w:style>
  <w:style w:type="paragraph" w:styleId="a5">
    <w:name w:val="footer"/>
    <w:basedOn w:val="a"/>
    <w:link w:val="a6"/>
    <w:uiPriority w:val="99"/>
    <w:unhideWhenUsed/>
    <w:rsid w:val="00197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7ABF"/>
  </w:style>
  <w:style w:type="paragraph" w:styleId="a7">
    <w:name w:val="footnote text"/>
    <w:basedOn w:val="a"/>
    <w:link w:val="a8"/>
    <w:uiPriority w:val="99"/>
    <w:semiHidden/>
    <w:unhideWhenUsed/>
    <w:rsid w:val="00BC59F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C59F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C59F8"/>
    <w:rPr>
      <w:vertAlign w:val="superscript"/>
    </w:rPr>
  </w:style>
  <w:style w:type="paragraph" w:styleId="aa">
    <w:name w:val="List Paragraph"/>
    <w:basedOn w:val="a"/>
    <w:uiPriority w:val="34"/>
    <w:qFormat/>
    <w:rsid w:val="00F41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05713-05C9-46CF-BD15-858FBAF75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12</Pages>
  <Words>2542</Words>
  <Characters>14494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d-meneger1</dc:creator>
  <cp:lastModifiedBy>d-meneger1</cp:lastModifiedBy>
  <cp:revision>2</cp:revision>
  <dcterms:created xsi:type="dcterms:W3CDTF">2016-04-21T11:38:00Z</dcterms:created>
  <dcterms:modified xsi:type="dcterms:W3CDTF">2016-04-22T08:33:00Z</dcterms:modified>
</cp:coreProperties>
</file>